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D5" w:rsidRPr="00FF0AD5" w:rsidRDefault="00FF0AD5" w:rsidP="00FF0A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D5">
        <w:rPr>
          <w:rFonts w:ascii="Times New Roman" w:hAnsi="Times New Roman" w:cs="Times New Roman"/>
          <w:b/>
          <w:sz w:val="28"/>
          <w:szCs w:val="28"/>
        </w:rPr>
        <w:t>Проверочная работа по теме</w:t>
      </w:r>
    </w:p>
    <w:p w:rsidR="00AE3E51" w:rsidRDefault="00FF0AD5" w:rsidP="00FF0A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D5">
        <w:rPr>
          <w:rFonts w:ascii="Times New Roman" w:hAnsi="Times New Roman" w:cs="Times New Roman"/>
          <w:b/>
          <w:sz w:val="28"/>
          <w:szCs w:val="28"/>
        </w:rPr>
        <w:t xml:space="preserve">«Организационная 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строительного </w:t>
      </w:r>
      <w:r w:rsidRPr="00FF0AD5">
        <w:rPr>
          <w:rFonts w:ascii="Times New Roman" w:hAnsi="Times New Roman" w:cs="Times New Roman"/>
          <w:b/>
          <w:sz w:val="28"/>
          <w:szCs w:val="28"/>
        </w:rPr>
        <w:t>предприятия»</w:t>
      </w:r>
    </w:p>
    <w:p w:rsidR="00FF0AD5" w:rsidRDefault="00FF0AD5" w:rsidP="00FF0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строительного производства, на чём оно основано и </w:t>
      </w:r>
      <w:r w:rsidR="008C0F46">
        <w:rPr>
          <w:rFonts w:ascii="Times New Roman" w:hAnsi="Times New Roman" w:cs="Times New Roman"/>
          <w:sz w:val="28"/>
          <w:szCs w:val="28"/>
        </w:rPr>
        <w:t>какие главные функции выполняет:</w:t>
      </w:r>
    </w:p>
    <w:p w:rsidR="008C0F46" w:rsidRDefault="008C0F46" w:rsidP="008C0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F46" w:rsidRDefault="00FF0AD5" w:rsidP="00FF0A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название </w:t>
      </w:r>
      <w:r w:rsidR="008C0F46">
        <w:rPr>
          <w:rFonts w:ascii="Times New Roman" w:hAnsi="Times New Roman" w:cs="Times New Roman"/>
          <w:sz w:val="28"/>
          <w:szCs w:val="28"/>
        </w:rPr>
        <w:t>строительным  организациям по виду деятельности</w:t>
      </w:r>
      <w:r w:rsidR="008931B0">
        <w:rPr>
          <w:rFonts w:ascii="Times New Roman" w:hAnsi="Times New Roman" w:cs="Times New Roman"/>
          <w:sz w:val="28"/>
          <w:szCs w:val="28"/>
        </w:rPr>
        <w:t xml:space="preserve">  и выполняемым  функциям</w:t>
      </w:r>
      <w:r w:rsidR="008C0F46">
        <w:rPr>
          <w:rFonts w:ascii="Times New Roman" w:hAnsi="Times New Roman" w:cs="Times New Roman"/>
          <w:sz w:val="28"/>
          <w:szCs w:val="28"/>
        </w:rPr>
        <w:t>:</w:t>
      </w:r>
    </w:p>
    <w:p w:rsidR="008C0F46" w:rsidRDefault="008C0F46" w:rsidP="008C0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81"/>
        <w:gridCol w:w="2940"/>
        <w:gridCol w:w="2930"/>
      </w:tblGrid>
      <w:tr w:rsidR="008C0F46" w:rsidTr="008C0F46">
        <w:tc>
          <w:tcPr>
            <w:tcW w:w="3190" w:type="dxa"/>
          </w:tcPr>
          <w:p w:rsidR="008C0F46" w:rsidRPr="008C0F46" w:rsidRDefault="008C0F46" w:rsidP="008C0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6">
              <w:rPr>
                <w:rFonts w:ascii="Times New Roman" w:hAnsi="Times New Roman" w:cs="Times New Roman"/>
                <w:sz w:val="24"/>
                <w:szCs w:val="24"/>
              </w:rPr>
              <w:t>А.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0F4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выполняющая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кирпича, бетона, железобетонных конструкций </w:t>
            </w:r>
          </w:p>
        </w:tc>
        <w:tc>
          <w:tcPr>
            <w:tcW w:w="3190" w:type="dxa"/>
          </w:tcPr>
          <w:p w:rsidR="008C0F46" w:rsidRPr="008C0F46" w:rsidRDefault="008C0F46" w:rsidP="008C0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выполняющая  все основные функции по строительству</w:t>
            </w:r>
          </w:p>
        </w:tc>
        <w:tc>
          <w:tcPr>
            <w:tcW w:w="3191" w:type="dxa"/>
          </w:tcPr>
          <w:p w:rsidR="008C0F46" w:rsidRPr="008C0F46" w:rsidRDefault="008C0F46" w:rsidP="008C0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оказывающая  </w:t>
            </w:r>
            <w:r w:rsidR="00F22DCB">
              <w:rPr>
                <w:rFonts w:ascii="Times New Roman" w:hAnsi="Times New Roman" w:cs="Times New Roman"/>
                <w:sz w:val="24"/>
                <w:szCs w:val="24"/>
              </w:rPr>
              <w:t>услуги транспорта, услуги по охране труда, контролю выполнения строительно-монтажных работ</w:t>
            </w:r>
          </w:p>
        </w:tc>
      </w:tr>
      <w:tr w:rsidR="008C0F46" w:rsidTr="008C0F46">
        <w:tc>
          <w:tcPr>
            <w:tcW w:w="3190" w:type="dxa"/>
          </w:tcPr>
          <w:p w:rsidR="008C0F46" w:rsidRDefault="008C0F46" w:rsidP="008C0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46" w:rsidRDefault="008C0F46" w:rsidP="008C0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46" w:rsidRDefault="008C0F46" w:rsidP="008C0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46" w:rsidRDefault="008C0F46" w:rsidP="008C0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46" w:rsidRDefault="008C0F46" w:rsidP="008C0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C0F46" w:rsidRDefault="008C0F46" w:rsidP="008C0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0F46" w:rsidRDefault="008C0F46" w:rsidP="008C0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AD5" w:rsidRPr="00FF0AD5" w:rsidRDefault="00FF0AD5" w:rsidP="008C0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DCB" w:rsidRDefault="008F7872" w:rsidP="00F22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соответствие  должности в организационной структуре строительной организации выполняемым функциям</w:t>
      </w:r>
      <w:r w:rsidR="00F22DCB">
        <w:rPr>
          <w:rFonts w:ascii="Times New Roman" w:hAnsi="Times New Roman" w:cs="Times New Roman"/>
          <w:sz w:val="28"/>
          <w:szCs w:val="28"/>
        </w:rPr>
        <w:t>:</w:t>
      </w:r>
    </w:p>
    <w:p w:rsidR="008F7872" w:rsidRDefault="008F7872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22"/>
        <w:gridCol w:w="1876"/>
        <w:gridCol w:w="1699"/>
        <w:gridCol w:w="1724"/>
        <w:gridCol w:w="1830"/>
      </w:tblGrid>
      <w:tr w:rsidR="005F25BD" w:rsidTr="008F7872">
        <w:tc>
          <w:tcPr>
            <w:tcW w:w="1914" w:type="dxa"/>
          </w:tcPr>
          <w:p w:rsidR="008F7872" w:rsidRDefault="008F7872" w:rsidP="008F78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</w:p>
          <w:p w:rsidR="008F7872" w:rsidRPr="008F7872" w:rsidRDefault="008F7872" w:rsidP="008F78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закупок </w:t>
            </w:r>
          </w:p>
        </w:tc>
        <w:tc>
          <w:tcPr>
            <w:tcW w:w="1914" w:type="dxa"/>
          </w:tcPr>
          <w:p w:rsidR="005F25BD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>Б. Производствен</w:t>
            </w:r>
          </w:p>
          <w:p w:rsidR="008F7872" w:rsidRP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</w:t>
            </w:r>
          </w:p>
        </w:tc>
        <w:tc>
          <w:tcPr>
            <w:tcW w:w="1914" w:type="dxa"/>
          </w:tcPr>
          <w:p w:rsidR="008F7872" w:rsidRP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Бухгалтерия </w:t>
            </w:r>
          </w:p>
        </w:tc>
        <w:tc>
          <w:tcPr>
            <w:tcW w:w="1914" w:type="dxa"/>
          </w:tcPr>
          <w:p w:rsid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8F7872" w:rsidRP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1915" w:type="dxa"/>
          </w:tcPr>
          <w:p w:rsidR="008F7872" w:rsidRDefault="008F7872" w:rsidP="008F78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</w:p>
          <w:p w:rsidR="008F7872" w:rsidRPr="008F7872" w:rsidRDefault="008F7872" w:rsidP="008F78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7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</w:tr>
      <w:tr w:rsidR="005F25BD" w:rsidTr="008F7872">
        <w:tc>
          <w:tcPr>
            <w:tcW w:w="1914" w:type="dxa"/>
          </w:tcPr>
          <w:p w:rsidR="008F7872" w:rsidRP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1.Отвечает за весь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оительных работ</w:t>
            </w:r>
          </w:p>
        </w:tc>
        <w:tc>
          <w:tcPr>
            <w:tcW w:w="1914" w:type="dxa"/>
          </w:tcPr>
          <w:p w:rsidR="008F7872" w:rsidRP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Отвечает за денежные передвижения, начисление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/платы </w:t>
            </w:r>
          </w:p>
        </w:tc>
        <w:tc>
          <w:tcPr>
            <w:tcW w:w="1914" w:type="dxa"/>
          </w:tcPr>
          <w:p w:rsidR="008F7872" w:rsidRP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Отвечает за всю работу строительной организации </w:t>
            </w:r>
          </w:p>
        </w:tc>
        <w:tc>
          <w:tcPr>
            <w:tcW w:w="1914" w:type="dxa"/>
          </w:tcPr>
          <w:p w:rsidR="008F7872" w:rsidRP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Отвечает за снабжение строительной организации  всем необходимым </w:t>
            </w:r>
          </w:p>
        </w:tc>
        <w:tc>
          <w:tcPr>
            <w:tcW w:w="1915" w:type="dxa"/>
          </w:tcPr>
          <w:p w:rsidR="008F7872" w:rsidRPr="008F7872" w:rsidRDefault="008F7872" w:rsidP="008F7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F25BD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за приём работников на предприятие, их оформление и в случае необходимости увольнение </w:t>
            </w:r>
          </w:p>
        </w:tc>
      </w:tr>
    </w:tbl>
    <w:p w:rsidR="008F7872" w:rsidRDefault="008F7872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5BD" w:rsidRDefault="005F25BD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5BD" w:rsidRDefault="005F25BD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5BD" w:rsidRDefault="005F25BD" w:rsidP="005F25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Опишите роль строительных бригад, которые работают на строительном производстве,  и перечислите </w:t>
      </w:r>
      <w:r w:rsidR="004E4296">
        <w:rPr>
          <w:rFonts w:ascii="Times New Roman" w:hAnsi="Times New Roman" w:cs="Times New Roman"/>
          <w:sz w:val="28"/>
          <w:szCs w:val="28"/>
        </w:rPr>
        <w:t>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по которым они работают: </w:t>
      </w:r>
    </w:p>
    <w:p w:rsidR="005F25BD" w:rsidRDefault="005F25BD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5BD" w:rsidRDefault="005F25BD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296" w:rsidRDefault="004E4296" w:rsidP="004E42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схему разделения  строительных процессов по технологическим признакам:</w:t>
      </w:r>
    </w:p>
    <w:p w:rsidR="004E4296" w:rsidRDefault="004E4296" w:rsidP="004E4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296" w:rsidRDefault="004E4296" w:rsidP="004E4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4.7pt;margin-top:9.9pt;width:411.75pt;height:45pt;z-index:251658240">
            <v:textbox>
              <w:txbxContent>
                <w:p w:rsidR="004E4296" w:rsidRPr="004E4296" w:rsidRDefault="004E4296" w:rsidP="004E42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2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строительных процессов</w:t>
                  </w:r>
                </w:p>
              </w:txbxContent>
            </v:textbox>
          </v:rect>
        </w:pict>
      </w:r>
    </w:p>
    <w:p w:rsidR="005F25BD" w:rsidRDefault="005F25BD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5BD" w:rsidRDefault="004E4296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10.2pt;margin-top:17.85pt;width:0;height:33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92.45pt;margin-top:17.85pt;width:0;height:33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84.45pt;margin-top:17.85pt;width:36.75pt;height:33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68.7pt;margin-top:17.85pt;width:37.5pt;height:33pt;flip:x;z-index:251663360" o:connectortype="straight">
            <v:stroke endarrow="block"/>
          </v:shape>
        </w:pict>
      </w:r>
    </w:p>
    <w:p w:rsidR="005F25BD" w:rsidRDefault="005F25BD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5BD" w:rsidRDefault="004E4296" w:rsidP="008F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84.45pt;margin-top:13.85pt;width:1in;height:75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4.7pt;margin-top:13.85pt;width:81pt;height:75.7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53.45pt;margin-top:13.85pt;width:83.25pt;height:75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73.45pt;margin-top:13.85pt;width:81pt;height:75.75pt;z-index:251661312"/>
        </w:pict>
      </w:r>
    </w:p>
    <w:p w:rsidR="00FF0AD5" w:rsidRDefault="00F22DCB" w:rsidP="00F2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B0" w:rsidRDefault="008931B0" w:rsidP="00F2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1B0" w:rsidRDefault="008931B0" w:rsidP="008931B0"/>
    <w:p w:rsidR="00F22DCB" w:rsidRDefault="00F22DCB" w:rsidP="008931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931B0" w:rsidRDefault="008931B0" w:rsidP="008931B0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какие из технологических процессов предшествуют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мотажно-укладочным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процессам  и обеспечивают получение продукции строительного производства:</w:t>
      </w:r>
    </w:p>
    <w:p w:rsidR="008931B0" w:rsidRDefault="008931B0" w:rsidP="008931B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А._________________________________________</w:t>
      </w:r>
    </w:p>
    <w:p w:rsidR="008931B0" w:rsidRDefault="008931B0" w:rsidP="008931B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Б._________________________________________</w:t>
      </w:r>
    </w:p>
    <w:p w:rsidR="008931B0" w:rsidRDefault="008931B0" w:rsidP="008931B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B0" w:rsidRDefault="008931B0" w:rsidP="008931B0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сварочных работ, которые проводятся  при осуществлении строительных работ:</w:t>
      </w:r>
    </w:p>
    <w:p w:rsidR="008931B0" w:rsidRDefault="008931B0" w:rsidP="008931B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А._____________________________________________________________________________________________________________________</w:t>
      </w:r>
    </w:p>
    <w:p w:rsidR="008931B0" w:rsidRDefault="008931B0" w:rsidP="008931B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Б.______________________________________________________________________________________________________________________</w:t>
      </w:r>
    </w:p>
    <w:p w:rsidR="008931B0" w:rsidRDefault="008931B0" w:rsidP="008931B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В,________________________________________________________________________________________________________________________</w:t>
      </w:r>
    </w:p>
    <w:p w:rsidR="008931B0" w:rsidRDefault="008931B0" w:rsidP="008931B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Г.______________________________________________________________________________________________________________________</w:t>
      </w:r>
    </w:p>
    <w:p w:rsidR="008931B0" w:rsidRPr="008931B0" w:rsidRDefault="008931B0" w:rsidP="008931B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931B0" w:rsidRPr="008931B0" w:rsidSect="00AE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DD3"/>
    <w:multiLevelType w:val="hybridMultilevel"/>
    <w:tmpl w:val="66BCD476"/>
    <w:lvl w:ilvl="0" w:tplc="27F44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56EAA"/>
    <w:multiLevelType w:val="hybridMultilevel"/>
    <w:tmpl w:val="0194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D5"/>
    <w:rsid w:val="00427A07"/>
    <w:rsid w:val="004E4296"/>
    <w:rsid w:val="005C660A"/>
    <w:rsid w:val="005F25BD"/>
    <w:rsid w:val="007640D4"/>
    <w:rsid w:val="008931B0"/>
    <w:rsid w:val="008C0F46"/>
    <w:rsid w:val="008F7872"/>
    <w:rsid w:val="00AE3E51"/>
    <w:rsid w:val="00F22DCB"/>
    <w:rsid w:val="00FF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D5"/>
    <w:pPr>
      <w:ind w:left="720"/>
      <w:contextualSpacing/>
    </w:pPr>
  </w:style>
  <w:style w:type="table" w:styleId="a4">
    <w:name w:val="Table Grid"/>
    <w:basedOn w:val="a1"/>
    <w:uiPriority w:val="59"/>
    <w:rsid w:val="008C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2311-0780-432A-B2A1-6E9111AA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1137612</dc:creator>
  <cp:keywords/>
  <dc:description/>
  <cp:lastModifiedBy>1137612</cp:lastModifiedBy>
  <cp:revision>5</cp:revision>
  <dcterms:created xsi:type="dcterms:W3CDTF">2023-09-20T02:40:00Z</dcterms:created>
  <dcterms:modified xsi:type="dcterms:W3CDTF">2023-09-20T04:33:00Z</dcterms:modified>
</cp:coreProperties>
</file>