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4EB23" w14:textId="33FB07CC" w:rsidR="000563F4" w:rsidRPr="00841D8B" w:rsidRDefault="00287FA3" w:rsidP="000563F4">
      <w:pPr>
        <w:rPr>
          <w:rFonts w:ascii="Times New Roman" w:hAnsi="Times New Roman" w:cs="Times New Roman"/>
          <w:b/>
          <w:sz w:val="28"/>
          <w:szCs w:val="28"/>
        </w:rPr>
      </w:pPr>
      <w:r w:rsidRPr="00841D8B">
        <w:rPr>
          <w:rFonts w:ascii="Times New Roman" w:hAnsi="Times New Roman" w:cs="Times New Roman"/>
          <w:b/>
          <w:sz w:val="28"/>
          <w:szCs w:val="28"/>
        </w:rPr>
        <w:t>3-ГЭМ</w:t>
      </w:r>
      <w:r w:rsidR="009C4840" w:rsidRPr="00841D8B">
        <w:rPr>
          <w:rFonts w:ascii="Times New Roman" w:hAnsi="Times New Roman" w:cs="Times New Roman"/>
          <w:b/>
          <w:sz w:val="28"/>
          <w:szCs w:val="28"/>
        </w:rPr>
        <w:t>-</w:t>
      </w:r>
      <w:r w:rsidR="00285462" w:rsidRPr="00841D8B">
        <w:rPr>
          <w:rFonts w:ascii="Times New Roman" w:hAnsi="Times New Roman" w:cs="Times New Roman"/>
          <w:b/>
          <w:sz w:val="28"/>
          <w:szCs w:val="28"/>
        </w:rPr>
        <w:t>20</w:t>
      </w:r>
    </w:p>
    <w:p w14:paraId="432D3FBC" w14:textId="58D5A137" w:rsidR="000563F4" w:rsidRPr="00841D8B" w:rsidRDefault="00816723" w:rsidP="000563F4">
      <w:pPr>
        <w:rPr>
          <w:rFonts w:ascii="Times New Roman" w:hAnsi="Times New Roman" w:cs="Times New Roman"/>
          <w:b/>
          <w:sz w:val="28"/>
          <w:szCs w:val="28"/>
        </w:rPr>
      </w:pPr>
      <w:r w:rsidRPr="00841D8B">
        <w:rPr>
          <w:rFonts w:ascii="Times New Roman" w:hAnsi="Times New Roman" w:cs="Times New Roman"/>
          <w:b/>
          <w:sz w:val="28"/>
          <w:szCs w:val="28"/>
        </w:rPr>
        <w:t>2</w:t>
      </w:r>
      <w:r w:rsidR="00841D8B" w:rsidRPr="00841D8B">
        <w:rPr>
          <w:rFonts w:ascii="Times New Roman" w:hAnsi="Times New Roman" w:cs="Times New Roman"/>
          <w:b/>
          <w:sz w:val="28"/>
          <w:szCs w:val="28"/>
        </w:rPr>
        <w:t>8</w:t>
      </w:r>
      <w:r w:rsidR="000563F4" w:rsidRPr="00841D8B">
        <w:rPr>
          <w:rFonts w:ascii="Times New Roman" w:hAnsi="Times New Roman" w:cs="Times New Roman"/>
          <w:b/>
          <w:sz w:val="28"/>
          <w:szCs w:val="28"/>
        </w:rPr>
        <w:t>.09.202</w:t>
      </w:r>
      <w:r w:rsidR="00285462" w:rsidRPr="00841D8B">
        <w:rPr>
          <w:rFonts w:ascii="Times New Roman" w:hAnsi="Times New Roman" w:cs="Times New Roman"/>
          <w:b/>
          <w:sz w:val="28"/>
          <w:szCs w:val="28"/>
        </w:rPr>
        <w:t>3</w:t>
      </w:r>
    </w:p>
    <w:p w14:paraId="3700267F" w14:textId="77777777" w:rsidR="00841D8B" w:rsidRPr="002F15A6" w:rsidRDefault="00841D8B" w:rsidP="00841D8B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F15A6">
        <w:rPr>
          <w:rFonts w:ascii="Times New Roman" w:eastAsia="Calibri" w:hAnsi="Times New Roman" w:cs="Times New Roman"/>
          <w:b/>
          <w:bCs/>
          <w:sz w:val="24"/>
          <w:szCs w:val="24"/>
        </w:rPr>
        <w:t>Практическая работа №1</w:t>
      </w:r>
    </w:p>
    <w:p w14:paraId="1BD1B406" w14:textId="77777777" w:rsidR="00841D8B" w:rsidRPr="00841D8B" w:rsidRDefault="00841D8B" w:rsidP="00841D8B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bookmarkStart w:id="0" w:name="_Hlk83286277"/>
      <w:r w:rsidRPr="00841D8B">
        <w:rPr>
          <w:rFonts w:ascii="Times New Roman" w:eastAsia="Calibri" w:hAnsi="Times New Roman" w:cs="Times New Roman"/>
          <w:sz w:val="24"/>
          <w:szCs w:val="24"/>
        </w:rPr>
        <w:t>Датчики систем горной автоматики</w:t>
      </w:r>
    </w:p>
    <w:bookmarkEnd w:id="0"/>
    <w:p w14:paraId="56F41482" w14:textId="77777777" w:rsidR="00841D8B" w:rsidRPr="00841D8B" w:rsidRDefault="00841D8B" w:rsidP="00841D8B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841D8B">
        <w:rPr>
          <w:rFonts w:ascii="Times New Roman" w:eastAsia="Calibri" w:hAnsi="Times New Roman" w:cs="Times New Roman"/>
          <w:sz w:val="24"/>
          <w:szCs w:val="24"/>
        </w:rPr>
        <w:t>Цель работы:</w:t>
      </w:r>
    </w:p>
    <w:p w14:paraId="6CC3A042" w14:textId="77777777" w:rsidR="00841D8B" w:rsidRPr="00841D8B" w:rsidRDefault="00841D8B" w:rsidP="00841D8B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D8B">
        <w:rPr>
          <w:rFonts w:ascii="Times New Roman" w:eastAsia="Times New Roman" w:hAnsi="Times New Roman" w:cs="Times New Roman"/>
          <w:sz w:val="24"/>
          <w:szCs w:val="24"/>
          <w:lang w:eastAsia="ru-RU"/>
        </w:rPr>
        <w:t>1. Изучить датчики систем горной автоматики</w:t>
      </w:r>
    </w:p>
    <w:p w14:paraId="27E7E66F" w14:textId="77777777" w:rsidR="00841D8B" w:rsidRPr="00841D8B" w:rsidRDefault="00841D8B" w:rsidP="00841D8B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D8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Необходимое лабораторное оборудование</w:t>
      </w:r>
    </w:p>
    <w:p w14:paraId="067FFDE1" w14:textId="77777777" w:rsidR="00841D8B" w:rsidRPr="00841D8B" w:rsidRDefault="00841D8B" w:rsidP="00841D8B">
      <w:pPr>
        <w:numPr>
          <w:ilvl w:val="0"/>
          <w:numId w:val="1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D8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Учебники</w:t>
      </w:r>
    </w:p>
    <w:p w14:paraId="773B5423" w14:textId="77777777" w:rsidR="00841D8B" w:rsidRPr="00841D8B" w:rsidRDefault="00841D8B" w:rsidP="00841D8B">
      <w:pPr>
        <w:numPr>
          <w:ilvl w:val="0"/>
          <w:numId w:val="1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D8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Плакаты</w:t>
      </w:r>
    </w:p>
    <w:p w14:paraId="3A17B3C8" w14:textId="77777777" w:rsidR="00841D8B" w:rsidRPr="00841D8B" w:rsidRDefault="00841D8B" w:rsidP="00841D8B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D8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выполнения работы:</w:t>
      </w:r>
    </w:p>
    <w:p w14:paraId="3A58DD3E" w14:textId="77777777" w:rsidR="00841D8B" w:rsidRPr="00841D8B" w:rsidRDefault="00841D8B" w:rsidP="00841D8B">
      <w:pPr>
        <w:numPr>
          <w:ilvl w:val="0"/>
          <w:numId w:val="2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Изучить по учебнику </w:t>
      </w:r>
      <w:proofErr w:type="spellStart"/>
      <w:r w:rsidRPr="00841D8B">
        <w:rPr>
          <w:rFonts w:ascii="Times New Roman" w:eastAsia="Times New Roman" w:hAnsi="Times New Roman" w:cs="Times New Roman"/>
          <w:sz w:val="24"/>
          <w:szCs w:val="24"/>
          <w:lang w:eastAsia="ru-RU"/>
        </w:rPr>
        <w:t>А.М.Данилова</w:t>
      </w:r>
      <w:proofErr w:type="spellEnd"/>
      <w:r w:rsidRPr="00841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«Автоматизация производства» стр.43-60</w:t>
      </w:r>
    </w:p>
    <w:p w14:paraId="7E2C6857" w14:textId="77777777" w:rsidR="00841D8B" w:rsidRPr="00841D8B" w:rsidRDefault="00841D8B" w:rsidP="00841D8B">
      <w:pPr>
        <w:spacing w:before="100" w:beforeAutospacing="1" w:after="100" w:afterAutospacing="1" w:line="270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1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Ответить кратко на вопросы:</w:t>
      </w:r>
    </w:p>
    <w:p w14:paraId="08ABC320" w14:textId="77777777" w:rsidR="00841D8B" w:rsidRPr="00841D8B" w:rsidRDefault="00841D8B" w:rsidP="00841D8B">
      <w:pPr>
        <w:numPr>
          <w:ilvl w:val="0"/>
          <w:numId w:val="4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1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Дайте определение и классификацию датчиков, охарактеризуйте их роль в автоматизации горных предприятий</w:t>
      </w:r>
    </w:p>
    <w:p w14:paraId="40695D4B" w14:textId="77777777" w:rsidR="00841D8B" w:rsidRPr="00841D8B" w:rsidRDefault="00841D8B" w:rsidP="00841D8B">
      <w:pPr>
        <w:numPr>
          <w:ilvl w:val="0"/>
          <w:numId w:val="4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1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Обоснуйте применение в устройствах горной автоматики параметрических и генераторных датчиков</w:t>
      </w:r>
    </w:p>
    <w:p w14:paraId="252CE8B4" w14:textId="77777777" w:rsidR="00841D8B" w:rsidRPr="00841D8B" w:rsidRDefault="00841D8B" w:rsidP="00841D8B">
      <w:pPr>
        <w:numPr>
          <w:ilvl w:val="0"/>
          <w:numId w:val="4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1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Приведите примеры области применения </w:t>
      </w:r>
      <w:proofErr w:type="spellStart"/>
      <w:r w:rsidRPr="00841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герконовых</w:t>
      </w:r>
      <w:proofErr w:type="spellEnd"/>
      <w:r w:rsidRPr="00841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контактных датчиков</w:t>
      </w:r>
    </w:p>
    <w:p w14:paraId="46E80ECB" w14:textId="77777777" w:rsidR="00841D8B" w:rsidRPr="00841D8B" w:rsidRDefault="00841D8B" w:rsidP="00841D8B">
      <w:pPr>
        <w:numPr>
          <w:ilvl w:val="0"/>
          <w:numId w:val="4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1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Опишите принцип работы и устройства </w:t>
      </w:r>
      <w:proofErr w:type="spellStart"/>
      <w:r w:rsidRPr="00841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герконового</w:t>
      </w:r>
      <w:proofErr w:type="spellEnd"/>
      <w:r w:rsidRPr="00841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датчика</w:t>
      </w:r>
    </w:p>
    <w:p w14:paraId="4F8C4D93" w14:textId="77777777" w:rsidR="00841D8B" w:rsidRPr="00841D8B" w:rsidRDefault="00841D8B" w:rsidP="00841D8B">
      <w:pPr>
        <w:numPr>
          <w:ilvl w:val="0"/>
          <w:numId w:val="4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1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Назначение, область применения, устройство и принцип действия индукционного и </w:t>
      </w:r>
      <w:proofErr w:type="spellStart"/>
      <w:r w:rsidRPr="00841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тахогенераторного</w:t>
      </w:r>
      <w:proofErr w:type="spellEnd"/>
      <w:r w:rsidRPr="00841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датчиков.</w:t>
      </w:r>
    </w:p>
    <w:p w14:paraId="5488D359" w14:textId="77777777" w:rsidR="00841D8B" w:rsidRPr="00841D8B" w:rsidRDefault="00841D8B" w:rsidP="00841D8B">
      <w:pPr>
        <w:tabs>
          <w:tab w:val="left" w:pos="784"/>
        </w:tabs>
        <w:spacing w:before="100" w:beforeAutospacing="1" w:after="100" w:afterAutospacing="1" w:line="270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1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После выполнения отчет должен быть защищен студентом</w:t>
      </w:r>
    </w:p>
    <w:p w14:paraId="2020DA18" w14:textId="77777777" w:rsidR="00841D8B" w:rsidRPr="00841D8B" w:rsidRDefault="00841D8B" w:rsidP="005E5B0D">
      <w:pPr>
        <w:spacing w:before="100" w:beforeAutospacing="1" w:after="100" w:afterAutospacing="1" w:line="270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1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Контрольные вопросы</w:t>
      </w:r>
    </w:p>
    <w:p w14:paraId="275B9F9D" w14:textId="77777777" w:rsidR="00841D8B" w:rsidRPr="00841D8B" w:rsidRDefault="00841D8B" w:rsidP="00841D8B">
      <w:pPr>
        <w:numPr>
          <w:ilvl w:val="0"/>
          <w:numId w:val="3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1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Какое устройство называется датчиком?</w:t>
      </w:r>
    </w:p>
    <w:p w14:paraId="01071C29" w14:textId="77777777" w:rsidR="00841D8B" w:rsidRPr="00841D8B" w:rsidRDefault="00841D8B" w:rsidP="00841D8B">
      <w:pPr>
        <w:numPr>
          <w:ilvl w:val="0"/>
          <w:numId w:val="3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_Hlk83287018"/>
      <w:r w:rsidRPr="00841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Классификация датчиков по виду входной величины</w:t>
      </w:r>
    </w:p>
    <w:bookmarkEnd w:id="1"/>
    <w:p w14:paraId="08D0075F" w14:textId="77777777" w:rsidR="00841D8B" w:rsidRPr="00841D8B" w:rsidRDefault="00841D8B" w:rsidP="00841D8B">
      <w:pPr>
        <w:numPr>
          <w:ilvl w:val="0"/>
          <w:numId w:val="3"/>
        </w:numPr>
        <w:spacing w:line="270" w:lineRule="atLeast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41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Классификация датчиков по виду выходной статической характеристики</w:t>
      </w:r>
    </w:p>
    <w:p w14:paraId="2FB77D03" w14:textId="77777777" w:rsidR="00841D8B" w:rsidRPr="00841D8B" w:rsidRDefault="00841D8B" w:rsidP="00841D8B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41D8B">
        <w:rPr>
          <w:rFonts w:ascii="Times New Roman" w:eastAsia="Calibri" w:hAnsi="Times New Roman" w:cs="Times New Roman"/>
          <w:color w:val="000000"/>
          <w:sz w:val="24"/>
          <w:szCs w:val="24"/>
        </w:rPr>
        <w:t>Классификация датчиков по характеру преобразований входной величины в выходную</w:t>
      </w:r>
    </w:p>
    <w:p w14:paraId="2D43B598" w14:textId="77777777" w:rsidR="00841D8B" w:rsidRPr="00841D8B" w:rsidRDefault="00841D8B" w:rsidP="00841D8B">
      <w:pPr>
        <w:spacing w:before="100" w:beforeAutospacing="1" w:after="100" w:afterAutospacing="1" w:line="270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99A4DB8" w14:textId="77777777" w:rsidR="00841D8B" w:rsidRPr="00841D8B" w:rsidRDefault="00841D8B" w:rsidP="00841D8B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D8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отчета</w:t>
      </w:r>
    </w:p>
    <w:p w14:paraId="4FA43E3B" w14:textId="77777777" w:rsidR="00841D8B" w:rsidRPr="00841D8B" w:rsidRDefault="00841D8B" w:rsidP="00841D8B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D8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 должен содержать номер и наименование работы. Ответы на вопросы должны быть краткими и содержать основные сведения.</w:t>
      </w:r>
    </w:p>
    <w:p w14:paraId="6AF45055" w14:textId="77777777" w:rsidR="00841D8B" w:rsidRPr="00841D8B" w:rsidRDefault="00841D8B" w:rsidP="00841D8B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14:paraId="4CB398BC" w14:textId="14CDA37B" w:rsidR="00FA7001" w:rsidRDefault="00A27519">
      <w:pPr>
        <w:sectPr w:rsidR="00FA7001" w:rsidSect="005E5B0D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30056FB7" wp14:editId="22DD978A">
            <wp:extent cx="4366615" cy="571500"/>
            <wp:effectExtent l="0" t="0" r="0" b="0"/>
            <wp:docPr id="2694874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48749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1193" cy="57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73CF0" w14:textId="77777777" w:rsidR="00FA7001" w:rsidRDefault="00841D8B">
      <w:pPr>
        <w:sectPr w:rsidR="00FA7001" w:rsidSect="005E5B0D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  <w:r w:rsidRPr="00B41D4F">
        <w:rPr>
          <w:noProof/>
        </w:rPr>
        <w:lastRenderedPageBreak/>
        <w:drawing>
          <wp:inline distT="0" distB="0" distL="0" distR="0" wp14:anchorId="5612238F" wp14:editId="69CCD6F5">
            <wp:extent cx="9251950" cy="6532997"/>
            <wp:effectExtent l="0" t="0" r="635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3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A8F1A" w14:textId="77777777" w:rsidR="00FA7001" w:rsidRDefault="00841D8B">
      <w:pPr>
        <w:sectPr w:rsidR="00FA7001" w:rsidSect="005E5B0D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  <w:r w:rsidRPr="00B41D4F">
        <w:rPr>
          <w:noProof/>
        </w:rPr>
        <w:lastRenderedPageBreak/>
        <w:drawing>
          <wp:inline distT="0" distB="0" distL="0" distR="0" wp14:anchorId="43C380F7" wp14:editId="6D525A20">
            <wp:extent cx="9251950" cy="6652471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65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3CE9F" w14:textId="34FD7A03" w:rsidR="0074428F" w:rsidRDefault="00841D8B">
      <w:r w:rsidRPr="00B41D4F">
        <w:rPr>
          <w:noProof/>
        </w:rPr>
        <w:lastRenderedPageBreak/>
        <w:drawing>
          <wp:inline distT="0" distB="0" distL="0" distR="0" wp14:anchorId="7B3E848D" wp14:editId="5D03809D">
            <wp:extent cx="9251950" cy="6531327"/>
            <wp:effectExtent l="0" t="0" r="635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3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A74C5" w14:textId="305E51E4" w:rsidR="0074428F" w:rsidRDefault="00841D8B">
      <w:r w:rsidRPr="00B41D4F">
        <w:rPr>
          <w:noProof/>
        </w:rPr>
        <w:lastRenderedPageBreak/>
        <w:drawing>
          <wp:inline distT="0" distB="0" distL="0" distR="0" wp14:anchorId="2D7852B9" wp14:editId="6C701137">
            <wp:extent cx="9251950" cy="679102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E563A" w14:textId="75F2B07F" w:rsidR="0074428F" w:rsidRDefault="00841D8B">
      <w:r w:rsidRPr="00BE004A">
        <w:rPr>
          <w:noProof/>
        </w:rPr>
        <w:lastRenderedPageBreak/>
        <w:drawing>
          <wp:inline distT="0" distB="0" distL="0" distR="0" wp14:anchorId="7A69F90C" wp14:editId="3A1BA65F">
            <wp:extent cx="9251950" cy="6590305"/>
            <wp:effectExtent l="0" t="0" r="635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9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B9806" w14:textId="788F08E0" w:rsidR="00841D8B" w:rsidRDefault="00841D8B">
      <w:r w:rsidRPr="00BE004A">
        <w:rPr>
          <w:noProof/>
        </w:rPr>
        <w:lastRenderedPageBreak/>
        <w:drawing>
          <wp:inline distT="0" distB="0" distL="0" distR="0" wp14:anchorId="225462E0" wp14:editId="1A61FBA0">
            <wp:extent cx="9124950" cy="68865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24950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1D8B" w:rsidSect="005E5B0D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BB67C3"/>
    <w:multiLevelType w:val="hybridMultilevel"/>
    <w:tmpl w:val="DBB8D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255E50"/>
    <w:multiLevelType w:val="hybridMultilevel"/>
    <w:tmpl w:val="CD2CC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C84A4E"/>
    <w:multiLevelType w:val="hybridMultilevel"/>
    <w:tmpl w:val="ECF8A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D62DE3"/>
    <w:multiLevelType w:val="hybridMultilevel"/>
    <w:tmpl w:val="B4DAA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8511131">
    <w:abstractNumId w:val="1"/>
  </w:num>
  <w:num w:numId="2" w16cid:durableId="1726682050">
    <w:abstractNumId w:val="2"/>
  </w:num>
  <w:num w:numId="3" w16cid:durableId="780420510">
    <w:abstractNumId w:val="0"/>
  </w:num>
  <w:num w:numId="4" w16cid:durableId="21015653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2D90"/>
    <w:rsid w:val="000563F4"/>
    <w:rsid w:val="00285462"/>
    <w:rsid w:val="00287FA3"/>
    <w:rsid w:val="002F15A6"/>
    <w:rsid w:val="005E5B0D"/>
    <w:rsid w:val="0074428F"/>
    <w:rsid w:val="00816723"/>
    <w:rsid w:val="00841D8B"/>
    <w:rsid w:val="009C4840"/>
    <w:rsid w:val="00A27519"/>
    <w:rsid w:val="00CC4389"/>
    <w:rsid w:val="00E32D90"/>
    <w:rsid w:val="00ED437E"/>
    <w:rsid w:val="00FA7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9DF26"/>
  <w15:docId w15:val="{0D6078FE-26AD-4C0C-81BD-E625AE600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63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D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</dc:creator>
  <cp:lastModifiedBy>Home-PC</cp:lastModifiedBy>
  <cp:revision>12</cp:revision>
  <dcterms:created xsi:type="dcterms:W3CDTF">2020-09-11T05:42:00Z</dcterms:created>
  <dcterms:modified xsi:type="dcterms:W3CDTF">2023-09-27T16:47:00Z</dcterms:modified>
</cp:coreProperties>
</file>