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85" w:rsidRPr="00412A9E" w:rsidRDefault="00260285" w:rsidP="00260285">
      <w:pPr>
        <w:pStyle w:val="a7"/>
        <w:ind w:firstLine="0"/>
        <w:jc w:val="center"/>
        <w:rPr>
          <w:sz w:val="24"/>
          <w:szCs w:val="24"/>
        </w:rPr>
      </w:pPr>
      <w:r w:rsidRPr="00412A9E">
        <w:rPr>
          <w:b/>
          <w:sz w:val="24"/>
          <w:szCs w:val="24"/>
        </w:rPr>
        <w:t>Раздел 2. Организация и планирование производства и производственных процессов</w:t>
      </w:r>
    </w:p>
    <w:p w:rsidR="00A715C5" w:rsidRDefault="00A715C5" w:rsidP="00A715C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Конспект опорных знаний по теме</w:t>
      </w:r>
    </w:p>
    <w:p w:rsidR="00A715C5" w:rsidRPr="00A715C5" w:rsidRDefault="00A715C5" w:rsidP="00A715C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715C5">
        <w:rPr>
          <w:rFonts w:ascii="Times New Roman" w:eastAsia="Times New Roman" w:hAnsi="Times New Roman" w:cs="Times New Roman"/>
          <w:sz w:val="24"/>
          <w:szCs w:val="24"/>
        </w:rPr>
        <w:t>ОРГАНИЗАЦИЯ ТРУДА НА ПРЕДПРИЯТИИ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60285" w:rsidRDefault="00260285" w:rsidP="00A715C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285" w:rsidRDefault="00260285" w:rsidP="00260285">
      <w:pPr>
        <w:pStyle w:val="a7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Задание: </w:t>
      </w:r>
    </w:p>
    <w:p w:rsidR="00260285" w:rsidRDefault="00260285" w:rsidP="00260285">
      <w:pPr>
        <w:pStyle w:val="a7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1.Записать раздел, тему и дату занятия.</w:t>
      </w:r>
    </w:p>
    <w:p w:rsidR="00260285" w:rsidRDefault="00260285" w:rsidP="00260285">
      <w:pPr>
        <w:pStyle w:val="a7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Выделенный текст жирным шрифтом, курсивом, нижним подчеркиванием законспектировать. </w:t>
      </w:r>
    </w:p>
    <w:p w:rsidR="00260285" w:rsidRDefault="00260285" w:rsidP="00260285">
      <w:pPr>
        <w:pStyle w:val="a7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 Подготовится к устному зачету.</w:t>
      </w:r>
    </w:p>
    <w:p w:rsidR="00260285" w:rsidRPr="004259B8" w:rsidRDefault="00260285" w:rsidP="00260285">
      <w:pPr>
        <w:pStyle w:val="a7"/>
        <w:ind w:firstLine="0"/>
        <w:jc w:val="left"/>
        <w:rPr>
          <w:b/>
          <w:sz w:val="24"/>
          <w:szCs w:val="24"/>
        </w:rPr>
      </w:pPr>
    </w:p>
    <w:p w:rsidR="00A715C5" w:rsidRPr="00260285" w:rsidRDefault="00A715C5" w:rsidP="002602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285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 о разделение труда.</w:t>
      </w:r>
    </w:p>
    <w:p w:rsidR="00A601B0" w:rsidRPr="00A601B0" w:rsidRDefault="00A715C5" w:rsidP="002602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A601B0" w:rsidRPr="00A601B0" w:rsidSect="00A715C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260285">
        <w:rPr>
          <w:rFonts w:ascii="Times New Roman" w:eastAsia="Times New Roman" w:hAnsi="Times New Roman" w:cs="Times New Roman"/>
          <w:iCs/>
          <w:sz w:val="24"/>
          <w:szCs w:val="24"/>
        </w:rPr>
        <w:t>Создание производства всегда связано с людьми, которые работают на предприятии. Правильные принципы организации производства, оптимальные системы и процедуры играют важную роль, но производственный успех зависит от конкретных людей, их знаний, компетентности, квалификации, дисциплины, мотивации, способности решать проблемы, восприимчивость к обучению.</w:t>
      </w:r>
      <w:r w:rsidRPr="00260285">
        <w:rPr>
          <w:rFonts w:ascii="Times New Roman" w:eastAsia="Times New Roman" w:hAnsi="Times New Roman" w:cs="Times New Roman"/>
          <w:sz w:val="24"/>
          <w:szCs w:val="24"/>
        </w:rPr>
        <w:br/>
      </w:r>
      <w:r w:rsidRPr="00260285">
        <w:rPr>
          <w:rFonts w:ascii="Times New Roman" w:eastAsia="Times New Roman" w:hAnsi="Times New Roman" w:cs="Times New Roman"/>
          <w:b/>
          <w:i/>
          <w:sz w:val="24"/>
          <w:szCs w:val="24"/>
        </w:rPr>
        <w:t>Труд </w:t>
      </w:r>
      <w:r w:rsidRPr="0026028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60285">
        <w:rPr>
          <w:rFonts w:ascii="Times New Roman" w:eastAsia="Times New Roman" w:hAnsi="Times New Roman" w:cs="Times New Roman"/>
          <w:i/>
          <w:sz w:val="24"/>
          <w:szCs w:val="24"/>
        </w:rPr>
        <w:t>это деятельность людей по созданию материальных и духовных благ для удовлетворения своих потребностей.</w:t>
      </w:r>
      <w:r w:rsidRPr="0026028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260285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труда</w:t>
      </w:r>
      <w:r w:rsidRPr="00260285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Pr="00260285">
        <w:rPr>
          <w:rFonts w:ascii="Times New Roman" w:eastAsia="Times New Roman" w:hAnsi="Times New Roman" w:cs="Times New Roman"/>
          <w:i/>
          <w:sz w:val="24"/>
          <w:szCs w:val="24"/>
        </w:rPr>
        <w:t>это комплекс научно-обоснованных мероприятий по совершенствованию трудовых процессов.</w:t>
      </w:r>
      <w:r w:rsidRPr="0026028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260285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Организация труда на предприятии – это нормальные условия труда для человека.</w:t>
      </w:r>
      <w:r w:rsidRPr="00260285">
        <w:rPr>
          <w:rFonts w:ascii="Times New Roman" w:eastAsia="Times New Roman" w:hAnsi="Times New Roman" w:cs="Times New Roman"/>
          <w:sz w:val="24"/>
          <w:szCs w:val="24"/>
        </w:rPr>
        <w:br/>
      </w:r>
      <w:r w:rsidRPr="00260285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Организация труда имеет следующие направления:</w:t>
      </w:r>
      <w:r w:rsidRPr="00260285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260285">
        <w:rPr>
          <w:rFonts w:ascii="Times New Roman" w:eastAsia="Times New Roman" w:hAnsi="Times New Roman" w:cs="Times New Roman"/>
          <w:sz w:val="24"/>
          <w:szCs w:val="24"/>
        </w:rPr>
        <w:t>1. Нормирование труда;</w:t>
      </w:r>
      <w:r w:rsidRPr="00260285">
        <w:rPr>
          <w:rFonts w:ascii="Times New Roman" w:eastAsia="Times New Roman" w:hAnsi="Times New Roman" w:cs="Times New Roman"/>
          <w:sz w:val="24"/>
          <w:szCs w:val="24"/>
        </w:rPr>
        <w:br/>
        <w:t>2. Разделение труда;</w:t>
      </w:r>
      <w:r w:rsidRPr="00260285">
        <w:rPr>
          <w:rFonts w:ascii="Times New Roman" w:eastAsia="Times New Roman" w:hAnsi="Times New Roman" w:cs="Times New Roman"/>
          <w:sz w:val="24"/>
          <w:szCs w:val="24"/>
        </w:rPr>
        <w:br/>
        <w:t>3. Кооперация труда.</w:t>
      </w:r>
      <w:r w:rsidRPr="00260285">
        <w:rPr>
          <w:rFonts w:ascii="Times New Roman" w:eastAsia="Times New Roman" w:hAnsi="Times New Roman" w:cs="Times New Roman"/>
          <w:sz w:val="24"/>
          <w:szCs w:val="24"/>
        </w:rPr>
        <w:br/>
        <w:t>4. Организация и обслуживание рабочего места.</w:t>
      </w:r>
      <w:r w:rsidRPr="00260285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A601B0" w:rsidRPr="00260285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Pr="00260285">
        <w:rPr>
          <w:rFonts w:ascii="Times New Roman" w:eastAsia="Times New Roman" w:hAnsi="Times New Roman" w:cs="Times New Roman"/>
          <w:b/>
          <w:sz w:val="24"/>
          <w:szCs w:val="24"/>
        </w:rPr>
        <w:t>РАЗДЕЛЕНИЕ ТРУДА</w:t>
      </w:r>
      <w:r w:rsidRPr="00260285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Pr="00260285">
        <w:rPr>
          <w:rFonts w:ascii="Times New Roman" w:eastAsia="Times New Roman" w:hAnsi="Times New Roman" w:cs="Times New Roman"/>
          <w:i/>
          <w:sz w:val="24"/>
          <w:szCs w:val="24"/>
        </w:rPr>
        <w:t>это разграничение деятельности людей в процессе совместного труда.</w:t>
      </w:r>
      <w:r w:rsidRPr="0026028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A601B0" w:rsidRPr="0026028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r w:rsidRPr="00260285">
        <w:rPr>
          <w:rFonts w:ascii="Times New Roman" w:eastAsia="Times New Roman" w:hAnsi="Times New Roman" w:cs="Times New Roman"/>
          <w:iCs/>
          <w:sz w:val="24"/>
          <w:szCs w:val="24"/>
        </w:rPr>
        <w:t>При разделении труда все трудовые процессы распадаются на простые элементы, что повышает мастерство и трудовые навыки исполнителей и сокращает сроки их профессиональной подготовки.</w:t>
      </w:r>
      <w:r w:rsidRPr="00260285">
        <w:rPr>
          <w:rFonts w:ascii="Times New Roman" w:eastAsia="Times New Roman" w:hAnsi="Times New Roman" w:cs="Times New Roman"/>
          <w:sz w:val="24"/>
          <w:szCs w:val="24"/>
        </w:rPr>
        <w:br/>
      </w:r>
      <w:r w:rsidRPr="002602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Разделение труда осуществляется в следующих основных формах:</w:t>
      </w:r>
      <w:r w:rsidRPr="002602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A601B0" w:rsidRPr="00A601B0" w:rsidRDefault="00A715C5" w:rsidP="00A715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sectPr w:rsidR="00A601B0" w:rsidRPr="00A601B0" w:rsidSect="00A601B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A601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- функциональное;</w:t>
      </w:r>
      <w:r w:rsidRPr="00A601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- профессиональное;</w:t>
      </w:r>
      <w:r w:rsidRPr="00A601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601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- квалификационное;</w:t>
      </w:r>
      <w:r w:rsidRPr="00A601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- технологическое.</w:t>
      </w:r>
      <w:r w:rsidRPr="00A601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85078A" w:rsidRDefault="00A715C5" w:rsidP="00A715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601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Функциональное разделение труда</w:t>
      </w:r>
      <w:r w:rsidRPr="00A715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предусматривает деление персонала предприятия на следующие категории: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984"/>
        <w:gridCol w:w="3070"/>
        <w:gridCol w:w="5293"/>
      </w:tblGrid>
      <w:tr w:rsidR="0085078A" w:rsidTr="0085078A">
        <w:tc>
          <w:tcPr>
            <w:tcW w:w="534" w:type="dxa"/>
          </w:tcPr>
          <w:p w:rsidR="0085078A" w:rsidRPr="0085078A" w:rsidRDefault="0085078A" w:rsidP="008507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5078A" w:rsidRPr="0085078A" w:rsidRDefault="0085078A" w:rsidP="008507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3070" w:type="dxa"/>
          </w:tcPr>
          <w:p w:rsidR="0085078A" w:rsidRPr="0085078A" w:rsidRDefault="0085078A" w:rsidP="008507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5293" w:type="dxa"/>
          </w:tcPr>
          <w:p w:rsidR="0085078A" w:rsidRPr="0085078A" w:rsidRDefault="0085078A" w:rsidP="008507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к ним относится</w:t>
            </w:r>
          </w:p>
        </w:tc>
      </w:tr>
      <w:tr w:rsidR="0085078A" w:rsidTr="0085078A">
        <w:tc>
          <w:tcPr>
            <w:tcW w:w="534" w:type="dxa"/>
          </w:tcPr>
          <w:p w:rsidR="0085078A" w:rsidRPr="0085078A" w:rsidRDefault="0085078A" w:rsidP="00CD1A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078A" w:rsidRDefault="0085078A" w:rsidP="00CD1A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71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Административно - управленческий персонал (АУП) </w:t>
            </w:r>
          </w:p>
        </w:tc>
        <w:tc>
          <w:tcPr>
            <w:tcW w:w="3070" w:type="dxa"/>
          </w:tcPr>
          <w:p w:rsidR="0085078A" w:rsidRDefault="0085078A" w:rsidP="00CD1A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руководители всех уровней:</w:t>
            </w:r>
          </w:p>
        </w:tc>
        <w:tc>
          <w:tcPr>
            <w:tcW w:w="5293" w:type="dxa"/>
          </w:tcPr>
          <w:p w:rsidR="0085078A" w:rsidRDefault="0085078A" w:rsidP="00CD1A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мастера, начальники, директора и их заместители.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85078A" w:rsidTr="0085078A">
        <w:trPr>
          <w:trHeight w:val="1110"/>
        </w:trPr>
        <w:tc>
          <w:tcPr>
            <w:tcW w:w="534" w:type="dxa"/>
          </w:tcPr>
          <w:p w:rsidR="0085078A" w:rsidRPr="0085078A" w:rsidRDefault="0085078A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5078A" w:rsidRDefault="0085078A" w:rsidP="0085078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71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Инженерно-технические работники (ИТР) 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70" w:type="dxa"/>
          </w:tcPr>
          <w:p w:rsidR="0085078A" w:rsidRDefault="0085078A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все те, кто занимается инженерными разработками, внедрением и </w:t>
            </w:r>
            <w:proofErr w:type="gramStart"/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контролем за</w:t>
            </w:r>
            <w:proofErr w:type="gramEnd"/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качеством технического процесса.</w:t>
            </w:r>
          </w:p>
        </w:tc>
        <w:tc>
          <w:tcPr>
            <w:tcW w:w="5293" w:type="dxa"/>
          </w:tcPr>
          <w:p w:rsidR="0085078A" w:rsidRDefault="0085078A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инженеры, техники</w:t>
            </w:r>
          </w:p>
        </w:tc>
      </w:tr>
      <w:tr w:rsidR="0085078A" w:rsidTr="0085078A">
        <w:trPr>
          <w:trHeight w:val="164"/>
        </w:trPr>
        <w:tc>
          <w:tcPr>
            <w:tcW w:w="534" w:type="dxa"/>
          </w:tcPr>
          <w:p w:rsidR="0085078A" w:rsidRPr="0085078A" w:rsidRDefault="0085078A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5078A" w:rsidRDefault="0085078A" w:rsidP="0085078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71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Служащие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70" w:type="dxa"/>
          </w:tcPr>
          <w:p w:rsidR="0085078A" w:rsidRDefault="0085078A" w:rsidP="0085078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конторские работники</w:t>
            </w:r>
          </w:p>
        </w:tc>
        <w:tc>
          <w:tcPr>
            <w:tcW w:w="5293" w:type="dxa"/>
          </w:tcPr>
          <w:p w:rsidR="0085078A" w:rsidRDefault="0085078A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секретари, учетчики и </w:t>
            </w:r>
            <w:proofErr w:type="spellStart"/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85078A" w:rsidTr="0085078A">
        <w:tc>
          <w:tcPr>
            <w:tcW w:w="534" w:type="dxa"/>
          </w:tcPr>
          <w:p w:rsidR="0085078A" w:rsidRPr="0085078A" w:rsidRDefault="0085078A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5078A" w:rsidRDefault="0085078A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71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Рабочие 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0" w:type="dxa"/>
          </w:tcPr>
          <w:p w:rsidR="0085078A" w:rsidRDefault="0085078A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персонал предприятия, который занят непосредственно процессом производства продукции (работ, услуг), то есть это группа предприятия по созданию материальных и духовных благ.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293" w:type="dxa"/>
          </w:tcPr>
          <w:p w:rsidR="0085078A" w:rsidRDefault="0085078A" w:rsidP="0085078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«рабочие» делится на следующие подгруппы: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A71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производственные рабочие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это рабочие, которые непосредственно заняты изготовлением продукции (работ, услуг);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A71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рабочие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это рабочие, которые заняты обеспечением и обслуживанием рабочих мест основных рабочих;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A71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рабочие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это рабочие, занимающиеся неквалифицированным физическим трудом разного рода (уборщик производственных помещений).</w:t>
            </w:r>
            <w:proofErr w:type="gramEnd"/>
          </w:p>
        </w:tc>
      </w:tr>
      <w:tr w:rsidR="0085078A" w:rsidTr="0085078A">
        <w:tc>
          <w:tcPr>
            <w:tcW w:w="534" w:type="dxa"/>
          </w:tcPr>
          <w:p w:rsidR="0085078A" w:rsidRPr="0085078A" w:rsidRDefault="0085078A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78A" w:rsidRPr="00A715C5" w:rsidRDefault="0085078A" w:rsidP="00A715C5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71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Обслуживающий персонал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0" w:type="dxa"/>
          </w:tcPr>
          <w:p w:rsidR="0085078A" w:rsidRPr="00A715C5" w:rsidRDefault="0085078A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работники, которые обеспечивают чистоту и порядок на территории предприятия и его охрану.</w:t>
            </w:r>
          </w:p>
        </w:tc>
        <w:tc>
          <w:tcPr>
            <w:tcW w:w="5293" w:type="dxa"/>
          </w:tcPr>
          <w:p w:rsidR="0085078A" w:rsidRPr="00A715C5" w:rsidRDefault="0085078A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нему относятся: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младший обслуживающий персонал (МОП)</w:t>
            </w:r>
            <w:proofErr w:type="gramStart"/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–э</w:t>
            </w:r>
            <w:proofErr w:type="gramEnd"/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уборщики, дворники, гардеробщики;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охрана.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85078A" w:rsidRDefault="0085078A" w:rsidP="00A715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601B0" w:rsidRDefault="00A715C5" w:rsidP="00A715C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A715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Профессиональное разделение труд</w:t>
      </w:r>
      <w:r w:rsidRPr="00A715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 – весь состав предприятия группируется по профессиям и специальностям.</w:t>
      </w:r>
      <w:r w:rsidRPr="00A715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A715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Квалификационное разделение труда</w:t>
      </w:r>
      <w:r w:rsidRPr="00A715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– все работы и работники делятся на квалификационные разряды (I,II разряды ученические; III-VI разряды рабочие), что укрепляет ответственность исполнителей за порученное дело и не допускает обезличивания.</w:t>
      </w:r>
      <w:r w:rsidRPr="00A715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A60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Технологическое разделение труда</w:t>
      </w:r>
      <w:r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8574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</w:t>
      </w:r>
      <w:proofErr w:type="gramEnd"/>
      <w:r w:rsidRPr="008574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расчленение процесса производства на стадии: заготовительную, обрабатывающую и сборочную, а применительно к отдельным видам работ делится на пооперационное, предметное и по - детальное.</w:t>
      </w:r>
      <w:r w:rsidRPr="008574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A7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Пооперационное разделение труда </w:t>
      </w:r>
      <w:r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закрепление операций технологического процесса за отдельным исполнителем (работником).</w:t>
      </w:r>
      <w:r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Предметное разделение труда</w:t>
      </w:r>
      <w:r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это закрепление за исполнителем (работником) комплекса работ, что позволяет полностью изготовить изделие (сборка </w:t>
      </w:r>
      <w:proofErr w:type="spellStart"/>
      <w:r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электровыключателя</w:t>
      </w:r>
      <w:proofErr w:type="spellEnd"/>
      <w:r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электророзетки</w:t>
      </w:r>
      <w:proofErr w:type="spellEnd"/>
      <w:r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- детальное разделение труда </w:t>
      </w:r>
      <w:r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закрепление за исполнителем (работником) изготовление законченной части изделия или детали.</w:t>
      </w:r>
      <w:r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0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При разделении труда возникают большие сложности в организации производственных процессов, так как существуют определенные ограничения в виде границ разделения труда:</w:t>
      </w:r>
      <w:r w:rsidRPr="00A601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A601B0" w:rsidRDefault="00A601B0" w:rsidP="00A715C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A715C5" w:rsidRPr="00A601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технологических, </w:t>
      </w:r>
    </w:p>
    <w:p w:rsidR="00A601B0" w:rsidRDefault="00A601B0" w:rsidP="00A715C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A715C5" w:rsidRPr="00A601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экономических, </w:t>
      </w:r>
    </w:p>
    <w:p w:rsidR="00A601B0" w:rsidRDefault="00A601B0" w:rsidP="00A715C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="00A715C5" w:rsidRPr="00A601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психофизиологических и </w:t>
      </w:r>
    </w:p>
    <w:p w:rsidR="00A601B0" w:rsidRDefault="00A601B0" w:rsidP="00A715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="00A715C5" w:rsidRPr="00A601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социальных.</w:t>
      </w:r>
      <w:r w:rsidR="00A715C5" w:rsidRPr="00A601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="00A715C5" w:rsidRPr="00A7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Технологические границы разделения труда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определяются технологией, которая делит производственный процесс на операции.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715C5" w:rsidRPr="00A7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Нижней границей операции является трудовой прием, состоящий из трех-четырех трудовых действий, которые непрерывно следуют друг за другом.</w:t>
      </w:r>
      <w:r w:rsidR="00A715C5" w:rsidRPr="00A7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Верхняя граница – это изготовление на одном месте изделие целиком.</w:t>
      </w:r>
      <w:r w:rsidR="00A715C5" w:rsidRPr="00A7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Экономическая граница разделения труда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обуславливается уровнем загрузки исполнителей (работников) и длительностью производственного цикла.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715C5" w:rsidRPr="00A7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Психофизиологические границы разделения труда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определяются допустимыми физическими и психологическими нагрузками (чередование: нагрузка-монотонность);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715C5" w:rsidRPr="00A7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Социальная граница разделения труда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> – исполнитель (работник) должен видеть не только результаты своего труда, но и получать от него определенное моральное удовлетворение.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</w:t>
      </w:r>
      <w:r w:rsidR="00A715C5" w:rsidRPr="00857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КООПЕРАЦИЯ ТРУДА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gramEnd"/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A715C5" w:rsidRPr="008574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совместное участие людей в одном или разных, но связанных между собой процессах труда.</w:t>
      </w:r>
      <w:r w:rsidR="00A715C5" w:rsidRPr="008574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A715C5" w:rsidRPr="00A60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Одной из форм кооперации труда на предприятии являются производственные бригады.</w:t>
      </w:r>
      <w:r w:rsidR="00A715C5" w:rsidRPr="00A60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="00A715C5" w:rsidRPr="00A601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Производственная бригада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r w:rsidR="00A715C5" w:rsidRPr="00A601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это труд нескольких рабочих, которые выполняют одну общую производственную задачу и несут коллективную ответственность за результаты работы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715C5" w:rsidRPr="00A60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Существуют специализированные и комплексные производственные бригады.</w:t>
      </w:r>
    </w:p>
    <w:p w:rsidR="00A601B0" w:rsidRDefault="00A601B0" w:rsidP="00A715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534"/>
        <w:gridCol w:w="2409"/>
        <w:gridCol w:w="3402"/>
        <w:gridCol w:w="4643"/>
      </w:tblGrid>
      <w:tr w:rsidR="00260285" w:rsidTr="00260285">
        <w:tc>
          <w:tcPr>
            <w:tcW w:w="534" w:type="dxa"/>
          </w:tcPr>
          <w:p w:rsidR="00260285" w:rsidRDefault="00260285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№</w:t>
            </w:r>
          </w:p>
        </w:tc>
        <w:tc>
          <w:tcPr>
            <w:tcW w:w="2409" w:type="dxa"/>
          </w:tcPr>
          <w:p w:rsidR="00260285" w:rsidRPr="00A715C5" w:rsidRDefault="00260285" w:rsidP="00A601B0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Виды бригад</w:t>
            </w:r>
          </w:p>
        </w:tc>
        <w:tc>
          <w:tcPr>
            <w:tcW w:w="3402" w:type="dxa"/>
          </w:tcPr>
          <w:p w:rsidR="00260285" w:rsidRPr="00A715C5" w:rsidRDefault="00260285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</w:p>
        </w:tc>
        <w:tc>
          <w:tcPr>
            <w:tcW w:w="4643" w:type="dxa"/>
          </w:tcPr>
          <w:p w:rsidR="00260285" w:rsidRPr="00A715C5" w:rsidRDefault="00260285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относится</w:t>
            </w:r>
          </w:p>
        </w:tc>
      </w:tr>
      <w:tr w:rsidR="00A601B0" w:rsidTr="00260285">
        <w:tc>
          <w:tcPr>
            <w:tcW w:w="534" w:type="dxa"/>
          </w:tcPr>
          <w:p w:rsidR="00A601B0" w:rsidRDefault="00260285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2409" w:type="dxa"/>
          </w:tcPr>
          <w:p w:rsidR="00A601B0" w:rsidRDefault="00A601B0" w:rsidP="00A601B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71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Специализированные производственные бригады 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601B0" w:rsidRDefault="00A601B0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состоят из рабочих одной профессии или специальности и выполняют однородные технологические процессы</w:t>
            </w:r>
          </w:p>
        </w:tc>
        <w:tc>
          <w:tcPr>
            <w:tcW w:w="4643" w:type="dxa"/>
          </w:tcPr>
          <w:p w:rsidR="00A601B0" w:rsidRDefault="00A601B0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(бригада слесарей-сборщиков).</w:t>
            </w:r>
          </w:p>
        </w:tc>
      </w:tr>
      <w:tr w:rsidR="00A601B0" w:rsidTr="00260285">
        <w:tc>
          <w:tcPr>
            <w:tcW w:w="534" w:type="dxa"/>
          </w:tcPr>
          <w:p w:rsidR="00A601B0" w:rsidRDefault="00260285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2409" w:type="dxa"/>
          </w:tcPr>
          <w:p w:rsidR="00A601B0" w:rsidRDefault="00260285" w:rsidP="0026028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71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Комплексные производственные бригады 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3402" w:type="dxa"/>
          </w:tcPr>
          <w:p w:rsidR="00A601B0" w:rsidRDefault="00260285" w:rsidP="00A715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рабочие различных профессий, которые выполняют взаимосвязанные работы.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643" w:type="dxa"/>
          </w:tcPr>
          <w:p w:rsidR="00A601B0" w:rsidRDefault="00260285" w:rsidP="0026028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57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Различают три вида комплексных производственных бригад: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1. </w:t>
            </w:r>
            <w:r w:rsidRPr="00A71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полным разделением труда.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Каждый рабочий выполняет круг операций по своей профессии или специальности;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2. </w:t>
            </w:r>
            <w:r w:rsidRPr="00A71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частичным разделением труда.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Каждый рабочий, помимо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операций по своей спе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циальности (профессии), выполняет работы по другим специальностям (профессии);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3. </w:t>
            </w:r>
            <w:r w:rsidRPr="00A71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Полная взаимозаменяемость.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Каждый рабочий выполняет все операции, входящие в комплекс работ.</w:t>
            </w:r>
            <w:r w:rsidRPr="00A7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Обеспечение полной загрузки исполнителей (работников), устранение монотонного труда, повышение содержательности труда, обеспечение роста квалификации позволяет применять совмещение профессий (специальностей) и многостаночное обслуживание.</w:t>
            </w:r>
          </w:p>
        </w:tc>
      </w:tr>
    </w:tbl>
    <w:p w:rsidR="00A601B0" w:rsidRDefault="00A601B0" w:rsidP="00A715C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715C5" w:rsidRPr="00260285" w:rsidRDefault="00260285" w:rsidP="00A715C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</w:t>
      </w:r>
      <w:r w:rsidR="00A601B0" w:rsidRPr="00A601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="00A715C5" w:rsidRPr="00A601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Совмещение профессий</w:t>
      </w:r>
      <w:r w:rsidR="00A715C5" w:rsidRPr="00A7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(специальностей) </w:t>
      </w:r>
      <w:r w:rsidR="00A715C5" w:rsidRPr="002602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возможно при наличии следующих условий:</w:t>
      </w:r>
      <w:r w:rsidR="00A715C5" w:rsidRPr="002602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>1. Неполная занятость исполнителя (работника) по основной специальности (профессии), которая обусловлена технологий производства;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Общность содержательности труда;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Разновременность выполнения совмещаемых функций;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Отсутствие отрицательного влияния совмещения работ на производительность труда;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Достаточный для овладения второй специальностью (профессии) квалификационный уровень исполнителя (работника).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715C5" w:rsidRPr="008574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Многостаночное обслуживание 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715C5" w:rsidRPr="008574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это обслуживание одним исполнителем (работником) нескольких рабочих мест (станков).</w:t>
      </w:r>
      <w:r w:rsidR="00A715C5" w:rsidRPr="008574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Организационными предпосылками введения многостаночного обслуживания являются: рациональная планировка оборудования (станков) на рабочем месте, которая обеспечивает удобство их обслуживания; кратчайшие маршруты перехода от станка к станку.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715C5" w:rsidRPr="002602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Система обслуживания оборудования в условиях многостаночного обслуживания может быть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A715C5" w:rsidRPr="0026028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Циклическое (маршрутное) обслуживание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15C5" w:rsidRPr="00260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</w:t>
      </w:r>
      <w:proofErr w:type="gramEnd"/>
      <w:r w:rsidR="00A715C5" w:rsidRPr="00260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 регламентированный и повторяемый в каждом цикле обход станков по заранее определенному маршруту.</w:t>
      </w:r>
      <w:r w:rsidR="00A715C5" w:rsidRPr="00260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A715C5" w:rsidRPr="0026028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Нециклическое (сторожевое) обслуживание</w:t>
      </w:r>
      <w:r w:rsidR="00A715C5" w:rsidRPr="002602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715C5" w:rsidRPr="00260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это обслуживание разнотипного оборудования, на котором выполняются операции разной </w:t>
      </w:r>
      <w:proofErr w:type="spellStart"/>
      <w:r w:rsidR="00A715C5" w:rsidRPr="00260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длительности</w:t>
      </w:r>
      <w:proofErr w:type="gramStart"/>
      <w:r w:rsidR="00A715C5" w:rsidRPr="00260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сполнитель</w:t>
      </w:r>
      <w:proofErr w:type="spellEnd"/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(работник) наблюдает за работой всех станков и подходит к тому, который требует обслуживания.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715C5" w:rsidRPr="0026028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Комбинированное обслуживание</w:t>
      </w:r>
      <w:r w:rsidR="00A715C5" w:rsidRPr="00A7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A715C5" w:rsidRPr="00A7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715C5" w:rsidRPr="00260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это сочетание маршрутного и сторожевого видов обслуживания.</w:t>
      </w:r>
      <w:r w:rsidR="00A715C5" w:rsidRPr="00260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Комбинированное обслуживание целесообразно для обслуживания группы станков, которые выполняют </w:t>
      </w:r>
      <w:proofErr w:type="spellStart"/>
      <w:r w:rsidR="00A715C5" w:rsidRPr="00260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одноподходные</w:t>
      </w:r>
      <w:proofErr w:type="spellEnd"/>
      <w:r w:rsidR="00A715C5" w:rsidRPr="00260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операции с большой длительностью технологического цикла и станков, которые выполняют короткие </w:t>
      </w:r>
      <w:proofErr w:type="spellStart"/>
      <w:r w:rsidR="00A715C5" w:rsidRPr="00260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многоподходные</w:t>
      </w:r>
      <w:proofErr w:type="spellEnd"/>
      <w:r w:rsidR="00A715C5" w:rsidRPr="002602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операции.</w:t>
      </w:r>
    </w:p>
    <w:p w:rsidR="005A4F60" w:rsidRPr="00A715C5" w:rsidRDefault="005A4F60" w:rsidP="00A715C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5A4F60" w:rsidRPr="00A715C5" w:rsidSect="00A601B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5C5"/>
    <w:rsid w:val="00260285"/>
    <w:rsid w:val="005A4F60"/>
    <w:rsid w:val="00642779"/>
    <w:rsid w:val="008157D8"/>
    <w:rsid w:val="0085078A"/>
    <w:rsid w:val="00857488"/>
    <w:rsid w:val="00A601B0"/>
    <w:rsid w:val="00A7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79"/>
  </w:style>
  <w:style w:type="paragraph" w:styleId="3">
    <w:name w:val="heading 3"/>
    <w:basedOn w:val="a"/>
    <w:link w:val="30"/>
    <w:uiPriority w:val="9"/>
    <w:qFormat/>
    <w:rsid w:val="00A71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5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7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715C5"/>
    <w:rPr>
      <w:i/>
      <w:iCs/>
    </w:rPr>
  </w:style>
  <w:style w:type="paragraph" w:styleId="a5">
    <w:name w:val="List Paragraph"/>
    <w:basedOn w:val="a"/>
    <w:uiPriority w:val="34"/>
    <w:qFormat/>
    <w:rsid w:val="00A715C5"/>
    <w:pPr>
      <w:ind w:left="720"/>
      <w:contextualSpacing/>
    </w:pPr>
  </w:style>
  <w:style w:type="table" w:styleId="a6">
    <w:name w:val="Table Grid"/>
    <w:basedOn w:val="a1"/>
    <w:uiPriority w:val="59"/>
    <w:rsid w:val="00850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2602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6028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2024-01-11T14:28:00Z</dcterms:created>
  <dcterms:modified xsi:type="dcterms:W3CDTF">2024-01-12T02:01:00Z</dcterms:modified>
</cp:coreProperties>
</file>