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AB" w:rsidRDefault="006911AB" w:rsidP="006911A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Уважаемые студенты группы ПМ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-21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!</w:t>
      </w:r>
    </w:p>
    <w:p w:rsidR="006911AB" w:rsidRPr="000C590B" w:rsidRDefault="006911AB" w:rsidP="006911A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hyperlink w:anchor="стратегия" w:history="1">
        <w:r w:rsidRPr="000C590B">
          <w:rPr>
            <w:rStyle w:val="a7"/>
            <w:rFonts w:ascii="Times New Roman" w:hAnsi="Times New Roman" w:cs="Times New Roman"/>
            <w:sz w:val="25"/>
            <w:szCs w:val="25"/>
          </w:rPr>
          <w:t>Изучите лекционный материал.</w:t>
        </w:r>
      </w:hyperlink>
    </w:p>
    <w:p w:rsidR="006911AB" w:rsidRDefault="006911AB" w:rsidP="006911A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hyperlink w:anchor="вопросы" w:history="1">
        <w:r w:rsidRPr="000C590B">
          <w:rPr>
            <w:rStyle w:val="a7"/>
            <w:rFonts w:ascii="Times New Roman" w:hAnsi="Times New Roman" w:cs="Times New Roman"/>
            <w:sz w:val="25"/>
            <w:szCs w:val="25"/>
          </w:rPr>
          <w:t>Ответьте письменно на вопросы.</w:t>
        </w:r>
      </w:hyperlink>
    </w:p>
    <w:p w:rsidR="006911AB" w:rsidRDefault="006911AB" w:rsidP="006911A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6911AB" w:rsidRPr="00B758C6" w:rsidRDefault="006911AB" w:rsidP="006911A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bookmarkStart w:id="0" w:name="стратегия"/>
      <w:r w:rsidRPr="00B758C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Стратегии маркетинга</w:t>
      </w:r>
      <w:r w:rsidR="0088280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и маркетинговый план</w:t>
      </w:r>
    </w:p>
    <w:p w:rsidR="006911AB" w:rsidRPr="00B758C6" w:rsidRDefault="006911AB" w:rsidP="006911AB">
      <w:pPr>
        <w:pStyle w:val="a4"/>
        <w:rPr>
          <w:rStyle w:val="a3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</w:p>
    <w:p w:rsidR="006911AB" w:rsidRPr="00B758C6" w:rsidRDefault="006911AB" w:rsidP="006911A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758C6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AC35984" wp14:editId="734DFBA9">
            <wp:simplePos x="0" y="0"/>
            <wp:positionH relativeFrom="page">
              <wp:posOffset>584200</wp:posOffset>
            </wp:positionH>
            <wp:positionV relativeFrom="paragraph">
              <wp:posOffset>50800</wp:posOffset>
            </wp:positionV>
            <wp:extent cx="1365250" cy="914400"/>
            <wp:effectExtent l="0" t="0" r="6350" b="0"/>
            <wp:wrapSquare wrapText="bothSides"/>
            <wp:docPr id="19" name="Рисунок 19" descr="Маркетинговая стратегия – что это та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аркетинговая стратегия – что это так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t>Маркетинг как концепция рыночной ориентации управления обусловлен необходимостью быстрого реагирования предприятия на изменяющуюся ситуацию. При этом, как отмечал древнегреческий философ Эпиктет, «следует всегда помнить, что мы не можем управлять событиями, а должны прилаживаться к ним». Такой подход необходимо использовать при разработке маркетинговых стратегий и планов, являющихся одним из основных этапов маркетинговой деятельности предприятия.</w:t>
      </w:r>
    </w:p>
    <w:p w:rsidR="006911AB" w:rsidRPr="00247D3B" w:rsidRDefault="006911AB" w:rsidP="006911A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</w:pPr>
      <w:r w:rsidRPr="00247D3B">
        <w:rPr>
          <w:rFonts w:ascii="Times New Roman" w:hAnsi="Times New Roman" w:cs="Times New Roman"/>
          <w:b/>
          <w:iCs/>
          <w:color w:val="000000" w:themeColor="text1"/>
          <w:sz w:val="25"/>
          <w:szCs w:val="25"/>
          <w:u w:val="single"/>
        </w:rPr>
        <w:t>Стратегии маркетинга</w:t>
      </w:r>
      <w:r w:rsidRPr="00247D3B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u w:val="single"/>
        </w:rPr>
        <w:t> </w:t>
      </w:r>
      <w:r w:rsidRPr="00247D3B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– </w:t>
      </w:r>
      <w:r w:rsidRPr="00247D3B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u w:val="single"/>
        </w:rPr>
        <w:t>способы действия по достижению маркетинговых целей.</w:t>
      </w:r>
    </w:p>
    <w:p w:rsidR="006911AB" w:rsidRPr="00247D3B" w:rsidRDefault="006911AB" w:rsidP="006911AB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  <w:shd w:val="clear" w:color="auto" w:fill="FFFFFF"/>
        </w:rPr>
      </w:pPr>
      <w:r w:rsidRPr="00247D3B">
        <w:rPr>
          <w:rStyle w:val="a3"/>
          <w:rFonts w:ascii="Times New Roman" w:hAnsi="Times New Roman" w:cs="Times New Roman"/>
          <w:color w:val="000000" w:themeColor="text1"/>
          <w:sz w:val="25"/>
          <w:szCs w:val="25"/>
          <w:u w:val="single"/>
          <w:shd w:val="clear" w:color="auto" w:fill="FFFFFF"/>
        </w:rPr>
        <w:t>Стратегия маркетинга</w:t>
      </w:r>
      <w:r w:rsidRPr="00247D3B">
        <w:rPr>
          <w:rFonts w:ascii="Times New Roman" w:hAnsi="Times New Roman" w:cs="Times New Roman"/>
          <w:color w:val="000000" w:themeColor="text1"/>
          <w:sz w:val="25"/>
          <w:szCs w:val="25"/>
          <w:u w:val="single"/>
          <w:shd w:val="clear" w:color="auto" w:fill="FFFFFF"/>
        </w:rPr>
        <w:t xml:space="preserve"> — </w:t>
      </w:r>
      <w:r w:rsidRPr="00247D3B">
        <w:rPr>
          <w:rFonts w:ascii="Times New Roman" w:hAnsi="Times New Roman" w:cs="Times New Roman"/>
          <w:i/>
          <w:color w:val="000000" w:themeColor="text1"/>
          <w:sz w:val="25"/>
          <w:szCs w:val="25"/>
          <w:u w:val="single"/>
          <w:shd w:val="clear" w:color="auto" w:fill="FFFFFF"/>
        </w:rPr>
        <w:t>это разработанное на основании изучения потребительского спроса, конъюнктуры, действий конкурентов общее направление деятельности компании на определенный период, позволяющее решать основные задачи компании с учетом имеющихся у нее ресурсов в условиях меняющейся рыночной ситуации. </w:t>
      </w:r>
    </w:p>
    <w:p w:rsidR="006911AB" w:rsidRPr="00B758C6" w:rsidRDefault="006911AB" w:rsidP="006911AB">
      <w:pPr>
        <w:pStyle w:val="a4"/>
        <w:ind w:firstLine="708"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  <w:r w:rsidRPr="00B758C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Стратегия маркетинга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— </w:t>
      </w:r>
      <w:r w:rsidRPr="00B758C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общий план развития каждого элемента маркетинга (физический товар — продукт, распределение, цена, продвижение; услуга — продукт, распределение, цена, продвижение, физическое окружение, процесс, персонал), разработанный на долгосрочную перспективу.</w:t>
      </w:r>
    </w:p>
    <w:p w:rsidR="006911AB" w:rsidRPr="00B758C6" w:rsidRDefault="006911AB" w:rsidP="006911A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758C6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Стратегия формируется в целях осуществления производственно-коммерческой деятельности в полном соответствии с рыночной ситуацией и возможностями предприятия.</w:t>
      </w:r>
    </w:p>
    <w:p w:rsidR="006911AB" w:rsidRPr="00B758C6" w:rsidRDefault="006911AB" w:rsidP="006911AB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B758C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Основными целями маркетинговой стратегии обычно выступают: </w:t>
      </w:r>
    </w:p>
    <w:p w:rsidR="006911AB" w:rsidRPr="00B758C6" w:rsidRDefault="006911AB" w:rsidP="006911AB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увеличение объема продаж, которое может произойти двумя путями: с помощью увеличения потока клиентов или количества заказов; </w:t>
      </w:r>
    </w:p>
    <w:bookmarkEnd w:id="0"/>
    <w:p w:rsidR="006911AB" w:rsidRDefault="006911AB" w:rsidP="006911AB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увеличение прибыли компании; </w:t>
      </w:r>
    </w:p>
    <w:p w:rsidR="006911AB" w:rsidRPr="00B758C6" w:rsidRDefault="006911AB" w:rsidP="006911AB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обеспечение привлекательности продукции для той или иной целевой аудитории; завоевание большей доли рыночного пространства; </w:t>
      </w:r>
    </w:p>
    <w:p w:rsidR="006911AB" w:rsidRPr="00B758C6" w:rsidRDefault="006911AB" w:rsidP="006911AB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t>достижение лидерских позиций в своем рыночном сегменте.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</w:p>
    <w:p w:rsidR="006911AB" w:rsidRPr="00B758C6" w:rsidRDefault="006911AB" w:rsidP="006911AB">
      <w:pPr>
        <w:pStyle w:val="a4"/>
        <w:ind w:firstLine="708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758C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Общие требования, предъявляемые к стратегии маркетинга, можно свести к следующим:</w:t>
      </w:r>
      <w:r w:rsidRPr="00B758C6">
        <w:rPr>
          <w:rFonts w:ascii="Times New Roman" w:hAnsi="Times New Roman" w:cs="Times New Roman"/>
          <w:b/>
          <w:color w:val="000000" w:themeColor="text1"/>
          <w:sz w:val="25"/>
          <w:szCs w:val="25"/>
        </w:rPr>
        <w:br/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t>1. Реализм в оценке рынка и своих возможностей.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br/>
        <w:t>2. Альтернативность выбора мер (увеличение – снижение цен на товары, рекламу; количество продавцов, т.е. действия в совокупности по различным видам деятельности).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br/>
        <w:t>3. Четкость, ясность, понятность поставленной цели.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br/>
        <w:t>4. Гибкость действий (возможность в случае воздействия каких-либо факторов быстро реагировать на изменение ситуации).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br/>
        <w:t>5. Локализация во времени, что позволяет очертить определенный круг целей: кратко-, средне- и долгосрочные.</w:t>
      </w:r>
    </w:p>
    <w:p w:rsidR="006911AB" w:rsidRPr="00B758C6" w:rsidRDefault="006911AB" w:rsidP="00412801">
      <w:pPr>
        <w:pStyle w:val="a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6911AB" w:rsidRPr="00B758C6" w:rsidRDefault="006911AB" w:rsidP="006911AB">
      <w:pPr>
        <w:pStyle w:val="a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758C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1.</w:t>
      </w:r>
      <w:r w:rsidRPr="00B758C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 </w:t>
      </w:r>
      <w:r w:rsidRPr="00B758C6">
        <w:rPr>
          <w:rFonts w:ascii="Times New Roman" w:hAnsi="Times New Roman" w:cs="Times New Roman"/>
          <w:b/>
          <w:i/>
          <w:iCs/>
          <w:color w:val="000000" w:themeColor="text1"/>
          <w:sz w:val="25"/>
          <w:szCs w:val="25"/>
          <w:u w:val="single"/>
        </w:rPr>
        <w:t>Силовая стратегия</w:t>
      </w:r>
      <w:r w:rsidRPr="00B758C6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u w:val="single"/>
        </w:rPr>
        <w:t> 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– характерна для фирм, действующих в сфере крупного, стандартного производства товаров и/или услуг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t>. Фундаментальный источник силы придерживающихся ее фирм заключен в том, что такое производство обычно можно наладить более эффективно и с меньшими издержками, чем изготовление небольших партий, сильно отличающихся друг от друга товаров. Кроме того, силовая стратегия использует преимущества, создаваемые широкомасштабными научными исследованиями, развитой сбытовой сетью и крупными рекламными кампаниями.</w:t>
      </w:r>
    </w:p>
    <w:p w:rsidR="006911AB" w:rsidRDefault="006911AB" w:rsidP="006911A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</w:pPr>
      <w:r w:rsidRPr="00B758C6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Для этой стратегии характерна опора на сформированный имидж, осознание своей гигантской мощи и силы. Поэтому такие фирмы стремятся доминировать на обширном рынке, по 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lastRenderedPageBreak/>
        <w:t>возможности вытесняя с него конкурентов. Они привлекают покупателя сравнительной дешевизной и добротностью (средний уровень качества) своих изделий.</w:t>
      </w:r>
    </w:p>
    <w:p w:rsidR="00907EEF" w:rsidRPr="00B758C6" w:rsidRDefault="00907EEF" w:rsidP="006911A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</w:pPr>
    </w:p>
    <w:p w:rsidR="006911AB" w:rsidRDefault="00412801" w:rsidP="00412801">
      <w:pPr>
        <w:pStyle w:val="a4"/>
        <w:jc w:val="both"/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5"/>
          <w:szCs w:val="25"/>
          <w:u w:val="single"/>
        </w:rPr>
        <w:t xml:space="preserve">2. </w:t>
      </w:r>
      <w:r w:rsidR="006911AB" w:rsidRPr="00B758C6">
        <w:rPr>
          <w:rFonts w:ascii="Times New Roman" w:hAnsi="Times New Roman" w:cs="Times New Roman"/>
          <w:b/>
          <w:i/>
          <w:iCs/>
          <w:color w:val="000000" w:themeColor="text1"/>
          <w:sz w:val="25"/>
          <w:szCs w:val="25"/>
          <w:u w:val="single"/>
        </w:rPr>
        <w:t>Приспособленческая стратегия</w:t>
      </w:r>
      <w:r w:rsidR="006911AB" w:rsidRPr="00B758C6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 преобладает при обычном бизнесе в местных (локальных) масштабах. Сила небольшого неспециализированного предприятия состоит в его гибкости и лучшей приспособленности к удовлетворению небольших по объему (а нередко и кратковременных) нужд и потребностей конкретных клиентов.</w:t>
      </w:r>
    </w:p>
    <w:p w:rsidR="00907EEF" w:rsidRPr="00907EEF" w:rsidRDefault="00907EEF" w:rsidP="00907EEF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6911AB" w:rsidRDefault="006911AB" w:rsidP="00412801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758C6">
        <w:rPr>
          <w:rFonts w:ascii="Times New Roman" w:hAnsi="Times New Roman" w:cs="Times New Roman"/>
          <w:b/>
          <w:i/>
          <w:iCs/>
          <w:color w:val="000000" w:themeColor="text1"/>
          <w:sz w:val="25"/>
          <w:szCs w:val="25"/>
          <w:u w:val="single"/>
        </w:rPr>
        <w:t>Пионерская стратегия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 – связана с созданием новых или радикальным преобразованием старых сегментов рынка</w:t>
      </w:r>
      <w:r w:rsidRPr="00C8438A">
        <w:rPr>
          <w:rFonts w:ascii="Times New Roman" w:hAnsi="Times New Roman" w:cs="Times New Roman"/>
          <w:color w:val="000000" w:themeColor="text1"/>
          <w:sz w:val="25"/>
          <w:szCs w:val="25"/>
        </w:rPr>
        <w:t>. Речь идет не просто о совершенствовании товаров и услуг, а о крайне рискованном (но и баснословно выгодном в случае удачи)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поиске революционных </w:t>
      </w:r>
      <w:r w:rsidRPr="002650AA">
        <w:rPr>
          <w:rFonts w:ascii="Times New Roman" w:hAnsi="Times New Roman" w:cs="Times New Roman"/>
          <w:sz w:val="25"/>
          <w:szCs w:val="25"/>
          <w:u w:val="single"/>
        </w:rPr>
        <w:t>решений.</w:t>
      </w:r>
    </w:p>
    <w:p w:rsidR="002650AA" w:rsidRDefault="002650AA" w:rsidP="002650AA">
      <w:pPr>
        <w:pStyle w:val="a6"/>
        <w:rPr>
          <w:rFonts w:ascii="Times New Roman" w:hAnsi="Times New Roman" w:cs="Times New Roman"/>
          <w:sz w:val="25"/>
          <w:szCs w:val="25"/>
          <w:u w:val="single"/>
        </w:rPr>
      </w:pPr>
    </w:p>
    <w:p w:rsidR="002650AA" w:rsidRPr="002650AA" w:rsidRDefault="002650AA" w:rsidP="00907EE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</w:rPr>
        <w:t>Стратегии конкуренткой борьбы по М. Портеру</w:t>
      </w:r>
    </w:p>
    <w:p w:rsidR="002650AA" w:rsidRPr="002650AA" w:rsidRDefault="002650AA" w:rsidP="002650AA">
      <w:pPr>
        <w:pStyle w:val="a4"/>
        <w:ind w:firstLine="360"/>
        <w:rPr>
          <w:rFonts w:ascii="Times New Roman" w:hAnsi="Times New Roman" w:cs="Times New Roman"/>
          <w:sz w:val="25"/>
          <w:szCs w:val="25"/>
        </w:rPr>
      </w:pPr>
      <w:r w:rsidRPr="002650AA">
        <w:rPr>
          <w:rFonts w:ascii="Times New Roman" w:hAnsi="Times New Roman" w:cs="Times New Roman"/>
          <w:sz w:val="25"/>
          <w:szCs w:val="25"/>
        </w:rPr>
        <w:t xml:space="preserve">Для того чтобы бизнес в долгосрочной перспективе смог не просто работать, но и выигрывать в конкурентной борьбе, существуют три основные стратегии. М. Портер выделил три базовые конкурентные стратегии: </w:t>
      </w:r>
      <w:r w:rsidRPr="002650AA">
        <w:rPr>
          <w:rFonts w:ascii="Times New Roman" w:hAnsi="Times New Roman" w:cs="Times New Roman"/>
          <w:b/>
          <w:sz w:val="25"/>
          <w:szCs w:val="25"/>
        </w:rPr>
        <w:t>за счет экономии на издержках, за счет дифференциации, за счет специализации</w:t>
      </w:r>
      <w:r w:rsidRPr="002650AA">
        <w:rPr>
          <w:rFonts w:ascii="Times New Roman" w:hAnsi="Times New Roman" w:cs="Times New Roman"/>
          <w:sz w:val="25"/>
          <w:szCs w:val="25"/>
        </w:rPr>
        <w:t>. Они различаются по целевому рынку (весь рынок или сегмент) и по типу реализуемого конкурентного преимущества (по издержкам или качеству товара).</w:t>
      </w:r>
    </w:p>
    <w:p w:rsidR="002650AA" w:rsidRPr="002650AA" w:rsidRDefault="00E86D51" w:rsidP="00E86D51">
      <w:pPr>
        <w:pStyle w:val="a4"/>
        <w:ind w:left="36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А) </w:t>
      </w:r>
      <w:r w:rsidR="002650AA" w:rsidRPr="002650AA">
        <w:rPr>
          <w:rFonts w:ascii="Times New Roman" w:hAnsi="Times New Roman" w:cs="Times New Roman"/>
          <w:b/>
          <w:sz w:val="25"/>
          <w:szCs w:val="25"/>
        </w:rPr>
        <w:t>За с</w:t>
      </w:r>
      <w:r w:rsidR="002650AA">
        <w:rPr>
          <w:rFonts w:ascii="Times New Roman" w:hAnsi="Times New Roman" w:cs="Times New Roman"/>
          <w:b/>
          <w:sz w:val="25"/>
          <w:szCs w:val="25"/>
        </w:rPr>
        <w:t>ч</w:t>
      </w:r>
      <w:r w:rsidR="002650AA" w:rsidRPr="002650AA">
        <w:rPr>
          <w:rFonts w:ascii="Times New Roman" w:hAnsi="Times New Roman" w:cs="Times New Roman"/>
          <w:b/>
          <w:sz w:val="25"/>
          <w:szCs w:val="25"/>
        </w:rPr>
        <w:t>ет экономии на издержках.</w:t>
      </w:r>
    </w:p>
    <w:p w:rsidR="002650AA" w:rsidRDefault="002650AA" w:rsidP="002650AA">
      <w:pPr>
        <w:pStyle w:val="a4"/>
        <w:ind w:firstLine="360"/>
        <w:rPr>
          <w:rFonts w:ascii="Times New Roman" w:hAnsi="Times New Roman" w:cs="Times New Roman"/>
          <w:sz w:val="25"/>
          <w:szCs w:val="25"/>
        </w:rPr>
      </w:pPr>
      <w:r w:rsidRPr="002650AA">
        <w:rPr>
          <w:rFonts w:ascii="Times New Roman" w:hAnsi="Times New Roman" w:cs="Times New Roman"/>
          <w:sz w:val="25"/>
          <w:szCs w:val="25"/>
        </w:rPr>
        <w:t xml:space="preserve">Первый тип развития подходит для </w:t>
      </w:r>
      <w:proofErr w:type="spellStart"/>
      <w:r w:rsidRPr="002650AA">
        <w:rPr>
          <w:rFonts w:ascii="Times New Roman" w:hAnsi="Times New Roman" w:cs="Times New Roman"/>
          <w:sz w:val="25"/>
          <w:szCs w:val="25"/>
        </w:rPr>
        <w:t>low-cost</w:t>
      </w:r>
      <w:proofErr w:type="spellEnd"/>
      <w:r w:rsidRPr="002650AA">
        <w:rPr>
          <w:rFonts w:ascii="Times New Roman" w:hAnsi="Times New Roman" w:cs="Times New Roman"/>
          <w:sz w:val="25"/>
          <w:szCs w:val="25"/>
        </w:rPr>
        <w:t xml:space="preserve"> салона: стандартные базовые процедуры, минимальные затраты на дизайн и сопутствующие услуги, эффективное использование каждого квадратного метра площади, расположение в местах с высокой проходимостью. Целевой аудиторией такого салона становятся люди, желающие хорошо выглядеть без излишних затрат, не требующие эксклюзивного качества, не гонящиеся за модой. Они нетребовательны к персонализации услуг, не ожидают изысканного сервиса. В этом случае задачи менеджмента состоят в том, чтобы в прайс попадали только наиболее востребованные товары и услуги, закупки расходных материалов были централизованными и максимально дешевыми (по возможности – большими партиями с соответствующим снижением стоимости за объем). Это наиболее широко распространенный вариант.</w:t>
      </w:r>
    </w:p>
    <w:p w:rsidR="00F74E22" w:rsidRPr="00F74E22" w:rsidRDefault="00E86D51" w:rsidP="00E86D51">
      <w:pPr>
        <w:pStyle w:val="a4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Б) </w:t>
      </w:r>
      <w:r w:rsidR="002650AA" w:rsidRPr="002650AA">
        <w:rPr>
          <w:rFonts w:ascii="Times New Roman" w:hAnsi="Times New Roman" w:cs="Times New Roman"/>
          <w:b/>
          <w:sz w:val="25"/>
          <w:szCs w:val="25"/>
        </w:rPr>
        <w:t xml:space="preserve">За счет </w:t>
      </w:r>
      <w:r w:rsidR="00F74E22">
        <w:rPr>
          <w:rFonts w:ascii="Times New Roman" w:hAnsi="Times New Roman" w:cs="Times New Roman"/>
          <w:b/>
          <w:sz w:val="25"/>
          <w:szCs w:val="25"/>
        </w:rPr>
        <w:t>специализации (</w:t>
      </w:r>
      <w:proofErr w:type="spellStart"/>
      <w:r w:rsidR="00F74E22">
        <w:rPr>
          <w:rFonts w:ascii="Times New Roman" w:hAnsi="Times New Roman" w:cs="Times New Roman"/>
          <w:b/>
          <w:sz w:val="25"/>
          <w:szCs w:val="25"/>
        </w:rPr>
        <w:t>нишевания</w:t>
      </w:r>
      <w:proofErr w:type="spellEnd"/>
      <w:r w:rsidR="00F74E22">
        <w:rPr>
          <w:rFonts w:ascii="Times New Roman" w:hAnsi="Times New Roman" w:cs="Times New Roman"/>
          <w:b/>
          <w:sz w:val="25"/>
          <w:szCs w:val="25"/>
        </w:rPr>
        <w:t>)</w:t>
      </w:r>
    </w:p>
    <w:p w:rsidR="00F74E22" w:rsidRDefault="00F74E22" w:rsidP="00F74E22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spellStart"/>
      <w:r w:rsidRPr="00B758C6">
        <w:rPr>
          <w:rFonts w:ascii="Times New Roman" w:hAnsi="Times New Roman" w:cs="Times New Roman"/>
          <w:b/>
          <w:i/>
          <w:iCs/>
          <w:color w:val="000000" w:themeColor="text1"/>
          <w:sz w:val="25"/>
          <w:szCs w:val="25"/>
          <w:u w:val="single"/>
        </w:rPr>
        <w:t>Нишевая</w:t>
      </w:r>
      <w:proofErr w:type="spellEnd"/>
      <w:r w:rsidRPr="00B758C6">
        <w:rPr>
          <w:rFonts w:ascii="Times New Roman" w:hAnsi="Times New Roman" w:cs="Times New Roman"/>
          <w:b/>
          <w:i/>
          <w:iCs/>
          <w:color w:val="000000" w:themeColor="text1"/>
          <w:sz w:val="25"/>
          <w:szCs w:val="25"/>
          <w:u w:val="single"/>
        </w:rPr>
        <w:t xml:space="preserve"> стратегия</w:t>
      </w:r>
      <w:r w:rsidRPr="00B758C6">
        <w:rPr>
          <w:rFonts w:ascii="Times New Roman" w:hAnsi="Times New Roman" w:cs="Times New Roman"/>
          <w:i/>
          <w:iCs/>
          <w:color w:val="000000" w:themeColor="text1"/>
          <w:sz w:val="25"/>
          <w:szCs w:val="25"/>
          <w:u w:val="single"/>
        </w:rPr>
        <w:t xml:space="preserve"> – 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типична для фирм, вставших на путь специализации. Она предусматривает изготовление особой, необычной продукции для определенного (чаще узкого) круга потребителей.</w:t>
      </w:r>
      <w:r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Свою рыночную силу такие компании черпают в том, что их изделия становятся в той или иной мере незаменимыми для соответствующей группы клиентов. Такая компания старается не распыляться, контролируя небольшую часть обширного рынка, и завоевывает максимальную долю маленького рыночного сегмента. Свои, как правило, дорогие и высококачественные товары она адресует тем, кого не устраивает стандартная продукция.</w:t>
      </w:r>
    </w:p>
    <w:p w:rsidR="00F74E22" w:rsidRPr="006911AB" w:rsidRDefault="00F74E22" w:rsidP="00F74E22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 xml:space="preserve">По каким вариантам можно </w:t>
      </w:r>
      <w:proofErr w:type="spellStart"/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>нишеваться</w:t>
      </w:r>
      <w:proofErr w:type="spellEnd"/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 xml:space="preserve"> в сфере </w:t>
      </w:r>
      <w:proofErr w:type="spellStart"/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>бьюти</w:t>
      </w:r>
      <w:proofErr w:type="spellEnd"/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>-бизнеса?</w:t>
      </w:r>
    </w:p>
    <w:p w:rsidR="00F74E22" w:rsidRPr="006911AB" w:rsidRDefault="00F74E22" w:rsidP="00F74E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>отдельные услуги</w:t>
      </w:r>
      <w:r w:rsidRPr="006911AB">
        <w:rPr>
          <w:rFonts w:ascii="Times New Roman" w:hAnsi="Times New Roman" w:cs="Times New Roman"/>
          <w:sz w:val="25"/>
          <w:szCs w:val="25"/>
        </w:rPr>
        <w:t xml:space="preserve"> — </w:t>
      </w:r>
      <w:proofErr w:type="spellStart"/>
      <w:proofErr w:type="gramStart"/>
      <w:r w:rsidRPr="006911AB">
        <w:rPr>
          <w:rFonts w:ascii="Times New Roman" w:hAnsi="Times New Roman" w:cs="Times New Roman"/>
          <w:sz w:val="25"/>
          <w:szCs w:val="25"/>
        </w:rPr>
        <w:t>маникюр,стрижка</w:t>
      </w:r>
      <w:proofErr w:type="spellEnd"/>
      <w:proofErr w:type="gramEnd"/>
      <w:r w:rsidRPr="006911AB">
        <w:rPr>
          <w:rFonts w:ascii="Times New Roman" w:hAnsi="Times New Roman" w:cs="Times New Roman"/>
          <w:sz w:val="25"/>
          <w:szCs w:val="25"/>
        </w:rPr>
        <w:t>, массаж, загар (56% салонов Москвы), пирсинг, тату</w:t>
      </w:r>
    </w:p>
    <w:p w:rsidR="00F74E22" w:rsidRPr="006911AB" w:rsidRDefault="00F74E22" w:rsidP="00F74E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>клиенты, которых обслуживаем</w:t>
      </w:r>
      <w:r w:rsidRPr="006911AB">
        <w:rPr>
          <w:rFonts w:ascii="Times New Roman" w:hAnsi="Times New Roman" w:cs="Times New Roman"/>
          <w:sz w:val="25"/>
          <w:szCs w:val="25"/>
        </w:rPr>
        <w:t> — животные, люди</w:t>
      </w:r>
    </w:p>
    <w:p w:rsidR="00F74E22" w:rsidRPr="006911AB" w:rsidRDefault="00F74E22" w:rsidP="00F74E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>пол клиента</w:t>
      </w:r>
      <w:r w:rsidRPr="006911AB">
        <w:rPr>
          <w:rFonts w:ascii="Times New Roman" w:hAnsi="Times New Roman" w:cs="Times New Roman"/>
          <w:sz w:val="25"/>
          <w:szCs w:val="25"/>
        </w:rPr>
        <w:t xml:space="preserve"> — </w:t>
      </w:r>
      <w:proofErr w:type="gramStart"/>
      <w:r w:rsidRPr="006911AB">
        <w:rPr>
          <w:rFonts w:ascii="Times New Roman" w:hAnsi="Times New Roman" w:cs="Times New Roman"/>
          <w:sz w:val="25"/>
          <w:szCs w:val="25"/>
        </w:rPr>
        <w:t>мужские ,</w:t>
      </w:r>
      <w:proofErr w:type="gramEnd"/>
      <w:r w:rsidRPr="006911AB">
        <w:rPr>
          <w:rFonts w:ascii="Times New Roman" w:hAnsi="Times New Roman" w:cs="Times New Roman"/>
          <w:sz w:val="25"/>
          <w:szCs w:val="25"/>
        </w:rPr>
        <w:t xml:space="preserve"> женские</w:t>
      </w:r>
    </w:p>
    <w:p w:rsidR="00F74E22" w:rsidRPr="006911AB" w:rsidRDefault="00F74E22" w:rsidP="00F74E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>возраст </w:t>
      </w:r>
      <w:r w:rsidRPr="006911AB">
        <w:rPr>
          <w:rFonts w:ascii="Times New Roman" w:hAnsi="Times New Roman" w:cs="Times New Roman"/>
          <w:sz w:val="25"/>
          <w:szCs w:val="25"/>
        </w:rPr>
        <w:t>— после 50, для детей, средний возраст, подростки</w:t>
      </w:r>
    </w:p>
    <w:p w:rsidR="00F74E22" w:rsidRPr="006911AB" w:rsidRDefault="00F74E22" w:rsidP="00F74E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>виды услуг</w:t>
      </w:r>
      <w:r w:rsidRPr="006911AB">
        <w:rPr>
          <w:rFonts w:ascii="Times New Roman" w:hAnsi="Times New Roman" w:cs="Times New Roman"/>
          <w:sz w:val="25"/>
          <w:szCs w:val="25"/>
        </w:rPr>
        <w:t> — подбор имиджа, полный цикл, подготовка к свадьбе.</w:t>
      </w:r>
    </w:p>
    <w:p w:rsidR="00F74E22" w:rsidRPr="006911AB" w:rsidRDefault="00F74E22" w:rsidP="00F74E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>по времени обслуживания</w:t>
      </w:r>
      <w:r w:rsidRPr="006911AB">
        <w:rPr>
          <w:rFonts w:ascii="Times New Roman" w:hAnsi="Times New Roman" w:cs="Times New Roman"/>
          <w:sz w:val="25"/>
          <w:szCs w:val="25"/>
        </w:rPr>
        <w:t> — многим удобно утром и вечером, а не днем.</w:t>
      </w:r>
    </w:p>
    <w:p w:rsidR="00F74E22" w:rsidRPr="006911AB" w:rsidRDefault="00F74E22" w:rsidP="00F74E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>по используемым и применяемым материалам</w:t>
      </w:r>
      <w:r w:rsidRPr="006911AB">
        <w:rPr>
          <w:rFonts w:ascii="Times New Roman" w:hAnsi="Times New Roman" w:cs="Times New Roman"/>
          <w:sz w:val="25"/>
          <w:szCs w:val="25"/>
        </w:rPr>
        <w:t> — только отечественный, зарубежные, дешевые, дорогие</w:t>
      </w:r>
    </w:p>
    <w:p w:rsidR="00F74E22" w:rsidRPr="006911AB" w:rsidRDefault="00F74E22" w:rsidP="00F74E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6911AB">
        <w:rPr>
          <w:rStyle w:val="a3"/>
          <w:rFonts w:ascii="Times New Roman" w:hAnsi="Times New Roman" w:cs="Times New Roman"/>
          <w:color w:val="000000"/>
          <w:sz w:val="25"/>
          <w:szCs w:val="25"/>
        </w:rPr>
        <w:t>предоставление уникальных услуг</w:t>
      </w:r>
    </w:p>
    <w:p w:rsidR="00F74E22" w:rsidRPr="006911AB" w:rsidRDefault="00F74E22" w:rsidP="00F74E22">
      <w:pPr>
        <w:pStyle w:val="a4"/>
        <w:rPr>
          <w:rFonts w:ascii="Times New Roman" w:hAnsi="Times New Roman" w:cs="Times New Roman"/>
          <w:sz w:val="25"/>
          <w:szCs w:val="25"/>
        </w:rPr>
      </w:pPr>
      <w:r w:rsidRPr="006911AB">
        <w:rPr>
          <w:rStyle w:val="a9"/>
          <w:rFonts w:ascii="Times New Roman" w:hAnsi="Times New Roman" w:cs="Times New Roman"/>
          <w:color w:val="000000"/>
          <w:sz w:val="25"/>
          <w:szCs w:val="25"/>
        </w:rPr>
        <w:t>Пример (Салон-бар)</w:t>
      </w:r>
    </w:p>
    <w:p w:rsidR="00F74E22" w:rsidRPr="006911AB" w:rsidRDefault="00F74E22" w:rsidP="00F74E22">
      <w:pPr>
        <w:pStyle w:val="a4"/>
        <w:ind w:firstLine="708"/>
        <w:rPr>
          <w:rFonts w:ascii="Times New Roman" w:hAnsi="Times New Roman" w:cs="Times New Roman"/>
          <w:sz w:val="25"/>
          <w:szCs w:val="25"/>
        </w:rPr>
      </w:pPr>
      <w:r w:rsidRPr="006911AB">
        <w:rPr>
          <w:rFonts w:ascii="Times New Roman" w:hAnsi="Times New Roman" w:cs="Times New Roman"/>
          <w:sz w:val="25"/>
          <w:szCs w:val="25"/>
        </w:rPr>
        <w:t xml:space="preserve">Салон красоты </w:t>
      </w:r>
      <w:proofErr w:type="spellStart"/>
      <w:r w:rsidRPr="006911AB">
        <w:rPr>
          <w:rFonts w:ascii="Times New Roman" w:hAnsi="Times New Roman" w:cs="Times New Roman"/>
          <w:sz w:val="25"/>
          <w:szCs w:val="25"/>
        </w:rPr>
        <w:t>Dannie</w:t>
      </w:r>
      <w:proofErr w:type="spellEnd"/>
      <w:r w:rsidRPr="006911A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911AB">
        <w:rPr>
          <w:rFonts w:ascii="Times New Roman" w:hAnsi="Times New Roman" w:cs="Times New Roman"/>
          <w:sz w:val="25"/>
          <w:szCs w:val="25"/>
        </w:rPr>
        <w:t>Lea</w:t>
      </w:r>
      <w:proofErr w:type="spellEnd"/>
      <w:r w:rsidRPr="006911A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911AB">
        <w:rPr>
          <w:rFonts w:ascii="Times New Roman" w:hAnsi="Times New Roman" w:cs="Times New Roman"/>
          <w:sz w:val="25"/>
          <w:szCs w:val="25"/>
        </w:rPr>
        <w:t>Hair</w:t>
      </w:r>
      <w:proofErr w:type="spellEnd"/>
      <w:r w:rsidRPr="006911A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6911AB">
        <w:rPr>
          <w:rFonts w:ascii="Times New Roman" w:hAnsi="Times New Roman" w:cs="Times New Roman"/>
          <w:sz w:val="25"/>
          <w:szCs w:val="25"/>
        </w:rPr>
        <w:t>Design</w:t>
      </w:r>
      <w:proofErr w:type="spellEnd"/>
      <w:r w:rsidRPr="006911AB">
        <w:rPr>
          <w:rFonts w:ascii="Times New Roman" w:hAnsi="Times New Roman" w:cs="Times New Roman"/>
          <w:sz w:val="25"/>
          <w:szCs w:val="25"/>
        </w:rPr>
        <w:t xml:space="preserve"> — первый в штате Йорк, который ввел за правило предлагать своим клиентам алкогольную продукцию: шампанское, вино, джин и тоник. </w:t>
      </w:r>
      <w:r w:rsidRPr="006911AB">
        <w:rPr>
          <w:rFonts w:ascii="Times New Roman" w:hAnsi="Times New Roman" w:cs="Times New Roman"/>
          <w:sz w:val="25"/>
          <w:szCs w:val="25"/>
        </w:rPr>
        <w:lastRenderedPageBreak/>
        <w:t xml:space="preserve">На </w:t>
      </w:r>
      <w:proofErr w:type="spellStart"/>
      <w:r w:rsidRPr="006911AB">
        <w:rPr>
          <w:rFonts w:ascii="Times New Roman" w:hAnsi="Times New Roman" w:cs="Times New Roman"/>
          <w:sz w:val="25"/>
          <w:szCs w:val="25"/>
        </w:rPr>
        <w:t>флаерах</w:t>
      </w:r>
      <w:proofErr w:type="spellEnd"/>
      <w:r w:rsidRPr="006911AB">
        <w:rPr>
          <w:rFonts w:ascii="Times New Roman" w:hAnsi="Times New Roman" w:cs="Times New Roman"/>
          <w:sz w:val="25"/>
          <w:szCs w:val="25"/>
        </w:rPr>
        <w:t xml:space="preserve"> заведения рекламируются такие услуги, как «стрижка плюс тоник» и тому подобное.</w:t>
      </w:r>
    </w:p>
    <w:p w:rsidR="00F74E22" w:rsidRPr="006911AB" w:rsidRDefault="00F74E22" w:rsidP="00F74E22">
      <w:pPr>
        <w:pStyle w:val="a4"/>
        <w:rPr>
          <w:rFonts w:ascii="Times New Roman" w:hAnsi="Times New Roman" w:cs="Times New Roman"/>
          <w:sz w:val="25"/>
          <w:szCs w:val="25"/>
        </w:rPr>
      </w:pPr>
      <w:r w:rsidRPr="006911AB">
        <w:rPr>
          <w:rStyle w:val="a9"/>
          <w:rFonts w:ascii="Times New Roman" w:hAnsi="Times New Roman" w:cs="Times New Roman"/>
          <w:color w:val="000000"/>
          <w:sz w:val="25"/>
          <w:szCs w:val="25"/>
        </w:rPr>
        <w:t>Пример</w:t>
      </w:r>
      <w:r>
        <w:rPr>
          <w:rStyle w:val="a9"/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911AB">
        <w:rPr>
          <w:rStyle w:val="a9"/>
          <w:rFonts w:ascii="Times New Roman" w:hAnsi="Times New Roman" w:cs="Times New Roman"/>
          <w:color w:val="000000"/>
          <w:sz w:val="25"/>
          <w:szCs w:val="25"/>
        </w:rPr>
        <w:t xml:space="preserve">(салон </w:t>
      </w:r>
      <w:proofErr w:type="spellStart"/>
      <w:r w:rsidRPr="006911AB">
        <w:rPr>
          <w:rStyle w:val="a9"/>
          <w:rFonts w:ascii="Times New Roman" w:hAnsi="Times New Roman" w:cs="Times New Roman"/>
          <w:color w:val="000000"/>
          <w:sz w:val="25"/>
          <w:szCs w:val="25"/>
        </w:rPr>
        <w:t>топлесс</w:t>
      </w:r>
      <w:proofErr w:type="spellEnd"/>
      <w:r w:rsidRPr="006911AB">
        <w:rPr>
          <w:rStyle w:val="a9"/>
          <w:rFonts w:ascii="Times New Roman" w:hAnsi="Times New Roman" w:cs="Times New Roman"/>
          <w:color w:val="000000"/>
          <w:sz w:val="25"/>
          <w:szCs w:val="25"/>
        </w:rPr>
        <w:t>)</w:t>
      </w:r>
    </w:p>
    <w:p w:rsidR="00F74E22" w:rsidRDefault="00F74E22" w:rsidP="00F74E22">
      <w:pPr>
        <w:pStyle w:val="a4"/>
        <w:ind w:firstLine="708"/>
        <w:rPr>
          <w:rFonts w:ascii="Times New Roman" w:hAnsi="Times New Roman" w:cs="Times New Roman"/>
          <w:sz w:val="25"/>
          <w:szCs w:val="25"/>
        </w:rPr>
      </w:pPr>
      <w:r w:rsidRPr="006911AB">
        <w:rPr>
          <w:rFonts w:ascii="Times New Roman" w:hAnsi="Times New Roman" w:cs="Times New Roman"/>
          <w:sz w:val="25"/>
          <w:szCs w:val="25"/>
        </w:rPr>
        <w:t xml:space="preserve">В Великобритании один бизнесмен сделал себе состояние на парикмахерской, в которой женщины мастера обслуживали клиентов </w:t>
      </w:r>
      <w:proofErr w:type="spellStart"/>
      <w:r w:rsidRPr="006911AB">
        <w:rPr>
          <w:rFonts w:ascii="Times New Roman" w:hAnsi="Times New Roman" w:cs="Times New Roman"/>
          <w:sz w:val="25"/>
          <w:szCs w:val="25"/>
        </w:rPr>
        <w:t>топлесс</w:t>
      </w:r>
      <w:proofErr w:type="spellEnd"/>
      <w:r w:rsidRPr="006911AB">
        <w:rPr>
          <w:rFonts w:ascii="Times New Roman" w:hAnsi="Times New Roman" w:cs="Times New Roman"/>
          <w:sz w:val="25"/>
          <w:szCs w:val="25"/>
        </w:rPr>
        <w:t>.</w:t>
      </w:r>
    </w:p>
    <w:p w:rsidR="00F74E22" w:rsidRPr="00907EEF" w:rsidRDefault="00F74E22" w:rsidP="00F74E22">
      <w:pPr>
        <w:pStyle w:val="a4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907EEF">
        <w:rPr>
          <w:rStyle w:val="a3"/>
          <w:rFonts w:ascii="Times New Roman" w:hAnsi="Times New Roman" w:cs="Times New Roman"/>
          <w:i/>
          <w:color w:val="000000"/>
          <w:sz w:val="25"/>
          <w:szCs w:val="25"/>
        </w:rPr>
        <w:t>А что если нет возможности выбрать узкую нишу?</w:t>
      </w:r>
    </w:p>
    <w:p w:rsidR="00F74E22" w:rsidRPr="00907EEF" w:rsidRDefault="00F74E22" w:rsidP="00F74E22">
      <w:pPr>
        <w:pStyle w:val="a4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07EEF">
        <w:rPr>
          <w:rFonts w:ascii="Times New Roman" w:hAnsi="Times New Roman" w:cs="Times New Roman"/>
          <w:i/>
          <w:sz w:val="25"/>
          <w:szCs w:val="25"/>
        </w:rPr>
        <w:t xml:space="preserve">Понятно, что если вы уже открыли салон красоты, то переделывать его под узкую нишу будет довольно сложно, хотя и можно. Но, допустим, что вам не подходит вариант с </w:t>
      </w:r>
      <w:proofErr w:type="spellStart"/>
      <w:r w:rsidRPr="00907EEF">
        <w:rPr>
          <w:rFonts w:ascii="Times New Roman" w:hAnsi="Times New Roman" w:cs="Times New Roman"/>
          <w:i/>
          <w:sz w:val="25"/>
          <w:szCs w:val="25"/>
        </w:rPr>
        <w:t>нишеванием</w:t>
      </w:r>
      <w:proofErr w:type="spellEnd"/>
      <w:r w:rsidRPr="00907EEF">
        <w:rPr>
          <w:rFonts w:ascii="Times New Roman" w:hAnsi="Times New Roman" w:cs="Times New Roman"/>
          <w:i/>
          <w:sz w:val="25"/>
          <w:szCs w:val="25"/>
        </w:rPr>
        <w:t>. Что делать?</w:t>
      </w:r>
    </w:p>
    <w:p w:rsidR="00F74E22" w:rsidRPr="00907EEF" w:rsidRDefault="00F74E22" w:rsidP="00F74E22">
      <w:pPr>
        <w:pStyle w:val="a4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07EEF">
        <w:rPr>
          <w:rFonts w:ascii="Times New Roman" w:hAnsi="Times New Roman" w:cs="Times New Roman"/>
          <w:i/>
          <w:sz w:val="25"/>
          <w:szCs w:val="25"/>
        </w:rPr>
        <w:t>Так вот сейчас самое время подумать обо всех своих преимуществах, как салона красоты и выгодах, которые они могут принести клиенту.</w:t>
      </w:r>
    </w:p>
    <w:p w:rsidR="00F74E22" w:rsidRPr="00907EEF" w:rsidRDefault="00F74E22" w:rsidP="00F74E22">
      <w:pPr>
        <w:pStyle w:val="a4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07EEF">
        <w:rPr>
          <w:rFonts w:ascii="Times New Roman" w:hAnsi="Times New Roman" w:cs="Times New Roman"/>
          <w:i/>
          <w:sz w:val="25"/>
          <w:szCs w:val="25"/>
        </w:rPr>
        <w:t>Например,</w:t>
      </w:r>
    </w:p>
    <w:p w:rsidR="00F74E22" w:rsidRPr="00907EEF" w:rsidRDefault="00F74E22" w:rsidP="00F74E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5"/>
          <w:szCs w:val="25"/>
        </w:rPr>
      </w:pPr>
      <w:r w:rsidRPr="00907EEF">
        <w:rPr>
          <w:rStyle w:val="a3"/>
          <w:rFonts w:ascii="Times New Roman" w:hAnsi="Times New Roman" w:cs="Times New Roman"/>
          <w:i/>
          <w:color w:val="000000"/>
          <w:sz w:val="25"/>
          <w:szCs w:val="25"/>
        </w:rPr>
        <w:t>скорость работы</w:t>
      </w:r>
      <w:r w:rsidRPr="00907EEF">
        <w:rPr>
          <w:rFonts w:ascii="Times New Roman" w:hAnsi="Times New Roman" w:cs="Times New Roman"/>
          <w:i/>
          <w:sz w:val="25"/>
          <w:szCs w:val="25"/>
        </w:rPr>
        <w:t> — деловые люди ценят скорость, потому что у них каждая минута на счету. Если вы поможете им сэкономить время, то это может быть вашим конкурентным преимуществом.</w:t>
      </w:r>
    </w:p>
    <w:p w:rsidR="00F74E22" w:rsidRPr="00907EEF" w:rsidRDefault="00F74E22" w:rsidP="00F74E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5"/>
          <w:szCs w:val="25"/>
        </w:rPr>
      </w:pPr>
      <w:r w:rsidRPr="00907EEF">
        <w:rPr>
          <w:rStyle w:val="a3"/>
          <w:rFonts w:ascii="Times New Roman" w:hAnsi="Times New Roman" w:cs="Times New Roman"/>
          <w:i/>
          <w:color w:val="000000"/>
          <w:sz w:val="25"/>
          <w:szCs w:val="25"/>
        </w:rPr>
        <w:t>гарантии </w:t>
      </w:r>
      <w:r w:rsidRPr="00907EEF">
        <w:rPr>
          <w:rFonts w:ascii="Times New Roman" w:hAnsi="Times New Roman" w:cs="Times New Roman"/>
          <w:i/>
          <w:sz w:val="25"/>
          <w:szCs w:val="25"/>
        </w:rPr>
        <w:t>— если вы останетесь, недовольны, то мы вернем вам деньги.</w:t>
      </w:r>
    </w:p>
    <w:p w:rsidR="00F74E22" w:rsidRPr="00907EEF" w:rsidRDefault="00F74E22" w:rsidP="00F74E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5"/>
          <w:szCs w:val="25"/>
        </w:rPr>
      </w:pPr>
      <w:r w:rsidRPr="00907EEF">
        <w:rPr>
          <w:rStyle w:val="a3"/>
          <w:rFonts w:ascii="Times New Roman" w:hAnsi="Times New Roman" w:cs="Times New Roman"/>
          <w:i/>
          <w:color w:val="000000"/>
          <w:sz w:val="25"/>
          <w:szCs w:val="25"/>
        </w:rPr>
        <w:t>качество работы</w:t>
      </w:r>
      <w:r w:rsidRPr="00907EEF">
        <w:rPr>
          <w:rFonts w:ascii="Times New Roman" w:hAnsi="Times New Roman" w:cs="Times New Roman"/>
          <w:i/>
          <w:sz w:val="25"/>
          <w:szCs w:val="25"/>
        </w:rPr>
        <w:t> — вы уверены в качестве своей работы и смело заявляете об этом.</w:t>
      </w:r>
    </w:p>
    <w:p w:rsidR="00F74E22" w:rsidRPr="00907EEF" w:rsidRDefault="00F74E22" w:rsidP="00F74E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5"/>
          <w:szCs w:val="25"/>
        </w:rPr>
      </w:pPr>
      <w:r w:rsidRPr="00907EEF">
        <w:rPr>
          <w:rStyle w:val="a3"/>
          <w:rFonts w:ascii="Times New Roman" w:hAnsi="Times New Roman" w:cs="Times New Roman"/>
          <w:i/>
          <w:color w:val="000000"/>
          <w:sz w:val="25"/>
          <w:szCs w:val="25"/>
        </w:rPr>
        <w:t>эмоции </w:t>
      </w:r>
      <w:r w:rsidRPr="00907EEF">
        <w:rPr>
          <w:rFonts w:ascii="Times New Roman" w:hAnsi="Times New Roman" w:cs="Times New Roman"/>
          <w:i/>
          <w:sz w:val="25"/>
          <w:szCs w:val="25"/>
        </w:rPr>
        <w:t>— если клиент пришел, его заставляют ждать, переносят время, то это отрицательные эмоции. Даже если его устроит качество, цена, скорость, он может к вам больше не прийти. Если же он пришел, ему предложили чашку кофе, свежий журнал, приятную обстановку, вовремя обслужили, то это положительные эмоции.</w:t>
      </w:r>
    </w:p>
    <w:p w:rsidR="00F74E22" w:rsidRPr="00907EEF" w:rsidRDefault="00F74E22" w:rsidP="00F74E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5"/>
          <w:szCs w:val="25"/>
        </w:rPr>
      </w:pPr>
      <w:r w:rsidRPr="00907EEF">
        <w:rPr>
          <w:rStyle w:val="a3"/>
          <w:rFonts w:ascii="Times New Roman" w:hAnsi="Times New Roman" w:cs="Times New Roman"/>
          <w:i/>
          <w:color w:val="000000"/>
          <w:sz w:val="25"/>
          <w:szCs w:val="25"/>
        </w:rPr>
        <w:t>уникальный опыт</w:t>
      </w:r>
      <w:r w:rsidRPr="00907EEF">
        <w:rPr>
          <w:rFonts w:ascii="Times New Roman" w:hAnsi="Times New Roman" w:cs="Times New Roman"/>
          <w:i/>
          <w:sz w:val="25"/>
          <w:szCs w:val="25"/>
        </w:rPr>
        <w:t> — например, в салоне, помимо того, что помогут изменить ваш облик с ног до головы, так вам еще и предложат вкусный обед, а после этого закажут такси до дома. Денежные клиенты ценят впечатления, о которых они будут рассказывать знакомым.</w:t>
      </w:r>
    </w:p>
    <w:p w:rsidR="00F74E22" w:rsidRPr="00907EEF" w:rsidRDefault="00F74E22" w:rsidP="00F74E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5"/>
          <w:szCs w:val="25"/>
        </w:rPr>
      </w:pPr>
      <w:r w:rsidRPr="00907EEF">
        <w:rPr>
          <w:rStyle w:val="a3"/>
          <w:rFonts w:ascii="Times New Roman" w:hAnsi="Times New Roman" w:cs="Times New Roman"/>
          <w:i/>
          <w:color w:val="000000"/>
          <w:sz w:val="25"/>
          <w:szCs w:val="25"/>
        </w:rPr>
        <w:t>комфорт и удобство</w:t>
      </w:r>
      <w:r w:rsidRPr="00907EEF">
        <w:rPr>
          <w:rFonts w:ascii="Times New Roman" w:hAnsi="Times New Roman" w:cs="Times New Roman"/>
          <w:i/>
          <w:sz w:val="25"/>
          <w:szCs w:val="25"/>
        </w:rPr>
        <w:t xml:space="preserve"> — насколько удобно клиенту работать с вами. Например, это может быть удобное месторасположение, мягкое кресло, свежие журналы, </w:t>
      </w:r>
      <w:proofErr w:type="spellStart"/>
      <w:r w:rsidRPr="00907EEF">
        <w:rPr>
          <w:rFonts w:ascii="Times New Roman" w:hAnsi="Times New Roman" w:cs="Times New Roman"/>
          <w:i/>
          <w:sz w:val="25"/>
          <w:szCs w:val="25"/>
        </w:rPr>
        <w:t>wi-fi</w:t>
      </w:r>
      <w:proofErr w:type="spellEnd"/>
      <w:r w:rsidRPr="00907EEF">
        <w:rPr>
          <w:rFonts w:ascii="Times New Roman" w:hAnsi="Times New Roman" w:cs="Times New Roman"/>
          <w:i/>
          <w:sz w:val="25"/>
          <w:szCs w:val="25"/>
        </w:rPr>
        <w:t>, способы записаться к мастеру. Чем сильнее Вы упростите процесс покупки услуг, тем лучше.</w:t>
      </w:r>
    </w:p>
    <w:p w:rsidR="00F74E22" w:rsidRPr="00907EEF" w:rsidRDefault="00F74E22" w:rsidP="00F74E2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907EEF">
        <w:rPr>
          <w:rStyle w:val="a3"/>
          <w:rFonts w:ascii="Times New Roman" w:hAnsi="Times New Roman" w:cs="Times New Roman"/>
          <w:i/>
          <w:color w:val="000000"/>
          <w:sz w:val="25"/>
          <w:szCs w:val="25"/>
        </w:rPr>
        <w:t>снятие проблем с клиента</w:t>
      </w:r>
      <w:r w:rsidRPr="00907EEF">
        <w:rPr>
          <w:rFonts w:ascii="Times New Roman" w:hAnsi="Times New Roman" w:cs="Times New Roman"/>
          <w:i/>
          <w:sz w:val="25"/>
          <w:szCs w:val="25"/>
        </w:rPr>
        <w:t> -снимите проблемы с клиента, сделайте все за него — подбор стиля, косметики под его кожу, массаж для его типа кожи, курс по омоложению, индивидуальные программы.</w:t>
      </w:r>
    </w:p>
    <w:p w:rsidR="00F74E22" w:rsidRPr="00F74E22" w:rsidRDefault="00F74E22" w:rsidP="00F74E22">
      <w:pPr>
        <w:pStyle w:val="a4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p w:rsidR="002650AA" w:rsidRPr="002650AA" w:rsidRDefault="00E86D51" w:rsidP="00412801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В) Стратегия </w:t>
      </w:r>
      <w:r w:rsidR="00F74E22" w:rsidRPr="002650AA">
        <w:rPr>
          <w:rFonts w:ascii="Times New Roman" w:hAnsi="Times New Roman" w:cs="Times New Roman"/>
          <w:b/>
          <w:sz w:val="25"/>
          <w:szCs w:val="25"/>
        </w:rPr>
        <w:t>дифференциации -</w:t>
      </w:r>
      <w:r w:rsidR="002650AA" w:rsidRPr="002650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650AA" w:rsidRPr="002650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развитие фирмы путем расширения деятельности </w:t>
      </w:r>
      <w:r w:rsidR="002650AA" w:rsidRPr="002650AA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за рамки </w:t>
      </w:r>
      <w:r w:rsidR="002650AA" w:rsidRPr="002650AA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существующих продуктов и рынков.  </w:t>
      </w:r>
    </w:p>
    <w:p w:rsidR="002650AA" w:rsidRDefault="002650AA" w:rsidP="002650AA">
      <w:pPr>
        <w:pStyle w:val="a4"/>
        <w:ind w:firstLine="708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2650A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Существует 3 разновидности </w:t>
      </w:r>
      <w:r w:rsidR="00F74E22" w:rsidRPr="002650A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диверсификации:</w:t>
      </w:r>
      <w:r w:rsidR="00F74E22" w:rsidRPr="002650A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</w:t>
      </w:r>
      <w:r w:rsidRPr="002650A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концентрическая - расширение номенклатуры товарами, похожими на </w:t>
      </w:r>
      <w:proofErr w:type="gramStart"/>
      <w:r w:rsidRPr="002650A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существующие;</w:t>
      </w:r>
      <w:r w:rsidRPr="002650AA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2650A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-</w:t>
      </w:r>
      <w:proofErr w:type="gramEnd"/>
      <w:r w:rsidRPr="002650A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горизонтальная - пополнение ассортимента товарами, не связанными с уже существующими, но могущими вызвать интерес у существующей клиентуры;</w:t>
      </w:r>
      <w:r w:rsidRPr="002650AA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2650AA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- конгломератная - пополнение ассортимента товарами, не имеющими отношения ни к применяемой технологии, ни к существующим рынкам</w:t>
      </w:r>
      <w:r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</w:p>
    <w:p w:rsidR="00F74E22" w:rsidRPr="00F74E22" w:rsidRDefault="00F74E22" w:rsidP="002650AA">
      <w:pPr>
        <w:pStyle w:val="a4"/>
        <w:ind w:firstLine="708"/>
        <w:rPr>
          <w:rFonts w:ascii="Times New Roman" w:hAnsi="Times New Roman" w:cs="Times New Roman"/>
          <w:b/>
          <w:sz w:val="25"/>
          <w:szCs w:val="25"/>
        </w:rPr>
      </w:pPr>
      <w:r w:rsidRPr="00F74E22">
        <w:rPr>
          <w:rFonts w:ascii="Times New Roman" w:hAnsi="Times New Roman" w:cs="Times New Roman"/>
          <w:b/>
          <w:color w:val="494949"/>
          <w:sz w:val="25"/>
          <w:szCs w:val="25"/>
          <w:shd w:val="clear" w:color="auto" w:fill="FFFFFF"/>
        </w:rPr>
        <w:t xml:space="preserve"> В </w:t>
      </w:r>
      <w:proofErr w:type="spellStart"/>
      <w:r w:rsidRPr="00F74E22">
        <w:rPr>
          <w:rFonts w:ascii="Times New Roman" w:hAnsi="Times New Roman" w:cs="Times New Roman"/>
          <w:b/>
          <w:color w:val="494949"/>
          <w:sz w:val="25"/>
          <w:szCs w:val="25"/>
          <w:shd w:val="clear" w:color="auto" w:fill="FFFFFF"/>
        </w:rPr>
        <w:t>бьютьи</w:t>
      </w:r>
      <w:proofErr w:type="spellEnd"/>
      <w:r w:rsidRPr="00F74E22">
        <w:rPr>
          <w:rFonts w:ascii="Times New Roman" w:hAnsi="Times New Roman" w:cs="Times New Roman"/>
          <w:b/>
          <w:color w:val="494949"/>
          <w:sz w:val="25"/>
          <w:szCs w:val="25"/>
          <w:shd w:val="clear" w:color="auto" w:fill="FFFFFF"/>
        </w:rPr>
        <w:t xml:space="preserve">- </w:t>
      </w:r>
      <w:proofErr w:type="gramStart"/>
      <w:r w:rsidRPr="00F74E22">
        <w:rPr>
          <w:rFonts w:ascii="Times New Roman" w:hAnsi="Times New Roman" w:cs="Times New Roman"/>
          <w:b/>
          <w:color w:val="494949"/>
          <w:sz w:val="25"/>
          <w:szCs w:val="25"/>
          <w:shd w:val="clear" w:color="auto" w:fill="FFFFFF"/>
        </w:rPr>
        <w:t>бизнесе  -</w:t>
      </w:r>
      <w:proofErr w:type="gramEnd"/>
      <w:r w:rsidRPr="00F74E22">
        <w:rPr>
          <w:rFonts w:ascii="Times New Roman" w:hAnsi="Times New Roman" w:cs="Times New Roman"/>
          <w:b/>
          <w:color w:val="494949"/>
          <w:sz w:val="25"/>
          <w:szCs w:val="25"/>
          <w:shd w:val="clear" w:color="auto" w:fill="FFFFFF"/>
        </w:rPr>
        <w:t xml:space="preserve"> это</w:t>
      </w:r>
      <w:r>
        <w:rPr>
          <w:rFonts w:ascii="Times New Roman" w:hAnsi="Times New Roman" w:cs="Times New Roman"/>
          <w:b/>
          <w:color w:val="494949"/>
          <w:sz w:val="25"/>
          <w:szCs w:val="25"/>
          <w:shd w:val="clear" w:color="auto" w:fill="FFFFFF"/>
        </w:rPr>
        <w:t xml:space="preserve"> </w:t>
      </w:r>
      <w:r w:rsidRPr="00F74E22">
        <w:rPr>
          <w:rFonts w:ascii="Times New Roman" w:hAnsi="Times New Roman" w:cs="Times New Roman"/>
          <w:b/>
          <w:color w:val="494949"/>
          <w:sz w:val="25"/>
          <w:szCs w:val="25"/>
          <w:shd w:val="clear" w:color="auto" w:fill="FFFFFF"/>
        </w:rPr>
        <w:t>расширение существующего салона и предоставление на его базе новых услуг.</w:t>
      </w:r>
    </w:p>
    <w:p w:rsidR="002650AA" w:rsidRPr="002650AA" w:rsidRDefault="002650AA" w:rsidP="002650AA">
      <w:pPr>
        <w:pStyle w:val="a4"/>
        <w:rPr>
          <w:rFonts w:ascii="Times New Roman" w:hAnsi="Times New Roman" w:cs="Times New Roman"/>
          <w:sz w:val="25"/>
          <w:szCs w:val="25"/>
        </w:rPr>
      </w:pPr>
      <w:r w:rsidRPr="002650AA">
        <w:rPr>
          <w:rFonts w:ascii="Times New Roman" w:hAnsi="Times New Roman" w:cs="Times New Roman"/>
          <w:sz w:val="25"/>
          <w:szCs w:val="25"/>
        </w:rPr>
        <w:t>.</w:t>
      </w:r>
    </w:p>
    <w:p w:rsidR="002650AA" w:rsidRPr="002650AA" w:rsidRDefault="00412801" w:rsidP="00412801">
      <w:pPr>
        <w:pStyle w:val="a4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6. Стратегия </w:t>
      </w:r>
      <w:r w:rsidR="00E86D51" w:rsidRPr="00B758C6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“снятия сливок”</w:t>
      </w:r>
      <w:r w:rsidR="00E86D51" w:rsidRPr="00B758C6">
        <w:rPr>
          <w:rFonts w:ascii="Times New Roman" w:hAnsi="Times New Roman" w:cs="Times New Roman"/>
          <w:color w:val="000000" w:themeColor="text1"/>
          <w:sz w:val="25"/>
          <w:szCs w:val="25"/>
        </w:rPr>
        <w:t> (стратегия исчерпания) – стратегия установления максимальных цен для новых товаров при низкой конкуренции и постепенное снижение цен в целях конкурентной борьбы и большего охвата рынка</w:t>
      </w:r>
    </w:p>
    <w:p w:rsidR="002650AA" w:rsidRDefault="002650AA" w:rsidP="002650AA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</w:pPr>
    </w:p>
    <w:p w:rsidR="002650AA" w:rsidRDefault="002650AA" w:rsidP="002650AA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</w:pPr>
    </w:p>
    <w:p w:rsidR="002650AA" w:rsidRDefault="002650AA" w:rsidP="002650AA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</w:pPr>
    </w:p>
    <w:p w:rsidR="006911AB" w:rsidRDefault="006911AB" w:rsidP="006911AB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вопросы"/>
    </w:p>
    <w:p w:rsidR="006911AB" w:rsidRPr="007E02D6" w:rsidRDefault="006911AB" w:rsidP="006911AB">
      <w:pPr>
        <w:jc w:val="center"/>
        <w:rPr>
          <w:b/>
          <w:sz w:val="25"/>
          <w:szCs w:val="25"/>
        </w:rPr>
      </w:pPr>
      <w:r w:rsidRPr="007E02D6">
        <w:rPr>
          <w:b/>
          <w:sz w:val="25"/>
          <w:szCs w:val="25"/>
        </w:rPr>
        <w:t>Контрольные вопросы</w:t>
      </w:r>
    </w:p>
    <w:p w:rsidR="006911AB" w:rsidRDefault="006911AB" w:rsidP="006911A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7E02D6">
        <w:rPr>
          <w:rFonts w:ascii="Times New Roman" w:hAnsi="Times New Roman" w:cs="Times New Roman"/>
          <w:sz w:val="25"/>
          <w:szCs w:val="25"/>
        </w:rPr>
        <w:t>Дайте определение «стратегия маркетинга».</w:t>
      </w:r>
    </w:p>
    <w:p w:rsidR="006911AB" w:rsidRDefault="006911AB" w:rsidP="006911A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Назовите основные цели маркетинговой стратегии.</w:t>
      </w:r>
    </w:p>
    <w:p w:rsidR="00412801" w:rsidRDefault="00412801" w:rsidP="006911A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Заполните таблицу.</w:t>
      </w:r>
    </w:p>
    <w:p w:rsidR="00412801" w:rsidRPr="00412801" w:rsidRDefault="00412801" w:rsidP="00412801">
      <w:pPr>
        <w:jc w:val="center"/>
        <w:rPr>
          <w:b/>
          <w:sz w:val="25"/>
          <w:szCs w:val="25"/>
        </w:rPr>
      </w:pPr>
      <w:r w:rsidRPr="00412801">
        <w:rPr>
          <w:b/>
          <w:sz w:val="25"/>
          <w:szCs w:val="25"/>
        </w:rPr>
        <w:t>Маркетинговые стратегии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364"/>
      </w:tblGrid>
      <w:tr w:rsidR="00412801" w:rsidRPr="00B758C6" w:rsidTr="005060D6">
        <w:trPr>
          <w:jc w:val="center"/>
        </w:trPr>
        <w:tc>
          <w:tcPr>
            <w:tcW w:w="2830" w:type="dxa"/>
            <w:shd w:val="clear" w:color="auto" w:fill="auto"/>
            <w:hideMark/>
          </w:tcPr>
          <w:p w:rsidR="00412801" w:rsidRPr="00B758C6" w:rsidRDefault="00412801" w:rsidP="008A29B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Виды маркетинговых </w:t>
            </w:r>
            <w:r w:rsidRPr="00B758C6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стратегий</w:t>
            </w:r>
          </w:p>
        </w:tc>
        <w:tc>
          <w:tcPr>
            <w:tcW w:w="7364" w:type="dxa"/>
            <w:shd w:val="clear" w:color="auto" w:fill="auto"/>
            <w:hideMark/>
          </w:tcPr>
          <w:p w:rsidR="00412801" w:rsidRPr="00B758C6" w:rsidRDefault="00412801" w:rsidP="004128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B758C6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Описание </w:t>
            </w:r>
          </w:p>
        </w:tc>
      </w:tr>
      <w:tr w:rsidR="00412801" w:rsidRPr="00B758C6" w:rsidTr="005060D6">
        <w:trPr>
          <w:jc w:val="center"/>
        </w:trPr>
        <w:tc>
          <w:tcPr>
            <w:tcW w:w="2830" w:type="dxa"/>
            <w:shd w:val="clear" w:color="auto" w:fill="auto"/>
          </w:tcPr>
          <w:p w:rsidR="00412801" w:rsidRPr="00B758C6" w:rsidRDefault="00412801" w:rsidP="008A29B4">
            <w:pPr>
              <w:pStyle w:val="a4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Силовая стратегия</w:t>
            </w:r>
          </w:p>
        </w:tc>
        <w:tc>
          <w:tcPr>
            <w:tcW w:w="7364" w:type="dxa"/>
            <w:shd w:val="clear" w:color="auto" w:fill="auto"/>
          </w:tcPr>
          <w:p w:rsidR="00412801" w:rsidRPr="00B758C6" w:rsidRDefault="00412801" w:rsidP="0041280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u w:val="single"/>
              </w:rPr>
              <w:t>Х</w:t>
            </w:r>
            <w:r w:rsidRPr="00B758C6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u w:val="single"/>
              </w:rPr>
              <w:t>арактерна для фирм, действующих в сфере крупного, стандартного производства товаров и/или услуг</w:t>
            </w:r>
            <w:r w:rsidRPr="00B758C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. </w:t>
            </w:r>
          </w:p>
          <w:p w:rsidR="00412801" w:rsidRDefault="00412801" w:rsidP="0041280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u w:val="single"/>
              </w:rPr>
            </w:pPr>
            <w:r w:rsidRPr="00B758C6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u w:val="single"/>
              </w:rPr>
              <w:t>Для этой стратегии характерна опора на сформированный имидж, осознание своей гигантской мощи и силы. Поэтому такие фирмы стремятся доминировать на обширном рынке, по возможности вытесняя с него конкурентов. Они привлекают покупателя сравнительной дешевизной и добротностью (средний уровень качества) своих изделий.</w:t>
            </w:r>
          </w:p>
          <w:p w:rsidR="00412801" w:rsidRPr="0043119E" w:rsidRDefault="00412801" w:rsidP="00412801">
            <w:pPr>
              <w:jc w:val="center"/>
              <w:rPr>
                <w:b/>
              </w:rPr>
            </w:pPr>
          </w:p>
          <w:p w:rsidR="00412801" w:rsidRPr="00B758C6" w:rsidRDefault="00412801" w:rsidP="008A29B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412801" w:rsidRPr="00B758C6" w:rsidTr="005060D6">
        <w:trPr>
          <w:jc w:val="center"/>
        </w:trPr>
        <w:tc>
          <w:tcPr>
            <w:tcW w:w="2830" w:type="dxa"/>
            <w:shd w:val="clear" w:color="auto" w:fill="auto"/>
          </w:tcPr>
          <w:p w:rsidR="00412801" w:rsidRPr="00B758C6" w:rsidRDefault="00412801" w:rsidP="008A29B4">
            <w:pPr>
              <w:pStyle w:val="a4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364" w:type="dxa"/>
            <w:shd w:val="clear" w:color="auto" w:fill="auto"/>
          </w:tcPr>
          <w:p w:rsidR="00412801" w:rsidRPr="00B758C6" w:rsidRDefault="00412801" w:rsidP="008A29B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412801" w:rsidRPr="00B758C6" w:rsidTr="005060D6">
        <w:trPr>
          <w:jc w:val="center"/>
        </w:trPr>
        <w:tc>
          <w:tcPr>
            <w:tcW w:w="2830" w:type="dxa"/>
            <w:shd w:val="clear" w:color="auto" w:fill="auto"/>
          </w:tcPr>
          <w:p w:rsidR="00412801" w:rsidRPr="00B758C6" w:rsidRDefault="00412801" w:rsidP="008A29B4">
            <w:pPr>
              <w:pStyle w:val="a4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364" w:type="dxa"/>
            <w:shd w:val="clear" w:color="auto" w:fill="auto"/>
          </w:tcPr>
          <w:p w:rsidR="00412801" w:rsidRPr="00B758C6" w:rsidRDefault="00412801" w:rsidP="008A29B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412801" w:rsidRPr="00B758C6" w:rsidTr="005060D6">
        <w:trPr>
          <w:jc w:val="center"/>
        </w:trPr>
        <w:tc>
          <w:tcPr>
            <w:tcW w:w="2830" w:type="dxa"/>
            <w:shd w:val="clear" w:color="auto" w:fill="auto"/>
          </w:tcPr>
          <w:p w:rsidR="00412801" w:rsidRPr="00B758C6" w:rsidRDefault="00412801" w:rsidP="008A29B4">
            <w:pPr>
              <w:pStyle w:val="a4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364" w:type="dxa"/>
            <w:shd w:val="clear" w:color="auto" w:fill="auto"/>
          </w:tcPr>
          <w:p w:rsidR="00412801" w:rsidRPr="00B758C6" w:rsidRDefault="00412801" w:rsidP="008A29B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412801" w:rsidRPr="00B758C6" w:rsidTr="005060D6">
        <w:trPr>
          <w:jc w:val="center"/>
        </w:trPr>
        <w:tc>
          <w:tcPr>
            <w:tcW w:w="2830" w:type="dxa"/>
            <w:shd w:val="clear" w:color="auto" w:fill="auto"/>
          </w:tcPr>
          <w:p w:rsidR="00412801" w:rsidRPr="00B758C6" w:rsidRDefault="00412801" w:rsidP="008A29B4">
            <w:pPr>
              <w:pStyle w:val="a4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364" w:type="dxa"/>
            <w:shd w:val="clear" w:color="auto" w:fill="auto"/>
          </w:tcPr>
          <w:p w:rsidR="00412801" w:rsidRPr="00B758C6" w:rsidRDefault="00412801" w:rsidP="008A29B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5060D6" w:rsidRPr="00B758C6" w:rsidTr="005060D6">
        <w:trPr>
          <w:jc w:val="center"/>
        </w:trPr>
        <w:tc>
          <w:tcPr>
            <w:tcW w:w="2830" w:type="dxa"/>
            <w:shd w:val="clear" w:color="auto" w:fill="auto"/>
          </w:tcPr>
          <w:p w:rsidR="005060D6" w:rsidRPr="00B758C6" w:rsidRDefault="005060D6" w:rsidP="008A29B4">
            <w:pPr>
              <w:pStyle w:val="a4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7364" w:type="dxa"/>
            <w:shd w:val="clear" w:color="auto" w:fill="auto"/>
          </w:tcPr>
          <w:p w:rsidR="005060D6" w:rsidRPr="00B758C6" w:rsidRDefault="005060D6" w:rsidP="008A29B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412801" w:rsidRDefault="00412801" w:rsidP="005060D6">
      <w:pPr>
        <w:jc w:val="center"/>
        <w:rPr>
          <w:sz w:val="25"/>
          <w:szCs w:val="25"/>
        </w:rPr>
      </w:pPr>
      <w:bookmarkStart w:id="2" w:name="_GoBack"/>
      <w:bookmarkEnd w:id="2"/>
    </w:p>
    <w:p w:rsidR="00995472" w:rsidRPr="00412801" w:rsidRDefault="00412801" w:rsidP="0041280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12801">
        <w:rPr>
          <w:rFonts w:ascii="Times New Roman" w:hAnsi="Times New Roman" w:cs="Times New Roman"/>
          <w:sz w:val="25"/>
          <w:szCs w:val="25"/>
        </w:rPr>
        <w:t>Кроссворд.</w:t>
      </w:r>
      <w:bookmarkEnd w:id="1"/>
    </w:p>
    <w:p w:rsidR="00995472" w:rsidRPr="0043119E" w:rsidRDefault="00995472" w:rsidP="00995472">
      <w:pPr>
        <w:jc w:val="center"/>
        <w:rPr>
          <w:noProof/>
        </w:rPr>
      </w:pPr>
      <w:r w:rsidRPr="0043119E">
        <w:rPr>
          <w:noProof/>
        </w:rPr>
        <w:drawing>
          <wp:inline distT="0" distB="0" distL="0" distR="0" wp14:anchorId="79663211" wp14:editId="609BAF1C">
            <wp:extent cx="6867525" cy="2146991"/>
            <wp:effectExtent l="19050" t="19050" r="952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6" t="37154" r="13777" b="34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16" cy="214717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5472" w:rsidRPr="0043119E" w:rsidRDefault="00995472" w:rsidP="00995472">
      <w:pPr>
        <w:jc w:val="center"/>
      </w:pPr>
      <w:r w:rsidRPr="0043119E">
        <w:rPr>
          <w:b/>
        </w:rPr>
        <w:t>По горизонтали:</w:t>
      </w:r>
    </w:p>
    <w:p w:rsidR="00995472" w:rsidRPr="0043119E" w:rsidRDefault="00995472" w:rsidP="00995472">
      <w:pPr>
        <w:jc w:val="both"/>
      </w:pPr>
      <w:r w:rsidRPr="0043119E">
        <w:t xml:space="preserve">2.  Одна их слагаемых сервисного поведения. </w:t>
      </w:r>
    </w:p>
    <w:p w:rsidR="00995472" w:rsidRPr="0043119E" w:rsidRDefault="00995472" w:rsidP="00995472">
      <w:pPr>
        <w:jc w:val="both"/>
      </w:pPr>
      <w:r w:rsidRPr="0043119E">
        <w:t xml:space="preserve">4. Ее получение является главной целью предпринимательской деятельности. </w:t>
      </w:r>
    </w:p>
    <w:p w:rsidR="00995472" w:rsidRPr="0043119E" w:rsidRDefault="00995472" w:rsidP="00995472">
      <w:pPr>
        <w:jc w:val="both"/>
        <w:rPr>
          <w:b/>
        </w:rPr>
      </w:pPr>
      <w:r w:rsidRPr="0043119E">
        <w:t>6. Назовите свойство услуги: услугу нельзя увидеть, попробовать на вкус, потрогать, услышать или понюхать до того, как она приобретена</w:t>
      </w:r>
      <w:r w:rsidRPr="0043119E">
        <w:rPr>
          <w:b/>
        </w:rPr>
        <w:t xml:space="preserve">. </w:t>
      </w:r>
    </w:p>
    <w:p w:rsidR="00995472" w:rsidRPr="0043119E" w:rsidRDefault="00995472" w:rsidP="00995472">
      <w:pPr>
        <w:jc w:val="both"/>
      </w:pPr>
      <w:r w:rsidRPr="0043119E">
        <w:t>8. Парикмахерские салоны этого класса являются самыми распространёнными в России.</w:t>
      </w:r>
    </w:p>
    <w:p w:rsidR="00995472" w:rsidRPr="0043119E" w:rsidRDefault="00995472" w:rsidP="00995472">
      <w:pPr>
        <w:jc w:val="center"/>
        <w:rPr>
          <w:b/>
        </w:rPr>
      </w:pPr>
      <w:r w:rsidRPr="0043119E">
        <w:rPr>
          <w:b/>
        </w:rPr>
        <w:t>По вертикали:</w:t>
      </w:r>
    </w:p>
    <w:p w:rsidR="00995472" w:rsidRPr="0043119E" w:rsidRDefault="00995472" w:rsidP="00995472">
      <w:pPr>
        <w:jc w:val="both"/>
        <w:rPr>
          <w:shd w:val="clear" w:color="auto" w:fill="FFFFFF"/>
        </w:rPr>
      </w:pPr>
      <w:r w:rsidRPr="0043119E">
        <w:t xml:space="preserve">1. </w:t>
      </w:r>
      <w:r w:rsidRPr="0043119E">
        <w:rPr>
          <w:bCs/>
          <w:shd w:val="clear" w:color="auto" w:fill="FFFFFF"/>
        </w:rPr>
        <w:t>Обслуживание</w:t>
      </w:r>
      <w:r w:rsidRPr="0043119E">
        <w:rPr>
          <w:rStyle w:val="apple-converted-space"/>
          <w:shd w:val="clear" w:color="auto" w:fill="FFFFFF"/>
        </w:rPr>
        <w:t> </w:t>
      </w:r>
      <w:r w:rsidRPr="0043119E">
        <w:rPr>
          <w:shd w:val="clear" w:color="auto" w:fill="FFFFFF"/>
        </w:rPr>
        <w:t xml:space="preserve">населения в различных сферах повседневной жизни. </w:t>
      </w:r>
    </w:p>
    <w:p w:rsidR="00995472" w:rsidRPr="0043119E" w:rsidRDefault="00995472" w:rsidP="00995472">
      <w:pPr>
        <w:jc w:val="both"/>
        <w:rPr>
          <w:shd w:val="clear" w:color="auto" w:fill="FFFFFF"/>
        </w:rPr>
      </w:pPr>
      <w:r w:rsidRPr="0043119E">
        <w:rPr>
          <w:shd w:val="clear" w:color="auto" w:fill="FFFFFF"/>
        </w:rPr>
        <w:t xml:space="preserve">3. Постоянный покупатель услуги. </w:t>
      </w:r>
    </w:p>
    <w:p w:rsidR="00995472" w:rsidRPr="0043119E" w:rsidRDefault="00995472" w:rsidP="00995472">
      <w:pPr>
        <w:jc w:val="both"/>
        <w:rPr>
          <w:shd w:val="clear" w:color="auto" w:fill="FFFFFF"/>
        </w:rPr>
      </w:pPr>
      <w:r w:rsidRPr="0043119E">
        <w:rPr>
          <w:shd w:val="clear" w:color="auto" w:fill="FFFFFF"/>
        </w:rPr>
        <w:t xml:space="preserve">5. </w:t>
      </w:r>
      <w:r w:rsidRPr="0043119E">
        <w:rPr>
          <w:rStyle w:val="apple-converted-space"/>
          <w:shd w:val="clear" w:color="auto" w:fill="FFFFFF"/>
        </w:rPr>
        <w:t> </w:t>
      </w:r>
      <w:r w:rsidRPr="0043119E">
        <w:rPr>
          <w:shd w:val="clear" w:color="auto" w:fill="FFFFFF"/>
        </w:rPr>
        <w:t>Это любой вид деятельности в сфере общественного производства, приносящий доход или иные личные выгоды.</w:t>
      </w:r>
    </w:p>
    <w:p w:rsidR="00995472" w:rsidRPr="0043119E" w:rsidRDefault="00995472" w:rsidP="00995472"/>
    <w:p w:rsidR="00FD730B" w:rsidRDefault="00FD730B"/>
    <w:sectPr w:rsidR="00FD730B" w:rsidSect="00ED03D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337"/>
    <w:multiLevelType w:val="hybridMultilevel"/>
    <w:tmpl w:val="F6E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014"/>
    <w:multiLevelType w:val="multilevel"/>
    <w:tmpl w:val="EEF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F7114"/>
    <w:multiLevelType w:val="multilevel"/>
    <w:tmpl w:val="BCF2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B7DEB"/>
    <w:multiLevelType w:val="hybridMultilevel"/>
    <w:tmpl w:val="E5D4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0543"/>
    <w:multiLevelType w:val="multilevel"/>
    <w:tmpl w:val="180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827FD9"/>
    <w:multiLevelType w:val="hybridMultilevel"/>
    <w:tmpl w:val="EC54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A4F65"/>
    <w:multiLevelType w:val="multilevel"/>
    <w:tmpl w:val="5D08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8F4ABD"/>
    <w:multiLevelType w:val="hybridMultilevel"/>
    <w:tmpl w:val="A41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465B"/>
    <w:multiLevelType w:val="hybridMultilevel"/>
    <w:tmpl w:val="9832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63980"/>
    <w:multiLevelType w:val="hybridMultilevel"/>
    <w:tmpl w:val="14E4DFAE"/>
    <w:lvl w:ilvl="0" w:tplc="C5865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50A42"/>
    <w:multiLevelType w:val="multilevel"/>
    <w:tmpl w:val="731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F7871"/>
    <w:multiLevelType w:val="hybridMultilevel"/>
    <w:tmpl w:val="6B0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724CB"/>
    <w:multiLevelType w:val="hybridMultilevel"/>
    <w:tmpl w:val="5D203352"/>
    <w:lvl w:ilvl="0" w:tplc="22B62B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72"/>
    <w:rsid w:val="002650AA"/>
    <w:rsid w:val="00412801"/>
    <w:rsid w:val="005060D6"/>
    <w:rsid w:val="006911AB"/>
    <w:rsid w:val="0088280F"/>
    <w:rsid w:val="00907EEF"/>
    <w:rsid w:val="00995472"/>
    <w:rsid w:val="00E86D51"/>
    <w:rsid w:val="00ED03DA"/>
    <w:rsid w:val="00F74E22"/>
    <w:rsid w:val="00FA5D46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69DB0-1965-47C3-8A4A-843D2535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0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28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95472"/>
  </w:style>
  <w:style w:type="character" w:styleId="a3">
    <w:name w:val="Strong"/>
    <w:basedOn w:val="a0"/>
    <w:uiPriority w:val="22"/>
    <w:qFormat/>
    <w:rsid w:val="006911AB"/>
    <w:rPr>
      <w:b/>
      <w:bCs/>
    </w:rPr>
  </w:style>
  <w:style w:type="paragraph" w:styleId="a4">
    <w:name w:val="No Spacing"/>
    <w:uiPriority w:val="1"/>
    <w:qFormat/>
    <w:rsid w:val="006911AB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styleId="a5">
    <w:name w:val="Table Grid"/>
    <w:basedOn w:val="a1"/>
    <w:uiPriority w:val="39"/>
    <w:rsid w:val="0069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11AB"/>
    <w:pPr>
      <w:ind w:left="720"/>
      <w:contextualSpacing/>
    </w:pPr>
    <w:rPr>
      <w:rFonts w:ascii="Courier New" w:hAnsi="Courier New" w:cs="Courier New"/>
      <w:sz w:val="28"/>
      <w:szCs w:val="28"/>
    </w:rPr>
  </w:style>
  <w:style w:type="character" w:styleId="a7">
    <w:name w:val="Hyperlink"/>
    <w:basedOn w:val="a0"/>
    <w:uiPriority w:val="99"/>
    <w:unhideWhenUsed/>
    <w:rsid w:val="006911AB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911AB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6911AB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6911A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82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ld">
    <w:name w:val="textbold"/>
    <w:basedOn w:val="a"/>
    <w:rsid w:val="0088280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650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2</cp:revision>
  <dcterms:created xsi:type="dcterms:W3CDTF">2024-01-12T01:05:00Z</dcterms:created>
  <dcterms:modified xsi:type="dcterms:W3CDTF">2024-01-12T02:30:00Z</dcterms:modified>
</cp:coreProperties>
</file>