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4C" w:rsidRDefault="0070374C" w:rsidP="0070374C">
      <w:pPr>
        <w:pStyle w:val="a5"/>
        <w:jc w:val="center"/>
        <w:rPr>
          <w:rFonts w:ascii="Exo 2" w:hAnsi="Exo 2"/>
          <w:b/>
          <w:caps/>
          <w:color w:val="000000" w:themeColor="text1"/>
          <w:shd w:val="clear" w:color="auto" w:fill="FFFFFF"/>
        </w:rPr>
      </w:pPr>
      <w:r>
        <w:rPr>
          <w:rFonts w:ascii="Exo 2" w:hAnsi="Exo 2"/>
          <w:b/>
          <w:caps/>
          <w:color w:val="000000" w:themeColor="text1"/>
          <w:shd w:val="clear" w:color="auto" w:fill="FFFFFF"/>
        </w:rPr>
        <w:t>Уважаемые студенты гр ПМ-21!</w:t>
      </w:r>
    </w:p>
    <w:p w:rsidR="0070374C" w:rsidRDefault="0070374C" w:rsidP="0070374C">
      <w:pPr>
        <w:pStyle w:val="a5"/>
        <w:jc w:val="center"/>
        <w:rPr>
          <w:rFonts w:ascii="Exo 2" w:hAnsi="Exo 2"/>
          <w:b/>
          <w:caps/>
          <w:color w:val="000000" w:themeColor="text1"/>
          <w:shd w:val="clear" w:color="auto" w:fill="FFFFFF"/>
        </w:rPr>
      </w:pPr>
    </w:p>
    <w:p w:rsidR="0070374C" w:rsidRDefault="0070374C" w:rsidP="0070374C">
      <w:pPr>
        <w:pStyle w:val="a5"/>
        <w:numPr>
          <w:ilvl w:val="0"/>
          <w:numId w:val="22"/>
        </w:numPr>
        <w:rPr>
          <w:rFonts w:ascii="Exo 2" w:hAnsi="Exo 2"/>
          <w:b/>
          <w:caps/>
          <w:color w:val="000000" w:themeColor="text1"/>
          <w:shd w:val="clear" w:color="auto" w:fill="FFFFFF"/>
        </w:rPr>
      </w:pPr>
      <w:r>
        <w:rPr>
          <w:rFonts w:ascii="Exo 2" w:hAnsi="Exo 2"/>
          <w:b/>
          <w:caps/>
          <w:color w:val="000000" w:themeColor="text1"/>
          <w:shd w:val="clear" w:color="auto" w:fill="FFFFFF"/>
        </w:rPr>
        <w:t>Изучите и законспектируйте лекционный материал.</w:t>
      </w:r>
    </w:p>
    <w:p w:rsidR="0070374C" w:rsidRDefault="0070374C" w:rsidP="0070374C">
      <w:pPr>
        <w:pStyle w:val="a5"/>
        <w:numPr>
          <w:ilvl w:val="0"/>
          <w:numId w:val="22"/>
        </w:numPr>
        <w:rPr>
          <w:rFonts w:ascii="Exo 2" w:hAnsi="Exo 2"/>
          <w:b/>
          <w:caps/>
          <w:color w:val="000000" w:themeColor="text1"/>
          <w:shd w:val="clear" w:color="auto" w:fill="FFFFFF"/>
        </w:rPr>
      </w:pPr>
      <w:r>
        <w:rPr>
          <w:rFonts w:ascii="Exo 2" w:hAnsi="Exo 2"/>
          <w:b/>
          <w:caps/>
          <w:color w:val="000000" w:themeColor="text1"/>
          <w:shd w:val="clear" w:color="auto" w:fill="FFFFFF"/>
        </w:rPr>
        <w:t>Приведите примеры по теме урока (сбор материала в интернете и других иточниках)</w:t>
      </w:r>
    </w:p>
    <w:p w:rsidR="0070374C" w:rsidRDefault="0070374C" w:rsidP="00F97E74">
      <w:pPr>
        <w:pStyle w:val="a5"/>
        <w:jc w:val="center"/>
        <w:rPr>
          <w:rFonts w:ascii="Exo 2" w:hAnsi="Exo 2"/>
          <w:b/>
          <w:caps/>
          <w:color w:val="000000" w:themeColor="text1"/>
          <w:shd w:val="clear" w:color="auto" w:fill="FFFFFF"/>
        </w:rPr>
      </w:pPr>
    </w:p>
    <w:p w:rsidR="00F97E74" w:rsidRPr="0070374C" w:rsidRDefault="00F97E74" w:rsidP="00F97E74">
      <w:pPr>
        <w:pStyle w:val="a5"/>
        <w:jc w:val="center"/>
        <w:rPr>
          <w:rFonts w:ascii="Exo 2" w:hAnsi="Exo 2"/>
          <w:b/>
          <w:caps/>
          <w:color w:val="FF0000"/>
          <w:shd w:val="clear" w:color="auto" w:fill="FFFFFF"/>
        </w:rPr>
      </w:pPr>
      <w:r w:rsidRPr="0070374C">
        <w:rPr>
          <w:rFonts w:ascii="Exo 2" w:hAnsi="Exo 2"/>
          <w:b/>
          <w:caps/>
          <w:color w:val="FF0000"/>
          <w:shd w:val="clear" w:color="auto" w:fill="FFFFFF"/>
        </w:rPr>
        <w:t>Банкротство</w:t>
      </w:r>
    </w:p>
    <w:p w:rsidR="00F97E74" w:rsidRPr="00F97E74" w:rsidRDefault="00F97E74" w:rsidP="00F97E74">
      <w:pPr>
        <w:pStyle w:val="a5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7E74">
        <w:rPr>
          <w:rFonts w:ascii="Exo 2" w:hAnsi="Exo 2"/>
          <w:color w:val="000000" w:themeColor="text1"/>
          <w:shd w:val="clear" w:color="auto" w:fill="FFFFFF"/>
        </w:rPr>
        <w:t>С юридической точки зрения, банкротство представляет собой особую правовую ситуацию юридического лица, при которой оно больше не способно в полном объеме отвечать по своим денежным обязательствам перед кредиторами.</w:t>
      </w:r>
    </w:p>
    <w:p w:rsidR="002125CC" w:rsidRPr="00014AF4" w:rsidRDefault="002125CC" w:rsidP="00014AF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b/>
          <w:sz w:val="24"/>
          <w:szCs w:val="24"/>
          <w:lang w:eastAsia="ru-RU"/>
        </w:rPr>
        <w:t>Причины банкротства</w:t>
      </w:r>
    </w:p>
    <w:p w:rsidR="002125CC" w:rsidRPr="00014AF4" w:rsidRDefault="002125CC" w:rsidP="003466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sz w:val="24"/>
          <w:szCs w:val="24"/>
          <w:lang w:eastAsia="ru-RU"/>
        </w:rPr>
        <w:t xml:space="preserve">В жизни случаются разные обстоятельства, и иногда они могут серьезно выбить человека или компанию из колеи. Внешние и внутренние факторы могут повлиять на финансовое положение, из-за чего могут возникнуть проблемы с выплатами финансовых обязательств. Если положение действительно тяжелое и есть все основания для того, чтобы подать заявление на банкротство, то это может стать настоящим выходом для отдельного человека или целой компании. </w:t>
      </w:r>
    </w:p>
    <w:p w:rsidR="002125CC" w:rsidRPr="00014AF4" w:rsidRDefault="002125CC" w:rsidP="00EF130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b/>
          <w:sz w:val="24"/>
          <w:szCs w:val="24"/>
          <w:lang w:eastAsia="ru-RU"/>
        </w:rPr>
        <w:t>Причины банкротства</w:t>
      </w:r>
    </w:p>
    <w:p w:rsidR="00F74A99" w:rsidRDefault="002125CC" w:rsidP="00F74A9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sz w:val="24"/>
          <w:szCs w:val="24"/>
          <w:lang w:eastAsia="ru-RU"/>
        </w:rPr>
        <w:t>Банкротство – это серьезная процедура, и не каждый может вступить в этот процесс. Ниже мы рассмотрели действительно веские причины для банкротства компаний и физических лиц, а также процедуры внесудебного и судебного банкротства.</w:t>
      </w:r>
    </w:p>
    <w:p w:rsidR="00F74A99" w:rsidRDefault="00F74A99" w:rsidP="00F74A9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причина банкротства</w:t>
      </w:r>
      <w:r w:rsidRPr="0081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расходы превысили доходы, из-за чего компания не смогла расплатиться с кредиторским долгом. Иногда этому способствует финансовый кризис, который могут спровоцировать неожиданные мировые события.</w:t>
      </w:r>
    </w:p>
    <w:p w:rsidR="00F74A99" w:rsidRDefault="00F74A99" w:rsidP="00F74A9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признать компанию банкротом, должен быть не выплаченный в течение трех месяцев долг в размере свыше 300 тысяч рублей. Несостоятельность организации в этом случае признает арбитражный суд.</w:t>
      </w:r>
    </w:p>
    <w:p w:rsidR="002125CC" w:rsidRPr="00014AF4" w:rsidRDefault="002125CC" w:rsidP="003466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sz w:val="24"/>
          <w:szCs w:val="24"/>
          <w:lang w:eastAsia="ru-RU"/>
        </w:rPr>
        <w:t>Причины, из-за которых предприятие вынуждено становиться банкротом, можно разделить на 2 глобальные группы:</w:t>
      </w:r>
    </w:p>
    <w:p w:rsidR="002125CC" w:rsidRPr="00014AF4" w:rsidRDefault="002125CC" w:rsidP="003466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b/>
          <w:sz w:val="24"/>
          <w:szCs w:val="24"/>
          <w:lang w:eastAsia="ru-RU"/>
        </w:rPr>
        <w:t>Внешние.</w:t>
      </w:r>
      <w:r w:rsidRPr="00014AF4">
        <w:rPr>
          <w:rFonts w:ascii="Times New Roman" w:hAnsi="Times New Roman" w:cs="Times New Roman"/>
          <w:sz w:val="24"/>
          <w:szCs w:val="24"/>
          <w:lang w:eastAsia="ru-RU"/>
        </w:rPr>
        <w:t xml:space="preserve"> К внешним причинам можно отнести упадок экономики в целом, снижение спроса на продукцию, мировые кризисы, проблемы в таможенной политике, невозможность конкурировать с более крупными производителями и т.д.</w:t>
      </w:r>
    </w:p>
    <w:p w:rsidR="002125CC" w:rsidRPr="00014AF4" w:rsidRDefault="002125CC" w:rsidP="003466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b/>
          <w:sz w:val="24"/>
          <w:szCs w:val="24"/>
          <w:lang w:eastAsia="ru-RU"/>
        </w:rPr>
        <w:t>Внутренние.</w:t>
      </w:r>
      <w:r w:rsidRPr="00014AF4">
        <w:rPr>
          <w:rFonts w:ascii="Times New Roman" w:hAnsi="Times New Roman" w:cs="Times New Roman"/>
          <w:sz w:val="24"/>
          <w:szCs w:val="24"/>
          <w:lang w:eastAsia="ru-RU"/>
        </w:rPr>
        <w:t xml:space="preserve"> К внутренним причинам может относиться отсутствие стратегического плана, когда компания плохо продумала свои будущие шаги, дефицит оборотных средств, увеличение задолженностей перед своими сотрудниками, непрофессиональное управление, слишком большое количество сотрудников и т.д.</w:t>
      </w:r>
    </w:p>
    <w:p w:rsidR="002125CC" w:rsidRPr="00014AF4" w:rsidRDefault="002125CC" w:rsidP="003466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sz w:val="24"/>
          <w:szCs w:val="24"/>
          <w:lang w:eastAsia="ru-RU"/>
        </w:rPr>
        <w:t>Теперь подробнее рассмотрим в целом самые популярные причины банкротства предприятий:</w:t>
      </w:r>
    </w:p>
    <w:p w:rsidR="00014AF4" w:rsidRPr="00014AF4" w:rsidRDefault="00014AF4" w:rsidP="003466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125CC"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Недостаток финансовых ресурсов</w:t>
      </w:r>
      <w:r w:rsidR="002125CC" w:rsidRPr="00014AF4">
        <w:rPr>
          <w:rFonts w:ascii="Times New Roman" w:hAnsi="Times New Roman" w:cs="Times New Roman"/>
          <w:sz w:val="24"/>
          <w:szCs w:val="24"/>
          <w:lang w:eastAsia="ru-RU"/>
        </w:rPr>
        <w:t>: недостаток капитала может привести к тому, что компания не сможет покрывать свои расходы и выполнять свои обязательства перед кредиторами. Чтобы этого не произошло, нужно качественно продумывать финансовый и стратегический план развития, не набирать лишних специалистов в штаб и рационально распоряжаться финансами. Лучше, чтобы этим занимался профессионал.</w:t>
      </w:r>
    </w:p>
    <w:p w:rsidR="002125CC" w:rsidRPr="00014AF4" w:rsidRDefault="00014AF4" w:rsidP="003466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2125CC"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Недостаточный спрос на товары или услуги</w:t>
      </w:r>
      <w:r w:rsidR="002125CC" w:rsidRPr="00014AF4">
        <w:rPr>
          <w:rFonts w:ascii="Times New Roman" w:hAnsi="Times New Roman" w:cs="Times New Roman"/>
          <w:sz w:val="24"/>
          <w:szCs w:val="24"/>
          <w:lang w:eastAsia="ru-RU"/>
        </w:rPr>
        <w:t>: если предприятие не может продать достаточное количество товаров или услуг, оно может столкнуться с проблемами с платежеспособностью и неспособностью выполнять свои обязательства. Для этого важно следить за своими конкурентами, следить за спросом производимых товаров и иметь план В, чтобы в случае снижения спроса вы могли быстро переключиться на производства альтернативного продукта.</w:t>
      </w:r>
    </w:p>
    <w:p w:rsidR="002125CC" w:rsidRPr="00014AF4" w:rsidRDefault="00014AF4" w:rsidP="003466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125CC"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Устаревшее оборудование и технологии</w:t>
      </w:r>
      <w:r w:rsidR="002125CC" w:rsidRPr="00014AF4">
        <w:rPr>
          <w:rFonts w:ascii="Times New Roman" w:hAnsi="Times New Roman" w:cs="Times New Roman"/>
          <w:sz w:val="24"/>
          <w:szCs w:val="24"/>
          <w:lang w:eastAsia="ru-RU"/>
        </w:rPr>
        <w:t>: если компания не может конкурировать с другими предприятиями на рынке из-за устаревшего оборудования или технологий, она может потерять свою долю на рынке и столкнуться с проблемами финансовой устойчивости. Производство вовсе может “встать” и лишиться дохода на какое-то время, а за лизинг оборудования платить придется. Важно, чтобы за состоянием техники следили профессионалы.</w:t>
      </w:r>
    </w:p>
    <w:p w:rsidR="002125CC" w:rsidRPr="00014AF4" w:rsidRDefault="00014AF4" w:rsidP="003466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125CC"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Неправильное управление</w:t>
      </w:r>
      <w:r w:rsidR="002125CC" w:rsidRPr="00014AF4">
        <w:rPr>
          <w:rFonts w:ascii="Times New Roman" w:hAnsi="Times New Roman" w:cs="Times New Roman"/>
          <w:sz w:val="24"/>
          <w:szCs w:val="24"/>
          <w:lang w:eastAsia="ru-RU"/>
        </w:rPr>
        <w:t>: неправильное управление, включая плохое управление финансами, персоналом и бизнес-процессами, может привести к проблемам с платежеспособностью и банкротству. Важно уметь целесообразно распределять финансовые ресурсы компании.</w:t>
      </w:r>
    </w:p>
    <w:p w:rsidR="002125CC" w:rsidRPr="00014AF4" w:rsidRDefault="00014AF4" w:rsidP="003466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="002125CC"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Конкуренция</w:t>
      </w:r>
      <w:r w:rsidR="002125CC" w:rsidRPr="00014AF4">
        <w:rPr>
          <w:rFonts w:ascii="Times New Roman" w:hAnsi="Times New Roman" w:cs="Times New Roman"/>
          <w:sz w:val="24"/>
          <w:szCs w:val="24"/>
          <w:lang w:eastAsia="ru-RU"/>
        </w:rPr>
        <w:t>: если компания не может конкурировать с другими предприятиями на рынке, она может потерять свою долю на рынке и столкнуться с проблемами финансовой устойчивости. Перед тем, как зайти в какую-то нишу, важно проанализировать своих конкурентов и объективно оценить свои шансы.</w:t>
      </w:r>
    </w:p>
    <w:p w:rsidR="002125CC" w:rsidRPr="00014AF4" w:rsidRDefault="00014AF4" w:rsidP="003466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2125CC"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Экономические кризисы</w:t>
      </w:r>
      <w:r w:rsidR="002125CC" w:rsidRPr="00014AF4">
        <w:rPr>
          <w:rFonts w:ascii="Times New Roman" w:hAnsi="Times New Roman" w:cs="Times New Roman"/>
          <w:sz w:val="24"/>
          <w:szCs w:val="24"/>
          <w:lang w:eastAsia="ru-RU"/>
        </w:rPr>
        <w:t>: экономические кризисы, такие как рецессии, инфляция и высокие процентные ставки, могут привести к проблемам с платежеспособностью и банкротству предприятий. К сожалению, это фактор, на который тяжело повлиять, но можно обезопасить свою компанию при помощи инвестиций и других инструментов.</w:t>
      </w:r>
    </w:p>
    <w:p w:rsidR="002125CC" w:rsidRPr="00014AF4" w:rsidRDefault="00014AF4" w:rsidP="003466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125CC" w:rsidRPr="00014A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Юридические проблемы</w:t>
      </w:r>
      <w:r w:rsidR="002125CC" w:rsidRPr="00014AF4">
        <w:rPr>
          <w:rFonts w:ascii="Times New Roman" w:hAnsi="Times New Roman" w:cs="Times New Roman"/>
          <w:sz w:val="24"/>
          <w:szCs w:val="24"/>
          <w:lang w:eastAsia="ru-RU"/>
        </w:rPr>
        <w:t>: юридические проблемы, такие как судебные разбирательства, штрафы и налоговые проблемы, могут привести к проблемам с платежеспособностью и банкротству в случае, если это напрямую мешает продолжению производства и продаж.</w:t>
      </w:r>
    </w:p>
    <w:p w:rsidR="002125CC" w:rsidRPr="00014AF4" w:rsidRDefault="002125CC" w:rsidP="003466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sz w:val="24"/>
          <w:szCs w:val="24"/>
          <w:lang w:eastAsia="ru-RU"/>
        </w:rPr>
        <w:t>Причиной для банкротства компании также могут послужить стихийные бедствия, политическая и экономическая ситуация в стране и мире и др.</w:t>
      </w:r>
    </w:p>
    <w:p w:rsidR="002125CC" w:rsidRDefault="002125CC" w:rsidP="00EF13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sz w:val="24"/>
          <w:szCs w:val="24"/>
          <w:lang w:eastAsia="ru-RU"/>
        </w:rPr>
        <w:t>Многие из этих причин могут быть связаны между собой. Важно, чтобы предприятие имело эффективную стратегию управления рисками и финансовым планированием, а в штабе были только нужный и профессиональные работники.</w:t>
      </w:r>
    </w:p>
    <w:p w:rsidR="00EF1308" w:rsidRPr="00EF1308" w:rsidRDefault="00EF1308" w:rsidP="00EF130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8" w:rsidRPr="00EF1308" w:rsidRDefault="00EF1308" w:rsidP="00EF130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Выявление симптомов банкротства</w:t>
      </w:r>
    </w:p>
    <w:p w:rsidR="00EF1308" w:rsidRPr="00EF1308" w:rsidRDefault="00EF1308" w:rsidP="00EF130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шаг по предупреждению несостоятельности – выявление признаков несостоятельности. Своевременное обнаружение симптомов позволит вовремя принять все нужные меры. Рассмотрим эти признаки:</w:t>
      </w:r>
    </w:p>
    <w:p w:rsidR="00EF1308" w:rsidRPr="00EF1308" w:rsidRDefault="00EF1308" w:rsidP="00EF1308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обязательств по оформленным соглашениям на поставки, исполнение работ.</w:t>
      </w:r>
    </w:p>
    <w:p w:rsidR="00EF1308" w:rsidRPr="00EF1308" w:rsidRDefault="00EF1308" w:rsidP="00EF1308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Безосновательное обогащение.</w:t>
      </w:r>
    </w:p>
    <w:p w:rsidR="00EF1308" w:rsidRPr="00EF1308" w:rsidRDefault="00EF1308" w:rsidP="00EF1308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долгов по выплате ЗП и переводам в различные фонды.</w:t>
      </w:r>
    </w:p>
    <w:p w:rsidR="00EF1308" w:rsidRPr="00EF1308" w:rsidRDefault="00EF1308" w:rsidP="00EF1308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Непокрытые или частично покрытые займы.</w:t>
      </w:r>
    </w:p>
    <w:p w:rsidR="00EF1308" w:rsidRPr="00EF1308" w:rsidRDefault="00EF1308" w:rsidP="00EF1308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перед учредителями.</w:t>
      </w:r>
    </w:p>
    <w:p w:rsidR="00EF1308" w:rsidRPr="00EF1308" w:rsidRDefault="00EF1308" w:rsidP="00EF1308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Долги, связанные с нанесением ущерба собственности кредитора.</w:t>
      </w:r>
    </w:p>
    <w:p w:rsidR="00EF1308" w:rsidRPr="00EF1308" w:rsidRDefault="00EF1308" w:rsidP="0070374C">
      <w:pPr>
        <w:pStyle w:val="a5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1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признак близости банкротства – наличие задолженностей, которые фирма покрыть не может. Если количество долгов практически сравнялось с показателями дохода, это также тревожный показатель.</w:t>
      </w:r>
    </w:p>
    <w:p w:rsidR="00EF1308" w:rsidRPr="00EF1308" w:rsidRDefault="00EF1308" w:rsidP="00EF130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sz w:val="24"/>
          <w:szCs w:val="24"/>
          <w:lang w:eastAsia="ru-RU"/>
        </w:rPr>
        <w:t>Способы предотвращения несостоятельности</w:t>
      </w:r>
    </w:p>
    <w:p w:rsidR="00EF1308" w:rsidRPr="00EF1308" w:rsidRDefault="00EF1308" w:rsidP="00EF130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sz w:val="24"/>
          <w:szCs w:val="24"/>
          <w:lang w:eastAsia="ru-RU"/>
        </w:rPr>
        <w:t>Рассмотрим основные методы предупреждения банкротства:</w:t>
      </w:r>
    </w:p>
    <w:p w:rsidR="00EF1308" w:rsidRPr="00EF1308" w:rsidRDefault="00EF1308" w:rsidP="00EF130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над долгами перед кредиторами.</w:t>
      </w:r>
      <w:r w:rsidRPr="00EF1308">
        <w:rPr>
          <w:rFonts w:ascii="Times New Roman" w:hAnsi="Times New Roman" w:cs="Times New Roman"/>
          <w:sz w:val="24"/>
          <w:szCs w:val="24"/>
          <w:lang w:eastAsia="ru-RU"/>
        </w:rPr>
        <w:t xml:space="preserve"> Компания не должна допускать накопления задолженностей. Большое количество долгов – высокие риски банкротства. Следует погашать краткосрочные долги. Нужно соблюдать сроки расчетов. Для контроля над сроками имеет смысл автоматизировать контроль над задолженностями. </w:t>
      </w:r>
    </w:p>
    <w:p w:rsidR="00EF1308" w:rsidRPr="00EF1308" w:rsidRDefault="00EF1308" w:rsidP="00EF130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над задолженностями дебиторов.</w:t>
      </w:r>
      <w:r w:rsidRPr="00EF1308">
        <w:rPr>
          <w:rFonts w:ascii="Times New Roman" w:hAnsi="Times New Roman" w:cs="Times New Roman"/>
          <w:sz w:val="24"/>
          <w:szCs w:val="24"/>
          <w:lang w:eastAsia="ru-RU"/>
        </w:rPr>
        <w:t> Практически у каждой компании есть дебиторы. Возврат их задолженностей является одним из источников финансирования деятельности фирмы. Имеет смысл заняться организацией работы с дебиторами. Она включает в себя составление перечня долгов, рассылку уведомлений дебиторам, подачу исков в суд о взыскании задолженностей.</w:t>
      </w:r>
    </w:p>
    <w:p w:rsidR="00EF1308" w:rsidRDefault="00EF1308" w:rsidP="0093408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Оптимизация деятельности фирмы.</w:t>
      </w:r>
      <w:r w:rsidRPr="00EF1308">
        <w:rPr>
          <w:rFonts w:ascii="Times New Roman" w:hAnsi="Times New Roman" w:cs="Times New Roman"/>
          <w:sz w:val="24"/>
          <w:szCs w:val="24"/>
          <w:lang w:eastAsia="ru-RU"/>
        </w:rPr>
        <w:t> Требуется провести анализ вертикальных и горизонтальных управленческих связей. Проводится реорганизация дочерних организаций, между ними распределяются деньги и рабочие функции.</w:t>
      </w:r>
    </w:p>
    <w:p w:rsidR="00EF1308" w:rsidRPr="00EF1308" w:rsidRDefault="00EF1308" w:rsidP="00F649E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Закрывайте неприбыльные направления. </w:t>
      </w:r>
      <w:r w:rsidRPr="00EF1308">
        <w:rPr>
          <w:rFonts w:ascii="Times New Roman" w:hAnsi="Times New Roman" w:cs="Times New Roman"/>
          <w:sz w:val="24"/>
          <w:szCs w:val="24"/>
          <w:lang w:eastAsia="ru-RU"/>
        </w:rPr>
        <w:t xml:space="preserve">Если вы видите, что какое-то направление не приносит вам нужных результатов, не стоит развивать его или реформировать. Все это лишние затраты, которые ни к чему компании в сложных финансовых обстоятельствах. Экспериментировать лучше тогда, когда вы уверены, что можете потратить деньги без особого ущерба для бизнеса. А чтобы спасти бизнес от банкротства, понадобится закрыть убыточные направления — сразу и без задержек. Это не касается тех трендов, которые обеспечивают продажу </w:t>
      </w:r>
      <w:proofErr w:type="spellStart"/>
      <w:r w:rsidRPr="00EF1308">
        <w:rPr>
          <w:rFonts w:ascii="Times New Roman" w:hAnsi="Times New Roman" w:cs="Times New Roman"/>
          <w:sz w:val="24"/>
          <w:szCs w:val="24"/>
          <w:lang w:eastAsia="ru-RU"/>
        </w:rPr>
        <w:t>высокомаржинальных</w:t>
      </w:r>
      <w:proofErr w:type="spellEnd"/>
      <w:r w:rsidRPr="00EF1308"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 или услуг — только тех, что </w:t>
      </w:r>
      <w:proofErr w:type="spellStart"/>
      <w:r w:rsidRPr="00EF1308">
        <w:rPr>
          <w:rFonts w:ascii="Times New Roman" w:hAnsi="Times New Roman" w:cs="Times New Roman"/>
          <w:sz w:val="24"/>
          <w:szCs w:val="24"/>
          <w:lang w:eastAsia="ru-RU"/>
        </w:rPr>
        <w:t>низкомаржинальны</w:t>
      </w:r>
      <w:proofErr w:type="spellEnd"/>
      <w:r w:rsidRPr="00EF1308">
        <w:rPr>
          <w:rFonts w:ascii="Times New Roman" w:hAnsi="Times New Roman" w:cs="Times New Roman"/>
          <w:sz w:val="24"/>
          <w:szCs w:val="24"/>
          <w:lang w:eastAsia="ru-RU"/>
        </w:rPr>
        <w:t xml:space="preserve"> сами по себе и ничего не поддерживают. Не стоит жалеть об этих направлениях: сейчас главное помочь бизнесу не закрыться.</w:t>
      </w:r>
    </w:p>
    <w:p w:rsidR="00EF1308" w:rsidRPr="00EF1308" w:rsidRDefault="00EF1308" w:rsidP="00EF130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Анализ ликвидности собственности фирмы.</w:t>
      </w:r>
      <w:r w:rsidRPr="00EF1308">
        <w:rPr>
          <w:rFonts w:ascii="Times New Roman" w:hAnsi="Times New Roman" w:cs="Times New Roman"/>
          <w:sz w:val="24"/>
          <w:szCs w:val="24"/>
          <w:lang w:eastAsia="ru-RU"/>
        </w:rPr>
        <w:t> После анализа осуществляется продажа активов. Полученные средства можно направить на покрытие имеющихся задолженностей.</w:t>
      </w:r>
    </w:p>
    <w:p w:rsidR="00EF1308" w:rsidRPr="00EF1308" w:rsidRDefault="00EF1308" w:rsidP="00EF130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Поиск кредиторов.</w:t>
      </w:r>
      <w:r w:rsidRPr="00EF1308">
        <w:rPr>
          <w:rFonts w:ascii="Times New Roman" w:hAnsi="Times New Roman" w:cs="Times New Roman"/>
          <w:sz w:val="24"/>
          <w:szCs w:val="24"/>
          <w:lang w:eastAsia="ru-RU"/>
        </w:rPr>
        <w:t> Кредиторы могут быть государственными или частными. Полученные от них деньги позволят покрыть имеющиеся задолженности и вложить деньги в бизнес.</w:t>
      </w:r>
    </w:p>
    <w:p w:rsidR="00EF1308" w:rsidRPr="00EF1308" w:rsidRDefault="00EF1308" w:rsidP="00EF130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Взыскание задолженностей с покупателей.</w:t>
      </w:r>
      <w:r w:rsidRPr="00EF1308">
        <w:rPr>
          <w:rFonts w:ascii="Times New Roman" w:hAnsi="Times New Roman" w:cs="Times New Roman"/>
          <w:sz w:val="24"/>
          <w:szCs w:val="24"/>
          <w:lang w:eastAsia="ru-RU"/>
        </w:rPr>
        <w:t> Компания может отгружать продукцию в кредит. В этом случае нужно организовать работу с покупателями. Проводится взыскание долгов.</w:t>
      </w:r>
    </w:p>
    <w:p w:rsidR="00EF1308" w:rsidRPr="00EF1308" w:rsidRDefault="00EF1308" w:rsidP="00EF130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Увеличение размера уставного капитала.</w:t>
      </w:r>
      <w:r w:rsidRPr="00EF1308">
        <w:rPr>
          <w:rFonts w:ascii="Times New Roman" w:hAnsi="Times New Roman" w:cs="Times New Roman"/>
          <w:sz w:val="24"/>
          <w:szCs w:val="24"/>
          <w:lang w:eastAsia="ru-RU"/>
        </w:rPr>
        <w:t> Позволяет фирме получить взносы в денежной форме.</w:t>
      </w:r>
    </w:p>
    <w:p w:rsidR="00EF1308" w:rsidRPr="00EF1308" w:rsidRDefault="00EF1308" w:rsidP="00EF130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Эмиссия акций фирмы.</w:t>
      </w:r>
      <w:r w:rsidRPr="00EF1308">
        <w:rPr>
          <w:rFonts w:ascii="Times New Roman" w:hAnsi="Times New Roman" w:cs="Times New Roman"/>
          <w:sz w:val="24"/>
          <w:szCs w:val="24"/>
          <w:lang w:eastAsia="ru-RU"/>
        </w:rPr>
        <w:t> Позволяет привлечь дополнительные деньги в форме вступительных взносов от новых участников.</w:t>
      </w:r>
    </w:p>
    <w:p w:rsidR="00EF1308" w:rsidRPr="00EF1308" w:rsidRDefault="00EF1308" w:rsidP="00EF130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130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Поиск частных инвесторов.</w:t>
      </w:r>
      <w:r w:rsidRPr="00EF1308">
        <w:rPr>
          <w:rFonts w:ascii="Times New Roman" w:hAnsi="Times New Roman" w:cs="Times New Roman"/>
          <w:sz w:val="24"/>
          <w:szCs w:val="24"/>
          <w:lang w:eastAsia="ru-RU"/>
        </w:rPr>
        <w:t> Имеет смысл искать инвесторов, интересующихся отраслью, в которой работает фирма.</w:t>
      </w:r>
    </w:p>
    <w:p w:rsidR="00EF1308" w:rsidRDefault="00EF1308" w:rsidP="00EF13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08" w:rsidRPr="00F74A99" w:rsidRDefault="00EF1308" w:rsidP="00EF1308">
      <w:pPr>
        <w:pStyle w:val="2"/>
        <w:spacing w:before="0" w:beforeAutospacing="0" w:after="300" w:afterAutospacing="0"/>
        <w:jc w:val="center"/>
        <w:rPr>
          <w:bCs w:val="0"/>
          <w:color w:val="000000" w:themeColor="text1"/>
          <w:sz w:val="24"/>
          <w:szCs w:val="24"/>
        </w:rPr>
      </w:pPr>
      <w:r w:rsidRPr="00F74A99">
        <w:rPr>
          <w:bCs w:val="0"/>
          <w:color w:val="000000" w:themeColor="text1"/>
          <w:sz w:val="24"/>
          <w:szCs w:val="24"/>
        </w:rPr>
        <w:t>Как обезопасить организацию от финансового краха</w:t>
      </w:r>
    </w:p>
    <w:p w:rsidR="00EF1308" w:rsidRPr="00EF1308" w:rsidRDefault="00EF1308" w:rsidP="00EF1308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308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Регулярное финансовое планирование</w:t>
      </w:r>
      <w:r w:rsidRPr="00EF1308">
        <w:rPr>
          <w:rFonts w:ascii="Times New Roman" w:hAnsi="Times New Roman" w:cs="Times New Roman"/>
          <w:color w:val="000000"/>
          <w:sz w:val="24"/>
          <w:szCs w:val="24"/>
        </w:rPr>
        <w:t>: для сохранения стабильности компании необходимо разрабатывать и следовать финансовому плану. Это позволит контролировать и оптимизировать финансовые ресурсы, а также загруженность бизнес-процессов.</w:t>
      </w:r>
    </w:p>
    <w:p w:rsidR="00EF1308" w:rsidRPr="00EF1308" w:rsidRDefault="00EF1308" w:rsidP="00EF1308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308">
        <w:rPr>
          <w:rStyle w:val="a4"/>
          <w:rFonts w:ascii="Times New Roman" w:hAnsi="Times New Roman" w:cs="Times New Roman"/>
          <w:color w:val="000000"/>
          <w:sz w:val="24"/>
          <w:szCs w:val="24"/>
        </w:rPr>
        <w:t>Диверсификация доходов</w:t>
      </w:r>
      <w:r w:rsidRPr="00EF1308">
        <w:rPr>
          <w:rFonts w:ascii="Times New Roman" w:hAnsi="Times New Roman" w:cs="Times New Roman"/>
          <w:color w:val="000000"/>
          <w:sz w:val="24"/>
          <w:szCs w:val="24"/>
        </w:rPr>
        <w:t>: основываясь на принципе «не кладите все яйца в одну корзину», компания должна разнообразить источники доходов. Это позволит смягчить возможные удары от финансовых кризисов или изменений в сфере деятельности.</w:t>
      </w:r>
    </w:p>
    <w:p w:rsidR="00EF1308" w:rsidRPr="00EF1308" w:rsidRDefault="00EF1308" w:rsidP="00EF1308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308">
        <w:rPr>
          <w:rStyle w:val="a4"/>
          <w:rFonts w:ascii="Times New Roman" w:hAnsi="Times New Roman" w:cs="Times New Roman"/>
          <w:color w:val="000000"/>
          <w:sz w:val="24"/>
          <w:szCs w:val="24"/>
        </w:rPr>
        <w:t>Эффективное управление дебиторской задолженностью</w:t>
      </w:r>
      <w:r w:rsidRPr="00EF1308">
        <w:rPr>
          <w:rFonts w:ascii="Times New Roman" w:hAnsi="Times New Roman" w:cs="Times New Roman"/>
          <w:color w:val="000000"/>
          <w:sz w:val="24"/>
          <w:szCs w:val="24"/>
        </w:rPr>
        <w:t>: регулярный контроль и оптимизация процессов взаимодействия с клиентами помогут снизить риск невозврата задолженности и проблем с ликвидностью.</w:t>
      </w:r>
    </w:p>
    <w:p w:rsidR="00EF1308" w:rsidRPr="00EF1308" w:rsidRDefault="00EF1308" w:rsidP="00EF1308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308">
        <w:rPr>
          <w:rStyle w:val="a4"/>
          <w:rFonts w:ascii="Times New Roman" w:hAnsi="Times New Roman" w:cs="Times New Roman"/>
          <w:color w:val="000000"/>
          <w:sz w:val="24"/>
          <w:szCs w:val="24"/>
        </w:rPr>
        <w:t>Финансовая защита через страхование</w:t>
      </w:r>
      <w:r w:rsidRPr="00EF1308">
        <w:rPr>
          <w:rFonts w:ascii="Times New Roman" w:hAnsi="Times New Roman" w:cs="Times New Roman"/>
          <w:color w:val="000000"/>
          <w:sz w:val="24"/>
          <w:szCs w:val="24"/>
        </w:rPr>
        <w:t>: подходящая страховая политика позволит компании защитить свои активы от потенциальных угроз, таких как пожар, кража или неожиданные юридические проблемы.</w:t>
      </w:r>
    </w:p>
    <w:p w:rsidR="00EF1308" w:rsidRPr="00EF1308" w:rsidRDefault="00EF1308" w:rsidP="00EF1308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308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Контроль и управление затратами</w:t>
      </w:r>
      <w:r w:rsidRPr="00EF1308">
        <w:rPr>
          <w:rFonts w:ascii="Times New Roman" w:hAnsi="Times New Roman" w:cs="Times New Roman"/>
          <w:color w:val="000000"/>
          <w:sz w:val="24"/>
          <w:szCs w:val="24"/>
        </w:rPr>
        <w:t>: постоянный мониторинг и оптимизация расходов помогут сократить ненужные затраты и повысить финансовую устойчивость компании.</w:t>
      </w:r>
    </w:p>
    <w:p w:rsidR="00EF1308" w:rsidRPr="00EF1308" w:rsidRDefault="00EF1308" w:rsidP="00EF1308">
      <w:pPr>
        <w:numPr>
          <w:ilvl w:val="0"/>
          <w:numId w:val="21"/>
        </w:numPr>
        <w:spacing w:after="0" w:line="240" w:lineRule="auto"/>
        <w:ind w:lef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308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Резервирование финансовых средств</w:t>
      </w:r>
      <w:r w:rsidRPr="00EF1308">
        <w:rPr>
          <w:rFonts w:ascii="Times New Roman" w:hAnsi="Times New Roman" w:cs="Times New Roman"/>
          <w:color w:val="000000"/>
          <w:sz w:val="24"/>
          <w:szCs w:val="24"/>
        </w:rPr>
        <w:t>: поддержание резерва финансовых средств поможет компании преодолеть временные трудности и предотвратить финансовый крах.</w:t>
      </w:r>
    </w:p>
    <w:p w:rsidR="00EF1308" w:rsidRPr="00EF1308" w:rsidRDefault="00EF1308" w:rsidP="00EF1308">
      <w:pPr>
        <w:pStyle w:val="a3"/>
        <w:spacing w:before="0" w:beforeAutospacing="0" w:after="300" w:afterAutospacing="0" w:line="300" w:lineRule="atLeast"/>
        <w:ind w:firstLine="708"/>
        <w:jc w:val="both"/>
        <w:rPr>
          <w:color w:val="000000"/>
          <w:sz w:val="22"/>
          <w:szCs w:val="22"/>
        </w:rPr>
      </w:pPr>
      <w:r w:rsidRPr="00EF1308">
        <w:rPr>
          <w:color w:val="000000"/>
          <w:sz w:val="22"/>
          <w:szCs w:val="22"/>
        </w:rPr>
        <w:t>Эти меры способствуют обеспечению стабильности и защите организации от финансового краха. Важно помнить, что предотвращение банкротства — долгосрочный процесс, требующий постоянного внимания и контроля со стороны руководства компании.</w:t>
      </w:r>
    </w:p>
    <w:p w:rsidR="00EF1308" w:rsidRDefault="00EF1308" w:rsidP="00EF1308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1171F"/>
          <w:sz w:val="24"/>
          <w:szCs w:val="24"/>
          <w:lang w:eastAsia="ru-RU"/>
        </w:rPr>
      </w:pPr>
    </w:p>
    <w:p w:rsidR="00EF1308" w:rsidRPr="00EF1308" w:rsidRDefault="00EF1308" w:rsidP="00EF1308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1171F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b/>
          <w:bCs/>
          <w:color w:val="31171F"/>
          <w:sz w:val="24"/>
          <w:szCs w:val="24"/>
          <w:lang w:eastAsia="ru-RU"/>
        </w:rPr>
        <w:t>Чего не стоит делать</w:t>
      </w:r>
    </w:p>
    <w:p w:rsidR="00EF1308" w:rsidRPr="00EF1308" w:rsidRDefault="00EF1308" w:rsidP="00EF1308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 методы, которых лучше избегать. Это касается всего, что может поставить вас под угрозу преследования со стороны налоговой, приставов или даже полиции. Сюда относят:</w:t>
      </w:r>
    </w:p>
    <w:p w:rsidR="00EF1308" w:rsidRPr="00EF1308" w:rsidRDefault="00EF1308" w:rsidP="00EF1308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манипуляции с налогами, занижение показателей или присвоение НДС;</w:t>
      </w:r>
    </w:p>
    <w:p w:rsidR="00EF1308" w:rsidRPr="00EF1308" w:rsidRDefault="00EF1308" w:rsidP="00EF1308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невыплату зарплаты сотрудникам, ее задержки и сокращение;</w:t>
      </w:r>
    </w:p>
    <w:p w:rsidR="00EF1308" w:rsidRPr="00EF1308" w:rsidRDefault="00EF1308" w:rsidP="00EF1308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избегание контрагентов и отказ идти с ними на контакт.</w:t>
      </w:r>
    </w:p>
    <w:p w:rsidR="00EF1308" w:rsidRPr="00EF1308" w:rsidRDefault="00EF1308" w:rsidP="00EF1308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1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последних двух случаях вы не только поставите бизнес под удар, но и лишитесь поддержки людей, которые могли бы встать на вашу сторону. Поэтому мы советуем вам проявлять ответственность и принимать меры по спасению бизнеса без манипуляций и «серых» схем.</w:t>
      </w:r>
    </w:p>
    <w:p w:rsidR="00EF1308" w:rsidRDefault="00EF1308" w:rsidP="00EF13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5CC" w:rsidRPr="00EF1308" w:rsidRDefault="002125CC" w:rsidP="00014AF4">
      <w:pPr>
        <w:spacing w:line="390" w:lineRule="atLeast"/>
        <w:jc w:val="center"/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u w:val="single"/>
          <w:lang w:eastAsia="ru-RU"/>
        </w:rPr>
      </w:pPr>
      <w:r w:rsidRPr="00EF1308"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u w:val="single"/>
          <w:lang w:eastAsia="ru-RU"/>
        </w:rPr>
        <w:t>Предприятие может объявить себя банкротом только через суд</w:t>
      </w:r>
    </w:p>
    <w:p w:rsidR="00F97E74" w:rsidRPr="00F97E74" w:rsidRDefault="00F97E74" w:rsidP="00F97E74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sz w:val="24"/>
          <w:szCs w:val="24"/>
          <w:lang w:eastAsia="ru-RU"/>
        </w:rPr>
        <w:t>Законодательство РФ устанавливает необходимость прохождения нескольких процедур банкротства. Их виды закреплены в ГК РФ:</w:t>
      </w:r>
    </w:p>
    <w:p w:rsidR="00F97E74" w:rsidRPr="00F97E74" w:rsidRDefault="00F97E74" w:rsidP="00F97E7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наблюдение</w:t>
      </w:r>
      <w:r w:rsidRPr="00F97E74">
        <w:rPr>
          <w:rFonts w:ascii="Times New Roman" w:hAnsi="Times New Roman" w:cs="Times New Roman"/>
          <w:sz w:val="24"/>
          <w:szCs w:val="24"/>
          <w:lang w:eastAsia="ru-RU"/>
        </w:rPr>
        <w:t>. Порядок и схема процедуры наблюдения направлены, прежде всего, на сохранение имущества, имеющегося у должника, а также на текущую проверку его финансового состояния и экономической деятельности;</w:t>
      </w:r>
    </w:p>
    <w:p w:rsidR="00F97E74" w:rsidRPr="00F97E74" w:rsidRDefault="00F97E74" w:rsidP="00F97E7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b/>
          <w:sz w:val="24"/>
          <w:szCs w:val="24"/>
          <w:lang w:eastAsia="ru-RU"/>
        </w:rPr>
        <w:t>финансовое оздоровление</w:t>
      </w:r>
      <w:r w:rsidRPr="00F97E74">
        <w:rPr>
          <w:rFonts w:ascii="Times New Roman" w:hAnsi="Times New Roman" w:cs="Times New Roman"/>
          <w:sz w:val="24"/>
          <w:szCs w:val="24"/>
          <w:lang w:eastAsia="ru-RU"/>
        </w:rPr>
        <w:t>. Сущность данной процедуры состоит в том, что она дает шанс должнику поправить свое текущее экономическое положение, например, с помощью инвестиций, и уберечь собственную организацию от дальнейшего банкротства;</w:t>
      </w:r>
    </w:p>
    <w:p w:rsidR="00F97E74" w:rsidRPr="00F97E74" w:rsidRDefault="00F97E74" w:rsidP="00F97E7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b/>
          <w:sz w:val="24"/>
          <w:szCs w:val="24"/>
          <w:lang w:eastAsia="ru-RU"/>
        </w:rPr>
        <w:t>внешнее управление.</w:t>
      </w:r>
      <w:r w:rsidRPr="00F97E74">
        <w:rPr>
          <w:rFonts w:ascii="Times New Roman" w:hAnsi="Times New Roman" w:cs="Times New Roman"/>
          <w:sz w:val="24"/>
          <w:szCs w:val="24"/>
          <w:lang w:eastAsia="ru-RU"/>
        </w:rPr>
        <w:t xml:space="preserve"> Внешнее управление как процедура банкротства, заключается в назначении арбитражного управляющего, который временно принимает на себя обязательства по контролю за текущей экономической деятельностью организации;</w:t>
      </w:r>
    </w:p>
    <w:p w:rsidR="00F97E74" w:rsidRPr="00F97E74" w:rsidRDefault="00F97E74" w:rsidP="00F97E7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b/>
          <w:sz w:val="24"/>
          <w:szCs w:val="24"/>
          <w:lang w:eastAsia="ru-RU"/>
        </w:rPr>
        <w:t>конкурсное производство</w:t>
      </w:r>
      <w:r w:rsidRPr="00F97E74">
        <w:rPr>
          <w:rFonts w:ascii="Times New Roman" w:hAnsi="Times New Roman" w:cs="Times New Roman"/>
          <w:sz w:val="24"/>
          <w:szCs w:val="24"/>
          <w:lang w:eastAsia="ru-RU"/>
        </w:rPr>
        <w:t>. Под данной процедурой следует понимать определенные действия в отношении должника, направленные на скорейшее удовлетворение требований кредиторов в полном объеме. Конкурсное производство ведется конкурсным управляющим;</w:t>
      </w:r>
    </w:p>
    <w:p w:rsidR="00F97E74" w:rsidRPr="00F97E74" w:rsidRDefault="00F97E74" w:rsidP="00F97E7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b/>
          <w:sz w:val="24"/>
          <w:szCs w:val="24"/>
          <w:lang w:eastAsia="ru-RU"/>
        </w:rPr>
        <w:t>мировое соглашение</w:t>
      </w:r>
      <w:r w:rsidRPr="00F97E74">
        <w:rPr>
          <w:rFonts w:ascii="Times New Roman" w:hAnsi="Times New Roman" w:cs="Times New Roman"/>
          <w:sz w:val="24"/>
          <w:szCs w:val="24"/>
          <w:lang w:eastAsia="ru-RU"/>
        </w:rPr>
        <w:t>. Оно представляет собой процедуру банкротства юридического лица, при которой производство дела о банкротстве может быть прекращено, если причиной этому послужило мировое соглашение между кредитором и должником. Мировое соглашение заключается по взаимному желанию сторон. Юридическая природа мирового соглашения выделяет его как особый документ, который может являться главным и единственным основанием для отмены судебного производства.</w:t>
      </w:r>
    </w:p>
    <w:p w:rsidR="00F97E74" w:rsidRDefault="00F97E74" w:rsidP="00014AF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25CC" w:rsidRPr="00014AF4" w:rsidRDefault="002125CC" w:rsidP="00014AF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14A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Физического лица</w:t>
      </w:r>
    </w:p>
    <w:p w:rsidR="002125CC" w:rsidRPr="00014AF4" w:rsidRDefault="002125CC" w:rsidP="00014A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14AF4">
        <w:rPr>
          <w:rFonts w:ascii="Times New Roman" w:hAnsi="Times New Roman" w:cs="Times New Roman"/>
          <w:sz w:val="24"/>
          <w:szCs w:val="24"/>
          <w:lang w:eastAsia="ru-RU"/>
        </w:rPr>
        <w:t>Здесь сразу хочется сказать, что у физического лица должны быть действительно веские причины, чтобы объявлять себя финансово несостоятельным. Причины банкротства физлица также могут быть внутренними и внешними. Как правило, они связаны с неожиданными поворотами в жизни, из-за которых человек не может платить по долгам:</w:t>
      </w:r>
    </w:p>
    <w:p w:rsidR="00BF019A" w:rsidRDefault="00BF019A" w:rsidP="00BF019A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125CC" w:rsidRPr="00BF0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Увольнение</w:t>
      </w:r>
      <w:r w:rsidR="002125CC" w:rsidRPr="00BF019A">
        <w:rPr>
          <w:rFonts w:ascii="Times New Roman" w:hAnsi="Times New Roman" w:cs="Times New Roman"/>
          <w:sz w:val="24"/>
          <w:szCs w:val="24"/>
          <w:lang w:eastAsia="ru-RU"/>
        </w:rPr>
        <w:t>. Человек может неожиданно лишиться работы и потерять весь свой доход. Если вы не уверены в своем работодателе, то при оформлении кредита или ипотеки вам могут предложить страховку от потери работы. Если вас уволят не по вашей воле, организацию закроют и ликвидируют или вы попадете под сокращение, вам будет выплачена компенсация.</w:t>
      </w:r>
    </w:p>
    <w:p w:rsidR="00C953A4" w:rsidRDefault="00BF019A" w:rsidP="00C953A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953A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125CC" w:rsidRPr="00BF0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Проблемы со здоровьем</w:t>
      </w:r>
      <w:r w:rsidR="002125CC" w:rsidRPr="00BF019A">
        <w:rPr>
          <w:rFonts w:ascii="Times New Roman" w:hAnsi="Times New Roman" w:cs="Times New Roman"/>
          <w:sz w:val="24"/>
          <w:szCs w:val="24"/>
          <w:lang w:eastAsia="ru-RU"/>
        </w:rPr>
        <w:t>. К сожалению, никто не застрахован от серьезных заболеваний. Они могут потребовать перераспределения ресурсов, а также помешать в дальнейшем работать. Это тоже может послужить причиной, из-за которой человек не сможет покрывать все свои задолженности.</w:t>
      </w:r>
    </w:p>
    <w:p w:rsidR="002125CC" w:rsidRPr="00BF019A" w:rsidRDefault="00C953A4" w:rsidP="00C953A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2125CC" w:rsidRPr="00BF01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Несчастный случай или другие непредвиденные обстоятельства</w:t>
      </w:r>
      <w:r w:rsidR="002125CC" w:rsidRPr="00BF019A">
        <w:rPr>
          <w:rFonts w:ascii="Times New Roman" w:hAnsi="Times New Roman" w:cs="Times New Roman"/>
          <w:sz w:val="24"/>
          <w:szCs w:val="24"/>
          <w:lang w:eastAsia="ru-RU"/>
        </w:rPr>
        <w:t>. Потеря единственного жилья, заболевание близкого родственника, кража и другие серьезные обстоятельства, которые становятся преградой на пути к выплатам кредита/ипотеки.</w:t>
      </w:r>
    </w:p>
    <w:p w:rsidR="002125CC" w:rsidRPr="002125CC" w:rsidRDefault="002125CC" w:rsidP="00C953A4">
      <w:pPr>
        <w:spacing w:line="390" w:lineRule="atLeast"/>
        <w:jc w:val="center"/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lang w:eastAsia="ru-RU"/>
        </w:rPr>
      </w:pPr>
      <w:r w:rsidRPr="002125CC"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lang w:eastAsia="ru-RU"/>
        </w:rPr>
        <w:t>Физлицо может объявить себя банкротом как через суд, так и начать процедуру внесудебного банкротства.</w:t>
      </w:r>
    </w:p>
    <w:p w:rsidR="002125CC" w:rsidRPr="00C953A4" w:rsidRDefault="002125CC" w:rsidP="00C953A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53A4">
        <w:rPr>
          <w:rFonts w:ascii="Times New Roman" w:hAnsi="Times New Roman" w:cs="Times New Roman"/>
          <w:b/>
          <w:sz w:val="24"/>
          <w:szCs w:val="24"/>
          <w:lang w:eastAsia="ru-RU"/>
        </w:rPr>
        <w:t>Последствия банкротства</w:t>
      </w:r>
    </w:p>
    <w:p w:rsidR="002125CC" w:rsidRPr="00C953A4" w:rsidRDefault="002125CC" w:rsidP="00C953A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953A4">
        <w:rPr>
          <w:rFonts w:ascii="Times New Roman" w:hAnsi="Times New Roman" w:cs="Times New Roman"/>
          <w:sz w:val="24"/>
          <w:szCs w:val="24"/>
          <w:lang w:eastAsia="ru-RU"/>
        </w:rPr>
        <w:t>К сожалению, банкротство – это взмах волшебной палочки, после которой все проблемы финансового характера испарятся сами собой. После банкротства как для коммерческой организации, так и для физических лиц наступают определенные последствия, к которым нужно быть готовым.</w:t>
      </w:r>
    </w:p>
    <w:p w:rsidR="002125CC" w:rsidRPr="0034661E" w:rsidRDefault="002125CC" w:rsidP="0034661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b/>
          <w:sz w:val="24"/>
          <w:szCs w:val="24"/>
          <w:lang w:eastAsia="ru-RU"/>
        </w:rPr>
        <w:t>Для компании</w:t>
      </w:r>
    </w:p>
    <w:p w:rsidR="002125CC" w:rsidRPr="0034661E" w:rsidRDefault="002125CC" w:rsidP="0034661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>Компанию, в случае подачи документов на банкротство, могут ждать следующие последствия:</w:t>
      </w:r>
    </w:p>
    <w:p w:rsidR="002125CC" w:rsidRPr="0034661E" w:rsidRDefault="002125CC" w:rsidP="0034661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>Запрет на пребывание в должности директора организации в течение 3-х лет.</w:t>
      </w:r>
    </w:p>
    <w:p w:rsidR="002125CC" w:rsidRPr="0034661E" w:rsidRDefault="002125CC" w:rsidP="0034661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>В течение 5 лет вы, как организация, не сможет подать на банкротство вновь.</w:t>
      </w:r>
    </w:p>
    <w:p w:rsidR="002125CC" w:rsidRPr="0034661E" w:rsidRDefault="002125CC" w:rsidP="0034661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>Вы не сможете получить статус ИП в течение 5 лет после признания вашей организации банкротом.</w:t>
      </w:r>
    </w:p>
    <w:p w:rsidR="002125CC" w:rsidRPr="0034661E" w:rsidRDefault="002125CC" w:rsidP="0034661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>Внешнее наблюдение за компанией.</w:t>
      </w:r>
    </w:p>
    <w:p w:rsidR="002125CC" w:rsidRPr="0034661E" w:rsidRDefault="002125CC" w:rsidP="0034661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>Ликвидация компании.</w:t>
      </w:r>
    </w:p>
    <w:p w:rsidR="002125CC" w:rsidRPr="0034661E" w:rsidRDefault="002125CC" w:rsidP="0034661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4661E">
        <w:rPr>
          <w:rFonts w:ascii="Times New Roman" w:hAnsi="Times New Roman" w:cs="Times New Roman"/>
          <w:sz w:val="24"/>
          <w:szCs w:val="24"/>
          <w:lang w:eastAsia="ru-RU"/>
        </w:rPr>
        <w:t>Репутационные</w:t>
      </w:r>
      <w:proofErr w:type="spellEnd"/>
      <w:r w:rsidRPr="0034661E">
        <w:rPr>
          <w:rFonts w:ascii="Times New Roman" w:hAnsi="Times New Roman" w:cs="Times New Roman"/>
          <w:sz w:val="24"/>
          <w:szCs w:val="24"/>
          <w:lang w:eastAsia="ru-RU"/>
        </w:rPr>
        <w:t xml:space="preserve"> потери.</w:t>
      </w:r>
    </w:p>
    <w:p w:rsidR="002125CC" w:rsidRPr="0034661E" w:rsidRDefault="002125CC" w:rsidP="0034661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>Потеря имущества.</w:t>
      </w:r>
    </w:p>
    <w:p w:rsidR="002125CC" w:rsidRPr="0034661E" w:rsidRDefault="002125CC" w:rsidP="0034661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этом стоит помнить о том, что даже после признания организации банкротом, вы будете обязаны выплатить заработную плату своим сотрудникам, а также списание не относятся к алиментам, возмещению вреда жизни и здоровью и моральный вред.</w:t>
      </w:r>
    </w:p>
    <w:p w:rsidR="002125CC" w:rsidRPr="0034661E" w:rsidRDefault="002125CC" w:rsidP="0034661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b/>
          <w:sz w:val="24"/>
          <w:szCs w:val="24"/>
          <w:lang w:eastAsia="ru-RU"/>
        </w:rPr>
        <w:t>Физического лица</w:t>
      </w:r>
    </w:p>
    <w:p w:rsidR="002125CC" w:rsidRPr="0034661E" w:rsidRDefault="002125CC" w:rsidP="0034661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>Для начала рассмотрим три основных последствия для банкрота, которые зафиксированы в российском законодательстве:</w:t>
      </w:r>
    </w:p>
    <w:p w:rsidR="002125CC" w:rsidRPr="0034661E" w:rsidRDefault="002125CC" w:rsidP="003466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>Должник обязан сообщать о том, что ранее он был банкротом, если он решит взять кредит в течение следующих пяти лет.</w:t>
      </w:r>
    </w:p>
    <w:p w:rsidR="002125CC" w:rsidRPr="0034661E" w:rsidRDefault="002125CC" w:rsidP="003466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>В течение следующих пяти лет после завершения процедуры банкротства гражданин не может самостоятельно инициировать процедуру банкротства вновь.</w:t>
      </w:r>
    </w:p>
    <w:p w:rsidR="002125CC" w:rsidRPr="0034661E" w:rsidRDefault="002125CC" w:rsidP="0034661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трех лет будет действовать запрет, согласно которому гражданин не сможет занимать должности в органах управления </w:t>
      </w:r>
      <w:proofErr w:type="spellStart"/>
      <w:r w:rsidRPr="0034661E">
        <w:rPr>
          <w:rFonts w:ascii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34661E">
        <w:rPr>
          <w:rFonts w:ascii="Times New Roman" w:hAnsi="Times New Roman" w:cs="Times New Roman"/>
          <w:sz w:val="24"/>
          <w:szCs w:val="24"/>
          <w:lang w:eastAsia="ru-RU"/>
        </w:rPr>
        <w:t xml:space="preserve"> и иным образом участвовать в управлении юридическим лицом.</w:t>
      </w:r>
    </w:p>
    <w:p w:rsidR="002125CC" w:rsidRPr="0034661E" w:rsidRDefault="002125CC" w:rsidP="00EF130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b/>
          <w:sz w:val="24"/>
          <w:szCs w:val="24"/>
          <w:lang w:eastAsia="ru-RU"/>
        </w:rPr>
        <w:t>Можно ли подать на банкротство без особых причин?</w:t>
      </w:r>
    </w:p>
    <w:p w:rsidR="002125CC" w:rsidRPr="0034661E" w:rsidRDefault="002125CC" w:rsidP="003466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Нет, для того, что суд или МФЦ начало рассмотрение вашего заявления на банкротство физического лица, важно иметь веские причины и все необходимые документы, которые подтверждали бы тот факт, что сейчас </w:t>
      </w:r>
      <w:r w:rsidRPr="0034661E">
        <w:rPr>
          <w:rFonts w:ascii="Times New Roman" w:hAnsi="Times New Roman" w:cs="Times New Roman"/>
          <w:sz w:val="24"/>
          <w:szCs w:val="24"/>
          <w:lang w:eastAsia="ru-RU"/>
        </w:rPr>
        <w:t>вы не можете исполнять свои финансовые обязательства перед кредиторами. В случае, если вы решите объявить себя банкротом без оснований, то суд признает процедуру фиктивным банкротством.</w:t>
      </w:r>
    </w:p>
    <w:p w:rsidR="002125CC" w:rsidRPr="0034661E" w:rsidRDefault="002125CC" w:rsidP="00EF130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b/>
          <w:sz w:val="24"/>
          <w:szCs w:val="24"/>
          <w:lang w:eastAsia="ru-RU"/>
        </w:rPr>
        <w:t>В каком случае человек должен подать на банкротство?</w:t>
      </w:r>
    </w:p>
    <w:p w:rsidR="002125CC" w:rsidRPr="0034661E" w:rsidRDefault="002125CC" w:rsidP="0034661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i/>
          <w:sz w:val="24"/>
          <w:szCs w:val="24"/>
          <w:lang w:eastAsia="ru-RU"/>
        </w:rPr>
        <w:t>Гражданин или коммерческая компания обязана подать на банкротство, если его долг перед кредиторами превысил 500 тыс. руб.</w:t>
      </w:r>
    </w:p>
    <w:p w:rsidR="002125CC" w:rsidRPr="0034661E" w:rsidRDefault="002125CC" w:rsidP="00EF130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b/>
          <w:sz w:val="24"/>
          <w:szCs w:val="24"/>
          <w:lang w:eastAsia="ru-RU"/>
        </w:rPr>
        <w:t>Может ли дело о банкротстве в отношении физлица/компании начаться по инициативе кредитора?</w:t>
      </w:r>
    </w:p>
    <w:p w:rsidR="002125CC" w:rsidRPr="0034661E" w:rsidRDefault="002125CC" w:rsidP="0034661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Да, если долг физлица/компании превышает 500 тыс. </w:t>
      </w:r>
      <w:proofErr w:type="gramStart"/>
      <w:r w:rsidRPr="0034661E">
        <w:rPr>
          <w:rFonts w:ascii="Times New Roman" w:hAnsi="Times New Roman" w:cs="Times New Roman"/>
          <w:i/>
          <w:sz w:val="24"/>
          <w:szCs w:val="24"/>
          <w:lang w:eastAsia="ru-RU"/>
        </w:rPr>
        <w:t>руб.</w:t>
      </w:r>
      <w:proofErr w:type="gramEnd"/>
      <w:r w:rsidRPr="003466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он не вносит платеж более 3-х месяцев, кредитор имеет право подать в суд заявление о банкротстве должника.</w:t>
      </w:r>
    </w:p>
    <w:p w:rsidR="002125CC" w:rsidRPr="0034661E" w:rsidRDefault="002125CC" w:rsidP="00EF130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b/>
          <w:sz w:val="24"/>
          <w:szCs w:val="24"/>
          <w:lang w:eastAsia="ru-RU"/>
        </w:rPr>
        <w:t>Можно ли стать банкротом без негативных последствий?</w:t>
      </w:r>
    </w:p>
    <w:p w:rsidR="002125CC" w:rsidRPr="0034661E" w:rsidRDefault="002125CC" w:rsidP="0034661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466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Нет, банкротство не проходит бесследно. Для каждого банкрота предусмотрены свои санкции. В конце концов, банкроты несут </w:t>
      </w:r>
      <w:proofErr w:type="spellStart"/>
      <w:r w:rsidRPr="0034661E">
        <w:rPr>
          <w:rFonts w:ascii="Times New Roman" w:hAnsi="Times New Roman" w:cs="Times New Roman"/>
          <w:i/>
          <w:sz w:val="24"/>
          <w:szCs w:val="24"/>
          <w:lang w:eastAsia="ru-RU"/>
        </w:rPr>
        <w:t>репутационные</w:t>
      </w:r>
      <w:proofErr w:type="spellEnd"/>
      <w:r w:rsidRPr="0034661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потери.</w:t>
      </w:r>
    </w:p>
    <w:p w:rsidR="0034661E" w:rsidRDefault="0034661E" w:rsidP="0034661E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2125CC" w:rsidRPr="0034661E" w:rsidRDefault="002125CC" w:rsidP="0034661E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4661E">
        <w:rPr>
          <w:rFonts w:ascii="Times New Roman" w:hAnsi="Times New Roman" w:cs="Times New Roman"/>
          <w:b/>
          <w:lang w:eastAsia="ru-RU"/>
        </w:rPr>
        <w:t>Вывод</w:t>
      </w:r>
    </w:p>
    <w:p w:rsidR="002125CC" w:rsidRPr="00EF1308" w:rsidRDefault="002125CC" w:rsidP="0034661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F1308">
        <w:rPr>
          <w:rFonts w:ascii="Times New Roman" w:hAnsi="Times New Roman" w:cs="Times New Roman"/>
          <w:b/>
          <w:sz w:val="26"/>
          <w:szCs w:val="26"/>
          <w:lang w:eastAsia="ru-RU"/>
        </w:rPr>
        <w:t>Нельзя стать банкротом просто потому, что вы не хотите платить по долгам. Для этого нужно веские причины.</w:t>
      </w:r>
    </w:p>
    <w:p w:rsidR="002125CC" w:rsidRPr="00EF1308" w:rsidRDefault="002125CC" w:rsidP="0034661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F1308">
        <w:rPr>
          <w:rFonts w:ascii="Times New Roman" w:hAnsi="Times New Roman" w:cs="Times New Roman"/>
          <w:b/>
          <w:sz w:val="26"/>
          <w:szCs w:val="26"/>
          <w:lang w:eastAsia="ru-RU"/>
        </w:rPr>
        <w:t>Полное списание долгов происходит редко. Как правило, судья принимает решение о реструктуризации задолженности или запускает процесс реализации имущества.</w:t>
      </w:r>
    </w:p>
    <w:p w:rsidR="002125CC" w:rsidRPr="00EF1308" w:rsidRDefault="002125CC" w:rsidP="0034661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F1308">
        <w:rPr>
          <w:rFonts w:ascii="Times New Roman" w:hAnsi="Times New Roman" w:cs="Times New Roman"/>
          <w:b/>
          <w:sz w:val="26"/>
          <w:szCs w:val="26"/>
          <w:lang w:eastAsia="ru-RU"/>
        </w:rPr>
        <w:t>Перед тем, как вступить в процедуру банкротства, важно объективно оценить свои шансы, взвесить все плюсы и минусы.</w:t>
      </w:r>
    </w:p>
    <w:p w:rsidR="00FD730B" w:rsidRDefault="00FD730B" w:rsidP="0034661E">
      <w:pPr>
        <w:pStyle w:val="a5"/>
        <w:jc w:val="both"/>
        <w:rPr>
          <w:rFonts w:ascii="Times New Roman" w:hAnsi="Times New Roman" w:cs="Times New Roman"/>
        </w:rPr>
      </w:pPr>
    </w:p>
    <w:p w:rsidR="00F97E74" w:rsidRPr="000B1F50" w:rsidRDefault="00F97E74" w:rsidP="00F97E74">
      <w:pPr>
        <w:pStyle w:val="2"/>
        <w:jc w:val="center"/>
        <w:rPr>
          <w:color w:val="000000" w:themeColor="text1"/>
          <w:sz w:val="24"/>
          <w:szCs w:val="24"/>
          <w:u w:val="single"/>
        </w:rPr>
      </w:pPr>
      <w:r w:rsidRPr="000B1F50">
        <w:rPr>
          <w:color w:val="000000" w:themeColor="text1"/>
          <w:sz w:val="24"/>
          <w:szCs w:val="24"/>
          <w:u w:val="single"/>
        </w:rPr>
        <w:t>Ответственность должника за преднамеренное банкротство</w:t>
      </w:r>
    </w:p>
    <w:p w:rsidR="00F97E74" w:rsidRPr="00F97E74" w:rsidRDefault="00F97E74" w:rsidP="00F97E74">
      <w:pPr>
        <w:pStyle w:val="a3"/>
        <w:jc w:val="both"/>
        <w:rPr>
          <w:color w:val="000000" w:themeColor="text1"/>
        </w:rPr>
      </w:pPr>
      <w:r w:rsidRPr="00F97E74">
        <w:rPr>
          <w:color w:val="000000" w:themeColor="text1"/>
        </w:rPr>
        <w:t>Уголовный кодекс (УК РФ) довольно жёстко наказывает граждан за преднамеренное банкротство. При выявлении его признаков должнику грозят:</w:t>
      </w:r>
    </w:p>
    <w:p w:rsidR="00F97E74" w:rsidRPr="00F97E74" w:rsidRDefault="00F97E74" w:rsidP="00F97E7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E74">
        <w:rPr>
          <w:rFonts w:ascii="Times New Roman" w:hAnsi="Times New Roman" w:cs="Times New Roman"/>
          <w:color w:val="000000" w:themeColor="text1"/>
          <w:sz w:val="24"/>
          <w:szCs w:val="24"/>
        </w:rPr>
        <w:t>штраф от 200 000 до 500 000 рублей;</w:t>
      </w:r>
    </w:p>
    <w:p w:rsidR="00F97E74" w:rsidRPr="00F97E74" w:rsidRDefault="00F97E74" w:rsidP="00F97E7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E74">
        <w:rPr>
          <w:rFonts w:ascii="Times New Roman" w:hAnsi="Times New Roman" w:cs="Times New Roman"/>
          <w:color w:val="000000" w:themeColor="text1"/>
          <w:sz w:val="24"/>
          <w:szCs w:val="24"/>
        </w:rPr>
        <w:t>лишение свободы сроком до 6 лет со штрафом до 200 000 рублей.</w:t>
      </w:r>
    </w:p>
    <w:p w:rsidR="00F97E74" w:rsidRPr="00F97E74" w:rsidRDefault="00F97E74" w:rsidP="00F97E74">
      <w:pPr>
        <w:pStyle w:val="a3"/>
        <w:jc w:val="both"/>
        <w:rPr>
          <w:color w:val="000000" w:themeColor="text1"/>
        </w:rPr>
      </w:pPr>
      <w:r w:rsidRPr="00F97E74">
        <w:rPr>
          <w:color w:val="000000" w:themeColor="text1"/>
        </w:rPr>
        <w:t>Разумеется, если в суд попадёт заключение о наличии признаков преднамеренного банкротства, и оно подтвердится, ни о каком списании долгов нельзя будет даже мечтать. Гражданину крупно повезёт, если его привлекут к административной ответственности с минимальной суммой штрафа.</w:t>
      </w:r>
    </w:p>
    <w:p w:rsidR="00F97E74" w:rsidRPr="00F97E74" w:rsidRDefault="00F97E74" w:rsidP="00F97E74">
      <w:pPr>
        <w:pStyle w:val="a3"/>
        <w:jc w:val="both"/>
        <w:rPr>
          <w:color w:val="000000" w:themeColor="text1"/>
        </w:rPr>
      </w:pPr>
      <w:r w:rsidRPr="00F97E74">
        <w:rPr>
          <w:color w:val="000000" w:themeColor="text1"/>
        </w:rPr>
        <w:lastRenderedPageBreak/>
        <w:t>По закону, приступая к ведению дела, </w:t>
      </w:r>
      <w:hyperlink r:id="rId8" w:history="1">
        <w:r w:rsidRPr="00F97E74">
          <w:rPr>
            <w:rStyle w:val="a6"/>
            <w:color w:val="000000" w:themeColor="text1"/>
          </w:rPr>
          <w:t>арбитражный управляющий</w:t>
        </w:r>
      </w:hyperlink>
      <w:r w:rsidRPr="00F97E74">
        <w:rPr>
          <w:color w:val="000000" w:themeColor="text1"/>
        </w:rPr>
        <w:t xml:space="preserve"> обязан в первую очередь провести проверку признаков преднамеренного банкротства своего подопечного. Но гражданин может сделать это заранее. Например, получив бесплатную консультацию </w:t>
      </w:r>
      <w:proofErr w:type="spellStart"/>
      <w:r w:rsidRPr="00F97E74">
        <w:rPr>
          <w:color w:val="000000" w:themeColor="text1"/>
        </w:rPr>
        <w:t>банкротного</w:t>
      </w:r>
      <w:proofErr w:type="spellEnd"/>
      <w:r w:rsidRPr="00F97E74">
        <w:rPr>
          <w:color w:val="000000" w:themeColor="text1"/>
        </w:rPr>
        <w:t xml:space="preserve"> юриста. Если предварительный анализ его ситуации вызовет подозрения о том, что предстоящее банкротство имеет признаки преднамеренного, ответственный специалист предложит ему другой законный способ выхода из сложного финансового положения.</w:t>
      </w:r>
    </w:p>
    <w:p w:rsidR="00F97E74" w:rsidRPr="00F97E74" w:rsidRDefault="00F97E74" w:rsidP="00F97E74">
      <w:pPr>
        <w:pStyle w:val="a3"/>
        <w:jc w:val="both"/>
        <w:rPr>
          <w:color w:val="000000" w:themeColor="text1"/>
        </w:rPr>
      </w:pPr>
      <w:r w:rsidRPr="00F97E74">
        <w:rPr>
          <w:color w:val="000000" w:themeColor="text1"/>
        </w:rPr>
        <w:t>Если выявление признаков преднамеренного банкротства в ходе бесплатной консультации покажет, что их нет, можно смело обращаться в арбитражный суд о признании своей несостоятельности и рассчитывать на полное списание долгов.</w:t>
      </w:r>
    </w:p>
    <w:p w:rsidR="00F97E74" w:rsidRPr="00F97E74" w:rsidRDefault="00F97E74" w:rsidP="00F97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E74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Чем грозит банкротство</w:t>
      </w:r>
      <w:r w:rsidRPr="00F97E74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2F2F2"/>
          <w:lang w:eastAsia="ru-RU"/>
        </w:rPr>
        <w:t xml:space="preserve"> </w:t>
      </w:r>
      <w:r w:rsidRPr="00F97E74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компании</w:t>
      </w:r>
      <w:r w:rsidRPr="00F97E74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2F2F2"/>
          <w:lang w:eastAsia="ru-RU"/>
        </w:rPr>
        <w:t xml:space="preserve"> </w:t>
      </w:r>
      <w:r w:rsidRPr="00F97E74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или ИП</w:t>
      </w:r>
    </w:p>
    <w:p w:rsidR="000B1F50" w:rsidRDefault="00F97E74" w:rsidP="000B1F50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последствия банкротства предприятия вступают в силу сразу после вынесения судебного решения. </w:t>
      </w:r>
    </w:p>
    <w:p w:rsidR="000B1F50" w:rsidRDefault="00F97E74" w:rsidP="000B1F5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sz w:val="24"/>
          <w:szCs w:val="24"/>
          <w:lang w:eastAsia="ru-RU"/>
        </w:rPr>
        <w:t>Предприятие ликвидируется, сведения о компании-банкроте удаляют из ЕГРЮЛ, правоустанавливающие документы отправляют</w:t>
      </w:r>
      <w:r w:rsidRPr="00F97E74">
        <w:rPr>
          <w:rFonts w:ascii="Times New Roman" w:hAnsi="Times New Roman" w:cs="Times New Roman"/>
          <w:sz w:val="24"/>
          <w:szCs w:val="24"/>
          <w:shd w:val="clear" w:color="auto" w:fill="F2F2F2"/>
          <w:lang w:eastAsia="ru-RU"/>
        </w:rPr>
        <w:t xml:space="preserve"> </w:t>
      </w:r>
      <w:r w:rsidRPr="00F97E74">
        <w:rPr>
          <w:rFonts w:ascii="Times New Roman" w:hAnsi="Times New Roman" w:cs="Times New Roman"/>
          <w:sz w:val="24"/>
          <w:szCs w:val="24"/>
          <w:lang w:eastAsia="ru-RU"/>
        </w:rPr>
        <w:t xml:space="preserve">в архив. Учредителей ООО в правах при этом не ограничивают: они могут продолжать заниматься коммерческой деятельностью, открывать другие компании, регистрировать ИП или ООО. </w:t>
      </w:r>
    </w:p>
    <w:p w:rsidR="000B1F50" w:rsidRDefault="00F97E74" w:rsidP="000B1F5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sz w:val="24"/>
          <w:szCs w:val="24"/>
          <w:lang w:eastAsia="ru-RU"/>
        </w:rPr>
        <w:t xml:space="preserve">Все долги с компании списывают. Владельцы рискуют только средствами уставного капитала. Если дохода от проданного имущества не хватило для удовлетворения всех требований, кредиторы не смогут вернуть свои деньги даже по суду. </w:t>
      </w:r>
    </w:p>
    <w:p w:rsidR="000B1F50" w:rsidRDefault="00F97E74" w:rsidP="000B1F5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sz w:val="24"/>
          <w:szCs w:val="24"/>
          <w:lang w:eastAsia="ru-RU"/>
        </w:rPr>
        <w:t xml:space="preserve">Последствия банкротства предприятия для директора минимальны, поскольку он считается наемным сотрудником и наравне с другими работниками имеет право получить зарплату, выходное пособие и компенсацию за неиспользованные дни отпуска. </w:t>
      </w:r>
    </w:p>
    <w:p w:rsidR="00F97E74" w:rsidRPr="00F97E74" w:rsidRDefault="00F97E74" w:rsidP="000B1F5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E74">
        <w:rPr>
          <w:rFonts w:ascii="Times New Roman" w:hAnsi="Times New Roman" w:cs="Times New Roman"/>
          <w:sz w:val="24"/>
          <w:szCs w:val="24"/>
          <w:lang w:eastAsia="ru-RU"/>
        </w:rPr>
        <w:t>Если при выполнении своих обязанностей не нарушал закон, никакие ограничения на него не распространяются.</w:t>
      </w:r>
    </w:p>
    <w:p w:rsidR="000B1F50" w:rsidRPr="000B1F50" w:rsidRDefault="000B1F50" w:rsidP="000B1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же будет выявлено, что директор или главный бухгалтер каким-либо образом участвовали в доведении предприятия до банкротства или способствовали фиктивному банкротству, то их наравне с собственниками могут привлечь к административной или уголовной ответственности.  Чтобы процедура банкротства прошла гладко и не обернулась штрафами или уголовной ответственностью, важно тщательно подготовиться к процедуре. В этом вам помогут эксперты Главбух Ассистент.  Опытные специалисты подготовят всю необходимую отчетность, ответят на вопросы налоговой и проверят на соответствие законодательным нормам все договоры</w:t>
      </w: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2F2F2"/>
          <w:lang w:eastAsia="ru-RU"/>
        </w:rPr>
        <w:t xml:space="preserve">. </w:t>
      </w: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Приятный бонус — услуги аутсорсинга обойдутся вам дешевле, чем оплата услуг штатного бухгалтера: убедитесь в этом сами и выберите свой тариф.</w:t>
      </w: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2F2F2"/>
          <w:lang w:eastAsia="ru-RU"/>
        </w:rPr>
        <w:t> </w:t>
      </w:r>
    </w:p>
    <w:p w:rsidR="000B1F50" w:rsidRDefault="000B1F50" w:rsidP="00F97E7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50" w:rsidRPr="000B1F50" w:rsidRDefault="000B1F50" w:rsidP="000B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2F2F2"/>
          <w:lang w:eastAsia="ru-RU"/>
        </w:rPr>
      </w:pPr>
      <w:r w:rsidRPr="000B1F50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2F2F2"/>
          <w:lang w:eastAsia="ru-RU"/>
        </w:rPr>
        <w:t>Последствия банкротства для ИП</w:t>
      </w:r>
    </w:p>
    <w:p w:rsidR="000B1F50" w:rsidRDefault="000B1F50" w:rsidP="000B1F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Для индивидуального предпринимателя последствия банкротства более жесткие. ИП отвечают по долговым обязательствам личными финансами и своим имуществом.   </w:t>
      </w:r>
    </w:p>
    <w:p w:rsidR="000B1F50" w:rsidRDefault="000B1F50" w:rsidP="000B1F50">
      <w:pPr>
        <w:spacing w:after="0" w:line="240" w:lineRule="auto"/>
        <w:ind w:firstLine="708"/>
        <w:rPr>
          <w:rFonts w:ascii="Arial" w:eastAsia="Times New Roman" w:hAnsi="Arial" w:cs="Arial"/>
          <w:color w:val="2B2B2B"/>
          <w:sz w:val="24"/>
          <w:szCs w:val="24"/>
          <w:shd w:val="clear" w:color="auto" w:fill="F2F2F2"/>
          <w:lang w:eastAsia="ru-RU"/>
        </w:rPr>
      </w:pP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Последствия банкротства для ИП</w:t>
      </w:r>
      <w:r w:rsidRPr="000B1F5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0B1F50" w:rsidRPr="000B1F50" w:rsidRDefault="000B1F50" w:rsidP="000B1F50">
      <w:pPr>
        <w:pStyle w:val="a7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Признание ИП банкротом означает потерю статуса индивидуального предпринимателя. В ОРГНИП вносят запись о прекращении предпринимательской деятельности. Помимо этого, банкроту запрещено оформлять новое ИП в течение пяти лет с момента окончания процедуры банкротства. В течение этого же периода предпринимателю нельзя участвовать в управлении любой компанией.   </w:t>
      </w:r>
    </w:p>
    <w:p w:rsidR="000B1F50" w:rsidRPr="000B1F50" w:rsidRDefault="000B1F50" w:rsidP="000B1F50">
      <w:pPr>
        <w:pStyle w:val="a7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Предпринимателю запрещено занимать управляющие должности в финансово-кредитных учреждениях на протяжении 10 лет после того, как его признают банкротом. </w:t>
      </w:r>
    </w:p>
    <w:p w:rsidR="000B1F50" w:rsidRPr="000B1F50" w:rsidRDefault="000B1F50" w:rsidP="000B1F50">
      <w:pPr>
        <w:pStyle w:val="a7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Все лицензии, сертификаты, разрешения, выданные ИП на ведение каких-либо видов деятельности, аннулируются. </w:t>
      </w:r>
    </w:p>
    <w:p w:rsidR="000B1F50" w:rsidRPr="000B1F50" w:rsidRDefault="000B1F50" w:rsidP="000B1F50">
      <w:pPr>
        <w:pStyle w:val="a7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Деньги на счетах ИП уйдут на погашение задолженности перед контрагентами, кредиторами. Если есть имущество, его, за исключением единственного жилья ИП, реализуют на торгах, а вырученные деньги также направят на погашение долгов. В ходе процедуры банкротства могут </w:t>
      </w: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проверить законность сделок за три предыдущих года: те, что будут признаны сомнительными, оспорят и аннулируют по суду. </w:t>
      </w:r>
    </w:p>
    <w:p w:rsidR="000B1F50" w:rsidRPr="000B1F50" w:rsidRDefault="000B1F50" w:rsidP="000B1F50">
      <w:pPr>
        <w:pStyle w:val="a7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Долги, на которые не хватило средств, спишут, но опять</w:t>
      </w: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2F2F2"/>
          <w:lang w:eastAsia="ru-RU"/>
        </w:rPr>
        <w:t xml:space="preserve"> </w:t>
      </w: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 не все. За предпринимателем сохраняется обязанность по выплате работникам заработной платы, а также задолженностей личного характера, например, по алиментам и по ущербу третьим лицам</w:t>
      </w:r>
      <w:r w:rsidRPr="000B1F50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2F2F2"/>
          <w:lang w:eastAsia="ru-RU"/>
        </w:rPr>
        <w:t>.</w:t>
      </w:r>
    </w:p>
    <w:p w:rsidR="000B1F50" w:rsidRDefault="000B1F50" w:rsidP="000B1F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50" w:rsidRPr="000B1F50" w:rsidRDefault="000B1F50" w:rsidP="000B1F50">
      <w:pPr>
        <w:pStyle w:val="a5"/>
        <w:ind w:firstLine="426"/>
        <w:rPr>
          <w:rFonts w:ascii="Times New Roman" w:hAnsi="Times New Roman" w:cs="Times New Roman"/>
          <w:lang w:eastAsia="ru-RU"/>
        </w:rPr>
      </w:pPr>
      <w:r w:rsidRPr="000B1F50">
        <w:rPr>
          <w:rFonts w:ascii="Times New Roman" w:hAnsi="Times New Roman" w:cs="Times New Roman"/>
          <w:lang w:eastAsia="ru-RU"/>
        </w:rPr>
        <w:t>Получить кредит в банке банкроту будет намного сложнее: и проблема не в самом банкротстве, а в долгах, которые до этого копились месяцами. Причем бывший ИП не имеет права утаивать сведения о проведении процедуры банкротства при обращении</w:t>
      </w:r>
      <w:r w:rsidRPr="000B1F50">
        <w:rPr>
          <w:rFonts w:ascii="Times New Roman" w:hAnsi="Times New Roman" w:cs="Times New Roman"/>
          <w:shd w:val="clear" w:color="auto" w:fill="F2F2F2"/>
          <w:lang w:eastAsia="ru-RU"/>
        </w:rPr>
        <w:t xml:space="preserve"> </w:t>
      </w:r>
      <w:r w:rsidRPr="000B1F50">
        <w:rPr>
          <w:rFonts w:ascii="Times New Roman" w:hAnsi="Times New Roman" w:cs="Times New Roman"/>
          <w:lang w:eastAsia="ru-RU"/>
        </w:rPr>
        <w:t>в банк или МФО</w:t>
      </w:r>
      <w:r w:rsidRPr="000B1F50">
        <w:rPr>
          <w:lang w:eastAsia="ru-RU"/>
        </w:rPr>
        <w:t>.</w:t>
      </w:r>
    </w:p>
    <w:p w:rsidR="000B1F50" w:rsidRPr="00F97E74" w:rsidRDefault="000B1F50" w:rsidP="00F97E7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1F50" w:rsidRPr="00F97E74" w:rsidSect="00ED03DA">
      <w:headerReference w:type="default" r:id="rId9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50" w:rsidRDefault="000B1F50" w:rsidP="000B1F50">
      <w:pPr>
        <w:spacing w:after="0" w:line="240" w:lineRule="auto"/>
      </w:pPr>
      <w:r>
        <w:separator/>
      </w:r>
    </w:p>
  </w:endnote>
  <w:endnote w:type="continuationSeparator" w:id="0">
    <w:p w:rsidR="000B1F50" w:rsidRDefault="000B1F50" w:rsidP="000B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50" w:rsidRDefault="000B1F50" w:rsidP="000B1F50">
      <w:pPr>
        <w:spacing w:after="0" w:line="240" w:lineRule="auto"/>
      </w:pPr>
      <w:r>
        <w:separator/>
      </w:r>
    </w:p>
  </w:footnote>
  <w:footnote w:type="continuationSeparator" w:id="0">
    <w:p w:rsidR="000B1F50" w:rsidRDefault="000B1F50" w:rsidP="000B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012820"/>
      <w:docPartObj>
        <w:docPartGallery w:val="Page Numbers (Margins)"/>
        <w:docPartUnique/>
      </w:docPartObj>
    </w:sdtPr>
    <w:sdtEndPr/>
    <w:sdtContent>
      <w:p w:rsidR="000B1F50" w:rsidRDefault="000B1F50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0B1F50" w:rsidRDefault="000B1F5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70374C" w:rsidRPr="0070374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0B1F50" w:rsidRDefault="000B1F5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70374C" w:rsidRPr="0070374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D02"/>
    <w:multiLevelType w:val="multilevel"/>
    <w:tmpl w:val="124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93A"/>
    <w:multiLevelType w:val="multilevel"/>
    <w:tmpl w:val="2D8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E08A9"/>
    <w:multiLevelType w:val="hybridMultilevel"/>
    <w:tmpl w:val="141C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7ABF"/>
    <w:multiLevelType w:val="hybridMultilevel"/>
    <w:tmpl w:val="6FFE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2CF9"/>
    <w:multiLevelType w:val="multilevel"/>
    <w:tmpl w:val="085E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F2F23"/>
    <w:multiLevelType w:val="multilevel"/>
    <w:tmpl w:val="27AA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07005"/>
    <w:multiLevelType w:val="hybridMultilevel"/>
    <w:tmpl w:val="9988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7AC8"/>
    <w:multiLevelType w:val="hybridMultilevel"/>
    <w:tmpl w:val="6114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C5A51"/>
    <w:multiLevelType w:val="multilevel"/>
    <w:tmpl w:val="1CD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B79BA"/>
    <w:multiLevelType w:val="multilevel"/>
    <w:tmpl w:val="6BF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AF0AA4"/>
    <w:multiLevelType w:val="hybridMultilevel"/>
    <w:tmpl w:val="BE88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54874"/>
    <w:multiLevelType w:val="multilevel"/>
    <w:tmpl w:val="9CC0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6E7FF8"/>
    <w:multiLevelType w:val="multilevel"/>
    <w:tmpl w:val="3C3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43774"/>
    <w:multiLevelType w:val="hybridMultilevel"/>
    <w:tmpl w:val="33B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B1559"/>
    <w:multiLevelType w:val="hybridMultilevel"/>
    <w:tmpl w:val="5CE4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1A2D"/>
    <w:multiLevelType w:val="multilevel"/>
    <w:tmpl w:val="AB9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DB043D"/>
    <w:multiLevelType w:val="hybridMultilevel"/>
    <w:tmpl w:val="7690E3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7356EF2"/>
    <w:multiLevelType w:val="multilevel"/>
    <w:tmpl w:val="07C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036D91"/>
    <w:multiLevelType w:val="multilevel"/>
    <w:tmpl w:val="54D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C316C"/>
    <w:multiLevelType w:val="hybridMultilevel"/>
    <w:tmpl w:val="6158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E3174"/>
    <w:multiLevelType w:val="multilevel"/>
    <w:tmpl w:val="EDC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996A9B"/>
    <w:multiLevelType w:val="hybridMultilevel"/>
    <w:tmpl w:val="F8E40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20"/>
  </w:num>
  <w:num w:numId="13">
    <w:abstractNumId w:val="16"/>
  </w:num>
  <w:num w:numId="14">
    <w:abstractNumId w:val="21"/>
  </w:num>
  <w:num w:numId="15">
    <w:abstractNumId w:val="0"/>
  </w:num>
  <w:num w:numId="16">
    <w:abstractNumId w:val="19"/>
  </w:num>
  <w:num w:numId="17">
    <w:abstractNumId w:val="17"/>
  </w:num>
  <w:num w:numId="18">
    <w:abstractNumId w:val="3"/>
  </w:num>
  <w:num w:numId="19">
    <w:abstractNumId w:val="9"/>
  </w:num>
  <w:num w:numId="20">
    <w:abstractNumId w:val="14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CC"/>
    <w:rsid w:val="00014AF4"/>
    <w:rsid w:val="000B1F50"/>
    <w:rsid w:val="00201BE6"/>
    <w:rsid w:val="002125CC"/>
    <w:rsid w:val="0034661E"/>
    <w:rsid w:val="0070374C"/>
    <w:rsid w:val="00BF019A"/>
    <w:rsid w:val="00C953A4"/>
    <w:rsid w:val="00ED03DA"/>
    <w:rsid w:val="00EF1308"/>
    <w:rsid w:val="00F74A99"/>
    <w:rsid w:val="00F97E74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826AF21-EF67-4134-ACAA-940B8B02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2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2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93c3c393">
    <w:name w:val="o93c3c393"/>
    <w:basedOn w:val="a0"/>
    <w:rsid w:val="002125CC"/>
  </w:style>
  <w:style w:type="character" w:styleId="a4">
    <w:name w:val="Strong"/>
    <w:basedOn w:val="a0"/>
    <w:uiPriority w:val="22"/>
    <w:qFormat/>
    <w:rsid w:val="002125CC"/>
    <w:rPr>
      <w:b/>
      <w:bCs/>
    </w:rPr>
  </w:style>
  <w:style w:type="character" w:customStyle="1" w:styleId="hp2bt3">
    <w:name w:val="_hp2bt3"/>
    <w:basedOn w:val="a0"/>
    <w:rsid w:val="002125CC"/>
  </w:style>
  <w:style w:type="paragraph" w:styleId="a5">
    <w:name w:val="No Spacing"/>
    <w:uiPriority w:val="1"/>
    <w:qFormat/>
    <w:rsid w:val="00014AF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97E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1F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F50"/>
  </w:style>
  <w:style w:type="paragraph" w:styleId="aa">
    <w:name w:val="footer"/>
    <w:basedOn w:val="a"/>
    <w:link w:val="ab"/>
    <w:uiPriority w:val="99"/>
    <w:unhideWhenUsed/>
    <w:rsid w:val="000B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F50"/>
  </w:style>
  <w:style w:type="paragraph" w:styleId="ac">
    <w:name w:val="Balloon Text"/>
    <w:basedOn w:val="a"/>
    <w:link w:val="ad"/>
    <w:uiPriority w:val="99"/>
    <w:semiHidden/>
    <w:unhideWhenUsed/>
    <w:rsid w:val="000B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1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0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8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6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111349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543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eshina.ru/blog/financial_manager/check_financial_manag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6FCA-5729-4057-A641-A90C39F1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5</cp:revision>
  <cp:lastPrinted>2023-12-01T08:56:00Z</cp:lastPrinted>
  <dcterms:created xsi:type="dcterms:W3CDTF">2023-12-01T05:45:00Z</dcterms:created>
  <dcterms:modified xsi:type="dcterms:W3CDTF">2024-01-12T03:36:00Z</dcterms:modified>
</cp:coreProperties>
</file>