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17D" w:rsidRDefault="00B8717D" w:rsidP="00B8717D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Уважаемые студенты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гр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ПМ-21!</w:t>
      </w:r>
    </w:p>
    <w:p w:rsidR="00B8717D" w:rsidRDefault="00B8717D" w:rsidP="00B8717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8717D" w:rsidRDefault="00B8717D" w:rsidP="00B8717D">
      <w:pPr>
        <w:pStyle w:val="a5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1. Изучите Федеральный закон "О рекламе".</w:t>
      </w:r>
    </w:p>
    <w:p w:rsidR="00B8717D" w:rsidRPr="00C36AC7" w:rsidRDefault="00B8717D" w:rsidP="00B8717D">
      <w:pPr>
        <w:pStyle w:val="a5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hyperlink r:id="rId4" w:history="1">
        <w:r w:rsidRPr="00C36AC7">
          <w:rPr>
            <w:rStyle w:val="a3"/>
            <w:rFonts w:ascii="Times New Roman" w:hAnsi="Times New Roman" w:cs="Times New Roman"/>
            <w:sz w:val="24"/>
            <w:szCs w:val="24"/>
          </w:rPr>
          <w:t>https://dogovor-urist.ru/законы/закон_о_ре</w:t>
        </w:r>
        <w:r w:rsidRPr="00C36AC7">
          <w:rPr>
            <w:rStyle w:val="a3"/>
            <w:rFonts w:ascii="Times New Roman" w:hAnsi="Times New Roman" w:cs="Times New Roman"/>
            <w:sz w:val="24"/>
            <w:szCs w:val="24"/>
          </w:rPr>
          <w:t>кламе/</w:t>
        </w:r>
      </w:hyperlink>
      <w:r w:rsidRPr="00C36AC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особенно статью </w:t>
      </w:r>
      <w:proofErr w:type="gramStart"/>
      <w:r w:rsidRPr="00C36AC7">
        <w:rPr>
          <w:rFonts w:ascii="Times New Roman" w:hAnsi="Times New Roman" w:cs="Times New Roman"/>
          <w:bCs/>
          <w:color w:val="000000"/>
          <w:sz w:val="24"/>
          <w:szCs w:val="24"/>
        </w:rPr>
        <w:t>5 .</w:t>
      </w:r>
      <w:proofErr w:type="gramEnd"/>
      <w:r w:rsidRPr="00C36AC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Общие требования к рекламе</w:t>
      </w:r>
    </w:p>
    <w:p w:rsidR="00B8717D" w:rsidRDefault="00B8717D" w:rsidP="00B8717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Выполните контрольное задание.</w:t>
      </w:r>
    </w:p>
    <w:p w:rsidR="00B8717D" w:rsidRDefault="00B8717D" w:rsidP="00B8717D">
      <w:pPr>
        <w:pStyle w:val="a5"/>
        <w:jc w:val="center"/>
        <w:rPr>
          <w:rFonts w:ascii="Times New Roman" w:hAnsi="Times New Roman" w:cs="Times New Roman"/>
          <w:b/>
          <w:caps/>
          <w:sz w:val="26"/>
          <w:szCs w:val="24"/>
          <w:lang w:eastAsia="ru-RU"/>
        </w:rPr>
      </w:pPr>
    </w:p>
    <w:p w:rsidR="00B8717D" w:rsidRDefault="00B8717D" w:rsidP="00B8717D">
      <w:pPr>
        <w:pStyle w:val="a5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B8717D" w:rsidRDefault="00B8717D" w:rsidP="00B8717D">
      <w:pPr>
        <w:pStyle w:val="a5"/>
        <w:jc w:val="center"/>
        <w:rPr>
          <w:rFonts w:ascii="Times New Roman" w:hAnsi="Times New Roman" w:cs="Times New Roman"/>
          <w:b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FF0000"/>
          <w:sz w:val="24"/>
          <w:szCs w:val="24"/>
        </w:rPr>
        <w:t xml:space="preserve"> Контрольное задание</w:t>
      </w:r>
    </w:p>
    <w:p w:rsidR="00B8717D" w:rsidRDefault="00B8717D" w:rsidP="00B8717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Главной целью товарной рекламы является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____________________________________________.</w:t>
      </w:r>
    </w:p>
    <w:p w:rsidR="00B8717D" w:rsidRDefault="00B8717D" w:rsidP="00B8717D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B8717D" w:rsidRDefault="00B8717D" w:rsidP="00B8717D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Реклама переводится с латинского языка как:</w:t>
      </w:r>
    </w:p>
    <w:p w:rsid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snapToGrid w:val="0"/>
          <w:sz w:val="24"/>
          <w:szCs w:val="24"/>
        </w:rPr>
      </w:pPr>
      <w:r>
        <w:rPr>
          <w:rFonts w:ascii="Times New Roman" w:hAnsi="Times New Roman" w:cs="Times New Roman"/>
          <w:i/>
          <w:snapToGrid w:val="0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i/>
          <w:snapToGrid w:val="0"/>
          <w:sz w:val="24"/>
          <w:szCs w:val="24"/>
        </w:rPr>
        <w:t xml:space="preserve">показывать;   </w:t>
      </w:r>
      <w:proofErr w:type="gramEnd"/>
      <w:r>
        <w:rPr>
          <w:rFonts w:ascii="Times New Roman" w:hAnsi="Times New Roman" w:cs="Times New Roman"/>
          <w:i/>
          <w:snapToGrid w:val="0"/>
          <w:sz w:val="24"/>
          <w:szCs w:val="24"/>
        </w:rPr>
        <w:tab/>
        <w:t xml:space="preserve">б) кричать;  </w:t>
      </w:r>
      <w:r>
        <w:rPr>
          <w:rFonts w:ascii="Times New Roman" w:hAnsi="Times New Roman" w:cs="Times New Roman"/>
          <w:i/>
          <w:snapToGrid w:val="0"/>
          <w:sz w:val="24"/>
          <w:szCs w:val="24"/>
        </w:rPr>
        <w:tab/>
      </w:r>
      <w:r>
        <w:rPr>
          <w:rFonts w:ascii="Times New Roman" w:hAnsi="Times New Roman" w:cs="Times New Roman"/>
          <w:i/>
          <w:snapToGrid w:val="0"/>
          <w:sz w:val="24"/>
          <w:szCs w:val="24"/>
        </w:rPr>
        <w:tab/>
        <w:t>в) смотреть.</w:t>
      </w:r>
    </w:p>
    <w:p w:rsid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sz w:val="16"/>
          <w:szCs w:val="16"/>
        </w:rPr>
      </w:pPr>
    </w:p>
    <w:p w:rsidR="00B8717D" w:rsidRDefault="00B8717D" w:rsidP="00B8717D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</w:rPr>
        <w:t xml:space="preserve">Существует множество определений рекламы. Дополните определения рекламы имеющими понятиями. </w:t>
      </w:r>
    </w:p>
    <w:tbl>
      <w:tblPr>
        <w:tblStyle w:val="a6"/>
        <w:tblW w:w="0" w:type="auto"/>
        <w:jc w:val="center"/>
        <w:tblInd w:w="0" w:type="dxa"/>
        <w:tblLook w:val="01E0" w:firstRow="1" w:lastRow="1" w:firstColumn="1" w:lastColumn="1" w:noHBand="0" w:noVBand="0"/>
      </w:tblPr>
      <w:tblGrid>
        <w:gridCol w:w="7079"/>
        <w:gridCol w:w="3276"/>
      </w:tblGrid>
      <w:tr w:rsidR="00B8717D" w:rsidTr="00B8717D">
        <w:trPr>
          <w:jc w:val="center"/>
        </w:trPr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17D" w:rsidRDefault="00B8717D">
            <w:pPr>
              <w:pStyle w:val="a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определения рекламы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17D" w:rsidRDefault="00B8717D">
            <w:pPr>
              <w:pStyle w:val="a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понятия</w:t>
            </w:r>
          </w:p>
        </w:tc>
      </w:tr>
      <w:tr w:rsidR="00B8717D" w:rsidTr="00B8717D">
        <w:trPr>
          <w:jc w:val="center"/>
        </w:trPr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17D" w:rsidRDefault="00B8717D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Реклама – это ……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используемых для ознакомления с промышленным или торговым предприятием или товаром.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17D" w:rsidRDefault="00B8717D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любая оплаченная </w:t>
            </w:r>
          </w:p>
        </w:tc>
      </w:tr>
      <w:tr w:rsidR="00B8717D" w:rsidTr="00B8717D">
        <w:trPr>
          <w:jc w:val="center"/>
        </w:trPr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17D" w:rsidRDefault="00B8717D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Реклама – это ……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людей с целью поиска прибыли. 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17D" w:rsidRDefault="00B8717D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информация. </w:t>
            </w:r>
          </w:p>
        </w:tc>
      </w:tr>
      <w:tr w:rsidR="00B8717D" w:rsidTr="00B8717D">
        <w:trPr>
          <w:jc w:val="center"/>
        </w:trPr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17D" w:rsidRDefault="00B8717D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Реклама – это ……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33"/>
                <w:sz w:val="24"/>
                <w:szCs w:val="24"/>
              </w:rPr>
              <w:t xml:space="preserve">о существовании товара, его качествах, наличии на рынке и выгодах его приобретения. 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17D" w:rsidRDefault="00B8717D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распространение сведений о ком- либо</w:t>
            </w:r>
          </w:p>
        </w:tc>
      </w:tr>
      <w:tr w:rsidR="00B8717D" w:rsidTr="00B8717D">
        <w:trPr>
          <w:jc w:val="center"/>
        </w:trPr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17D" w:rsidRDefault="00B8717D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Реклама – это…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о чем –либо с целью создания популяризации. 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17D" w:rsidRDefault="00B8717D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совокупность средств</w:t>
            </w:r>
          </w:p>
        </w:tc>
      </w:tr>
      <w:tr w:rsidR="00B8717D" w:rsidTr="00B8717D">
        <w:trPr>
          <w:jc w:val="center"/>
        </w:trPr>
        <w:tc>
          <w:tcPr>
            <w:tcW w:w="7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17D" w:rsidRDefault="00B8717D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Реклама – это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форма обезличенного представления товаров, услуг, идей, предприятий. 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17D" w:rsidRDefault="00B8717D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Д) искусство производить психологическое воздействие</w:t>
            </w:r>
          </w:p>
        </w:tc>
      </w:tr>
    </w:tbl>
    <w:p w:rsidR="00B8717D" w:rsidRDefault="00B8717D" w:rsidP="00B8717D">
      <w:pPr>
        <w:pStyle w:val="a5"/>
        <w:rPr>
          <w:rFonts w:ascii="Times New Roman" w:hAnsi="Times New Roman" w:cs="Times New Roman"/>
          <w:b/>
          <w:snapToGrid w:val="0"/>
          <w:sz w:val="16"/>
          <w:szCs w:val="16"/>
        </w:rPr>
      </w:pPr>
    </w:p>
    <w:p w:rsidR="00B8717D" w:rsidRDefault="00B8717D" w:rsidP="00B8717D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t>4. Социальная реклама – это реклама:</w:t>
      </w:r>
    </w:p>
    <w:p w:rsid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snapToGrid w:val="0"/>
          <w:sz w:val="24"/>
          <w:szCs w:val="24"/>
        </w:rPr>
      </w:pPr>
      <w:r>
        <w:rPr>
          <w:rFonts w:ascii="Times New Roman" w:hAnsi="Times New Roman" w:cs="Times New Roman"/>
          <w:i/>
          <w:snapToGrid w:val="0"/>
          <w:sz w:val="24"/>
          <w:szCs w:val="24"/>
        </w:rPr>
        <w:t>а) фирмы-</w:t>
      </w:r>
      <w:r w:rsidR="000F2759">
        <w:rPr>
          <w:rFonts w:ascii="Times New Roman" w:hAnsi="Times New Roman" w:cs="Times New Roman"/>
          <w:i/>
          <w:snapToGrid w:val="0"/>
          <w:sz w:val="24"/>
          <w:szCs w:val="24"/>
        </w:rPr>
        <w:t xml:space="preserve">товаропроизводителя; </w:t>
      </w:r>
      <w:r w:rsidR="000F2759">
        <w:rPr>
          <w:rFonts w:ascii="Times New Roman" w:hAnsi="Times New Roman" w:cs="Times New Roman"/>
          <w:i/>
          <w:snapToGrid w:val="0"/>
          <w:sz w:val="24"/>
          <w:szCs w:val="24"/>
        </w:rPr>
        <w:tab/>
      </w:r>
      <w:r w:rsidR="000F2759">
        <w:rPr>
          <w:rFonts w:ascii="Times New Roman" w:hAnsi="Times New Roman" w:cs="Times New Roman"/>
          <w:i/>
          <w:snapToGrid w:val="0"/>
          <w:sz w:val="24"/>
          <w:szCs w:val="24"/>
        </w:rPr>
        <w:tab/>
      </w:r>
      <w:r>
        <w:rPr>
          <w:rFonts w:ascii="Times New Roman" w:hAnsi="Times New Roman" w:cs="Times New Roman"/>
          <w:i/>
          <w:snapToGrid w:val="0"/>
          <w:sz w:val="24"/>
          <w:szCs w:val="24"/>
        </w:rPr>
        <w:t xml:space="preserve">б) общественных ценностей;  </w:t>
      </w:r>
    </w:p>
    <w:p w:rsid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snapToGrid w:val="0"/>
          <w:sz w:val="24"/>
          <w:szCs w:val="24"/>
        </w:rPr>
      </w:pPr>
      <w:r>
        <w:rPr>
          <w:rFonts w:ascii="Times New Roman" w:hAnsi="Times New Roman" w:cs="Times New Roman"/>
          <w:i/>
          <w:snapToGrid w:val="0"/>
          <w:sz w:val="24"/>
          <w:szCs w:val="24"/>
        </w:rPr>
        <w:t>в) социально-значимых товаров.</w:t>
      </w:r>
    </w:p>
    <w:p w:rsid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snapToGrid w:val="0"/>
          <w:sz w:val="16"/>
          <w:szCs w:val="16"/>
        </w:rPr>
      </w:pPr>
    </w:p>
    <w:p w:rsidR="00B8717D" w:rsidRDefault="00B8717D" w:rsidP="00B8717D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t xml:space="preserve">5.  Поэт, </w:t>
      </w:r>
      <w:r>
        <w:rPr>
          <w:rFonts w:ascii="Times New Roman" w:hAnsi="Times New Roman" w:cs="Times New Roman"/>
          <w:b/>
          <w:sz w:val="24"/>
          <w:szCs w:val="24"/>
        </w:rPr>
        <w:t>внесший значительный вклад в развитие рекламного творчества в СССР:</w:t>
      </w:r>
    </w:p>
    <w:p w:rsid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а) </w:t>
      </w:r>
      <w:r w:rsidR="000F2759">
        <w:rPr>
          <w:rFonts w:ascii="Times New Roman" w:hAnsi="Times New Roman" w:cs="Times New Roman"/>
          <w:i/>
          <w:sz w:val="24"/>
          <w:szCs w:val="24"/>
        </w:rPr>
        <w:t xml:space="preserve">Вознесенский; </w:t>
      </w:r>
      <w:r w:rsidR="000F2759">
        <w:rPr>
          <w:rFonts w:ascii="Times New Roman" w:hAnsi="Times New Roman" w:cs="Times New Roman"/>
          <w:i/>
          <w:sz w:val="24"/>
          <w:szCs w:val="24"/>
        </w:rPr>
        <w:tab/>
      </w:r>
      <w:r w:rsidR="005C7F51">
        <w:rPr>
          <w:rFonts w:ascii="Times New Roman" w:hAnsi="Times New Roman" w:cs="Times New Roman"/>
          <w:i/>
          <w:sz w:val="24"/>
          <w:szCs w:val="24"/>
        </w:rPr>
        <w:tab/>
      </w:r>
      <w:r w:rsidR="005C7F51"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б) Рождественский; </w:t>
      </w:r>
    </w:p>
    <w:p w:rsid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в) </w:t>
      </w:r>
      <w:proofErr w:type="gramStart"/>
      <w:r w:rsidR="000F2759">
        <w:rPr>
          <w:rFonts w:ascii="Times New Roman" w:hAnsi="Times New Roman" w:cs="Times New Roman"/>
          <w:i/>
          <w:sz w:val="24"/>
          <w:szCs w:val="24"/>
        </w:rPr>
        <w:t xml:space="preserve">Маяковский;  </w:t>
      </w:r>
      <w:r w:rsidR="005C7F51">
        <w:rPr>
          <w:rFonts w:ascii="Times New Roman" w:hAnsi="Times New Roman" w:cs="Times New Roman"/>
          <w:i/>
          <w:sz w:val="24"/>
          <w:szCs w:val="24"/>
        </w:rPr>
        <w:tab/>
      </w:r>
      <w:proofErr w:type="gramEnd"/>
      <w:r w:rsidR="005C7F51">
        <w:rPr>
          <w:rFonts w:ascii="Times New Roman" w:hAnsi="Times New Roman" w:cs="Times New Roman"/>
          <w:i/>
          <w:sz w:val="24"/>
          <w:szCs w:val="24"/>
        </w:rPr>
        <w:tab/>
      </w:r>
      <w:r w:rsidR="005C7F51"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г) Михалков.</w:t>
      </w:r>
    </w:p>
    <w:p w:rsid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sz w:val="16"/>
          <w:szCs w:val="16"/>
        </w:rPr>
      </w:pPr>
    </w:p>
    <w:p w:rsidR="00B8717D" w:rsidRDefault="00B8717D" w:rsidP="00B8717D">
      <w:pPr>
        <w:pStyle w:val="a5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>6.  Все ли виды рекламы подчиняются закону Российской Федерации «О рекламе»?</w:t>
      </w:r>
    </w:p>
    <w:p w:rsidR="00B8717D" w:rsidRDefault="00B8717D" w:rsidP="00B8717D">
      <w:pPr>
        <w:pStyle w:val="a5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а) все виды рекламы.</w:t>
      </w:r>
    </w:p>
    <w:p w:rsidR="00B8717D" w:rsidRDefault="00B8717D" w:rsidP="00B8717D">
      <w:pPr>
        <w:pStyle w:val="a5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  <w:t>б) вне пределов влияния закона находится политическая реклама, а также реклама физических лиц, не связанная с осуществлением предпринимательской деятельности.</w:t>
      </w:r>
    </w:p>
    <w:p w:rsidR="00B8717D" w:rsidRDefault="00B8717D" w:rsidP="00B8717D">
      <w:pPr>
        <w:pStyle w:val="a5"/>
        <w:rPr>
          <w:rFonts w:ascii="Times New Roman" w:hAnsi="Times New Roman" w:cs="Times New Roman"/>
          <w:b/>
          <w:iCs/>
          <w:color w:val="000000"/>
          <w:sz w:val="16"/>
          <w:szCs w:val="16"/>
        </w:rPr>
      </w:pPr>
    </w:p>
    <w:p w:rsidR="00B8717D" w:rsidRDefault="005C7F51" w:rsidP="00B8717D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>7</w:t>
      </w:r>
      <w:r w:rsidR="00B8717D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. </w:t>
      </w:r>
      <w:r w:rsidR="00B8717D">
        <w:rPr>
          <w:rFonts w:ascii="Times New Roman" w:hAnsi="Times New Roman" w:cs="Times New Roman"/>
          <w:b/>
          <w:sz w:val="24"/>
          <w:szCs w:val="24"/>
        </w:rPr>
        <w:t xml:space="preserve">В законе «О рекламе» говорится о пяти основных видах </w:t>
      </w:r>
      <w:r w:rsidR="000F2759">
        <w:rPr>
          <w:rFonts w:ascii="Times New Roman" w:hAnsi="Times New Roman" w:cs="Times New Roman"/>
          <w:b/>
          <w:sz w:val="24"/>
          <w:szCs w:val="24"/>
        </w:rPr>
        <w:t>ненадлежащей рекламы</w:t>
      </w:r>
      <w:r w:rsidR="00B8717D">
        <w:rPr>
          <w:rFonts w:ascii="Times New Roman" w:hAnsi="Times New Roman" w:cs="Times New Roman"/>
          <w:b/>
          <w:sz w:val="24"/>
          <w:szCs w:val="24"/>
        </w:rPr>
        <w:t>:</w:t>
      </w:r>
    </w:p>
    <w:p w:rsidR="00B8717D" w:rsidRDefault="00B8717D" w:rsidP="005C7F51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F2759">
        <w:rPr>
          <w:rFonts w:ascii="Times New Roman" w:hAnsi="Times New Roman" w:cs="Times New Roman"/>
          <w:i/>
          <w:sz w:val="24"/>
          <w:szCs w:val="24"/>
        </w:rPr>
        <w:t>а) …</w:t>
      </w:r>
      <w:r>
        <w:rPr>
          <w:rFonts w:ascii="Times New Roman" w:hAnsi="Times New Roman" w:cs="Times New Roman"/>
          <w:i/>
          <w:sz w:val="24"/>
          <w:szCs w:val="24"/>
        </w:rPr>
        <w:t>…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.,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="005C7F51">
        <w:rPr>
          <w:rFonts w:ascii="Times New Roman" w:hAnsi="Times New Roman" w:cs="Times New Roman"/>
          <w:i/>
          <w:sz w:val="24"/>
          <w:szCs w:val="24"/>
        </w:rPr>
        <w:tab/>
      </w:r>
      <w:r w:rsidR="005C7F51"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б)…………, 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  <w:r w:rsidR="005C7F51"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 в)………..., 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</w:p>
    <w:p w:rsid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г)…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………;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    </w:t>
      </w:r>
      <w:r w:rsidR="005C7F51">
        <w:rPr>
          <w:rFonts w:ascii="Times New Roman" w:hAnsi="Times New Roman" w:cs="Times New Roman"/>
          <w:i/>
          <w:sz w:val="24"/>
          <w:szCs w:val="24"/>
        </w:rPr>
        <w:tab/>
      </w:r>
      <w:r w:rsidR="005C7F51"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д)…………</w:t>
      </w:r>
    </w:p>
    <w:p w:rsidR="00B8717D" w:rsidRDefault="00B8717D" w:rsidP="00B8717D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B8717D" w:rsidRDefault="005C7F51" w:rsidP="00B8717D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/>
          <w:spacing w:val="1"/>
          <w:sz w:val="24"/>
          <w:szCs w:val="24"/>
        </w:rPr>
        <w:t>8</w:t>
      </w:r>
      <w:r w:rsidR="00B8717D">
        <w:rPr>
          <w:rFonts w:ascii="Times New Roman" w:hAnsi="Times New Roman" w:cs="Times New Roman"/>
          <w:b/>
          <w:iCs/>
          <w:color w:val="000000"/>
          <w:spacing w:val="1"/>
          <w:sz w:val="24"/>
          <w:szCs w:val="24"/>
        </w:rPr>
        <w:t xml:space="preserve">. Реклама, содержащая искаженную информацию о товаре, работе, </w:t>
      </w:r>
      <w:r w:rsidR="00B8717D">
        <w:rPr>
          <w:rFonts w:ascii="Times New Roman" w:hAnsi="Times New Roman" w:cs="Times New Roman"/>
          <w:b/>
          <w:iCs/>
          <w:color w:val="000000"/>
          <w:spacing w:val="-3"/>
          <w:sz w:val="24"/>
          <w:szCs w:val="24"/>
        </w:rPr>
        <w:t>услуге, является:</w:t>
      </w:r>
    </w:p>
    <w:p w:rsid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а) </w:t>
      </w:r>
      <w:r w:rsidR="005C7F5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недостоверной; </w:t>
      </w:r>
      <w:r w:rsidR="005C7F51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 w:rsidR="005C7F51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i/>
          <w:color w:val="000000"/>
          <w:spacing w:val="4"/>
          <w:sz w:val="24"/>
          <w:szCs w:val="24"/>
        </w:rPr>
        <w:t xml:space="preserve">б) </w:t>
      </w:r>
      <w:r w:rsidR="005C7F51">
        <w:rPr>
          <w:rFonts w:ascii="Times New Roman" w:hAnsi="Times New Roman" w:cs="Times New Roman"/>
          <w:i/>
          <w:color w:val="000000"/>
          <w:spacing w:val="4"/>
          <w:sz w:val="24"/>
          <w:szCs w:val="24"/>
        </w:rPr>
        <w:t xml:space="preserve">недобросовестной; </w:t>
      </w:r>
      <w:r w:rsidR="005C7F51">
        <w:rPr>
          <w:rFonts w:ascii="Times New Roman" w:hAnsi="Times New Roman" w:cs="Times New Roman"/>
          <w:i/>
          <w:color w:val="000000"/>
          <w:spacing w:val="4"/>
          <w:sz w:val="24"/>
          <w:szCs w:val="24"/>
        </w:rPr>
        <w:tab/>
      </w:r>
      <w:r w:rsidR="00D419BA">
        <w:rPr>
          <w:rFonts w:ascii="Times New Roman" w:hAnsi="Times New Roman" w:cs="Times New Roman"/>
          <w:i/>
          <w:color w:val="000000"/>
          <w:spacing w:val="4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color w:val="000000"/>
          <w:spacing w:val="2"/>
          <w:sz w:val="24"/>
          <w:szCs w:val="24"/>
        </w:rPr>
        <w:t>в) неэтичной.</w:t>
      </w:r>
    </w:p>
    <w:p w:rsidR="00B8717D" w:rsidRDefault="00B8717D" w:rsidP="00B8717D">
      <w:pPr>
        <w:pStyle w:val="a5"/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</w:pPr>
    </w:p>
    <w:p w:rsidR="00B8717D" w:rsidRDefault="005C7F51" w:rsidP="00B8717D">
      <w:pPr>
        <w:pStyle w:val="a5"/>
        <w:rPr>
          <w:rFonts w:ascii="Times New Roman" w:hAnsi="Times New Roman" w:cs="Times New Roman"/>
          <w:b/>
          <w:iCs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/>
          <w:spacing w:val="1"/>
          <w:sz w:val="24"/>
          <w:szCs w:val="24"/>
        </w:rPr>
        <w:t>9</w:t>
      </w:r>
      <w:r w:rsidR="00B8717D">
        <w:rPr>
          <w:rFonts w:ascii="Times New Roman" w:hAnsi="Times New Roman" w:cs="Times New Roman"/>
          <w:b/>
          <w:iCs/>
          <w:color w:val="000000"/>
          <w:spacing w:val="1"/>
          <w:sz w:val="24"/>
          <w:szCs w:val="24"/>
        </w:rPr>
        <w:t>. Использование в рекламе иностранных слов:</w:t>
      </w:r>
    </w:p>
    <w:p w:rsid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а) не допускается;</w:t>
      </w:r>
    </w:p>
    <w:p w:rsid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color w:val="000000"/>
          <w:spacing w:val="3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б) допускается при использовании названия иностранных фирм, </w:t>
      </w:r>
      <w:r>
        <w:rPr>
          <w:rFonts w:ascii="Times New Roman" w:hAnsi="Times New Roman" w:cs="Times New Roman"/>
          <w:i/>
          <w:color w:val="000000"/>
          <w:spacing w:val="3"/>
          <w:sz w:val="24"/>
          <w:szCs w:val="24"/>
        </w:rPr>
        <w:t>а также наименования их продукции;</w:t>
      </w:r>
    </w:p>
    <w:p w:rsid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color w:val="000000"/>
          <w:spacing w:val="3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pacing w:val="3"/>
          <w:sz w:val="24"/>
          <w:szCs w:val="24"/>
        </w:rPr>
        <w:t>в) допускается с согласия рекламодателя.</w:t>
      </w:r>
    </w:p>
    <w:p w:rsidR="005C7F51" w:rsidRPr="00D419BA" w:rsidRDefault="005C7F51" w:rsidP="00D419B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419BA" w:rsidRPr="00D419BA" w:rsidRDefault="00D419BA" w:rsidP="00D419BA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19BA">
        <w:rPr>
          <w:rFonts w:ascii="Times New Roman" w:hAnsi="Times New Roman" w:cs="Times New Roman"/>
          <w:b/>
          <w:sz w:val="24"/>
          <w:szCs w:val="24"/>
        </w:rPr>
        <w:t>10.  Недобросовестная реклама является та, которая:</w:t>
      </w:r>
    </w:p>
    <w:p w:rsidR="00D419BA" w:rsidRPr="00D419BA" w:rsidRDefault="00D419BA" w:rsidP="00D419BA">
      <w:pPr>
        <w:pStyle w:val="a5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D419BA">
        <w:rPr>
          <w:rFonts w:ascii="Times New Roman" w:hAnsi="Times New Roman" w:cs="Times New Roman"/>
          <w:i/>
          <w:sz w:val="24"/>
          <w:szCs w:val="24"/>
        </w:rPr>
        <w:t>а) дискредитирует юридических и физических лиц, не пользующихся рекламным товаром;</w:t>
      </w:r>
    </w:p>
    <w:p w:rsidR="00D419BA" w:rsidRPr="00D419BA" w:rsidRDefault="00D419BA" w:rsidP="00D419BA">
      <w:pPr>
        <w:pStyle w:val="a5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D419BA">
        <w:rPr>
          <w:rFonts w:ascii="Times New Roman" w:hAnsi="Times New Roman" w:cs="Times New Roman"/>
          <w:i/>
          <w:sz w:val="24"/>
          <w:szCs w:val="24"/>
        </w:rPr>
        <w:t>б) не содержит соответствующих сведений о товаре;</w:t>
      </w:r>
    </w:p>
    <w:p w:rsidR="00D419BA" w:rsidRPr="00D419BA" w:rsidRDefault="00D419BA" w:rsidP="00D419BA">
      <w:pPr>
        <w:pStyle w:val="a5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D419BA">
        <w:rPr>
          <w:rFonts w:ascii="Times New Roman" w:hAnsi="Times New Roman" w:cs="Times New Roman"/>
          <w:i/>
          <w:sz w:val="24"/>
          <w:szCs w:val="24"/>
        </w:rPr>
        <w:t>в) порочит государственные символы.</w:t>
      </w:r>
    </w:p>
    <w:p w:rsidR="00D419BA" w:rsidRPr="00D419BA" w:rsidRDefault="00D419BA" w:rsidP="00B8717D">
      <w:pPr>
        <w:pStyle w:val="a5"/>
        <w:ind w:firstLine="708"/>
        <w:rPr>
          <w:rFonts w:ascii="Times New Roman" w:hAnsi="Times New Roman" w:cs="Times New Roman"/>
          <w:i/>
          <w:color w:val="000000"/>
          <w:spacing w:val="3"/>
          <w:sz w:val="24"/>
          <w:szCs w:val="24"/>
        </w:rPr>
      </w:pPr>
    </w:p>
    <w:p w:rsidR="007E1C7F" w:rsidRPr="00D419BA" w:rsidRDefault="00D419BA" w:rsidP="00D419BA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D419BA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lastRenderedPageBreak/>
        <w:t>11</w:t>
      </w:r>
      <w:r w:rsidR="000F2759" w:rsidRPr="00D419BA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 xml:space="preserve">. </w:t>
      </w:r>
      <w:r w:rsidR="007E1C7F" w:rsidRPr="00D419BA">
        <w:rPr>
          <w:rFonts w:ascii="Times New Roman" w:hAnsi="Times New Roman" w:cs="Times New Roman"/>
          <w:b/>
          <w:sz w:val="24"/>
          <w:szCs w:val="24"/>
        </w:rPr>
        <w:t>Вы долго решались и наконец открыли салон красоты. Пока получаете лицензию на услуги депиляции, решили сделать рекламу в Одноклассниках. Это законно?</w:t>
      </w:r>
    </w:p>
    <w:p w:rsidR="007E1C7F" w:rsidRPr="00D419BA" w:rsidRDefault="00D419BA" w:rsidP="00D419BA">
      <w:pPr>
        <w:pStyle w:val="a5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419BA">
        <w:rPr>
          <w:rFonts w:ascii="Times New Roman" w:hAnsi="Times New Roman" w:cs="Times New Roman"/>
          <w:i/>
          <w:sz w:val="24"/>
          <w:szCs w:val="24"/>
        </w:rPr>
        <w:t>а) в</w:t>
      </w:r>
      <w:r w:rsidRPr="00D419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се законно, п</w:t>
      </w:r>
      <w:r w:rsidR="007E1C7F" w:rsidRPr="00D419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</w:t>
      </w:r>
      <w:r w:rsidRPr="00D419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 в Одноклассниках — не реклама;</w:t>
      </w:r>
    </w:p>
    <w:p w:rsidR="007E1C7F" w:rsidRPr="00D419BA" w:rsidRDefault="00D419BA" w:rsidP="00D419BA">
      <w:pPr>
        <w:pStyle w:val="a5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419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  <w:t xml:space="preserve">б) лучше так </w:t>
      </w:r>
      <w:r w:rsidR="007E1C7F" w:rsidRPr="00D419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 делать и запускать рекламу после получения лицензии</w:t>
      </w:r>
      <w:r w:rsidRPr="00D419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5C7F51" w:rsidRPr="00D419BA" w:rsidRDefault="005C7F51" w:rsidP="00D419BA">
      <w:pPr>
        <w:pStyle w:val="a5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</w:p>
    <w:p w:rsidR="007E1C7F" w:rsidRDefault="00D419BA" w:rsidP="005C7F51">
      <w:pPr>
        <w:pStyle w:val="a5"/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 xml:space="preserve">12. Выберите правильный вариант рекламного объявления. </w:t>
      </w:r>
    </w:p>
    <w:p w:rsidR="007E1C7F" w:rsidRPr="00D419BA" w:rsidRDefault="00D419BA" w:rsidP="00D419BA">
      <w:pPr>
        <w:pStyle w:val="a5"/>
        <w:rPr>
          <w:rFonts w:ascii="Times New Roman" w:eastAsia="Times New Roman" w:hAnsi="Times New Roman" w:cs="Times New Roman"/>
          <w:i/>
          <w:color w:val="191919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ab/>
      </w:r>
      <w:r w:rsidRPr="00D419BA">
        <w:rPr>
          <w:rFonts w:ascii="Times New Roman" w:hAnsi="Times New Roman" w:cs="Times New Roman"/>
          <w:i/>
          <w:color w:val="000000"/>
          <w:spacing w:val="3"/>
          <w:sz w:val="24"/>
          <w:szCs w:val="24"/>
        </w:rPr>
        <w:t xml:space="preserve">а) «Пожалуй, у </w:t>
      </w:r>
      <w:proofErr w:type="gramStart"/>
      <w:r w:rsidRPr="00D419BA">
        <w:rPr>
          <w:rFonts w:ascii="Times New Roman" w:hAnsi="Times New Roman" w:cs="Times New Roman"/>
          <w:i/>
          <w:color w:val="000000"/>
          <w:spacing w:val="3"/>
          <w:sz w:val="24"/>
          <w:szCs w:val="24"/>
        </w:rPr>
        <w:t xml:space="preserve">нас </w:t>
      </w:r>
      <w:r w:rsidRPr="00D419BA">
        <w:rPr>
          <w:rFonts w:ascii="Times New Roman" w:eastAsia="Times New Roman" w:hAnsi="Times New Roman" w:cs="Times New Roman"/>
          <w:i/>
          <w:color w:val="191919"/>
          <w:sz w:val="24"/>
          <w:szCs w:val="24"/>
          <w:lang w:eastAsia="ru-RU"/>
        </w:rPr>
        <w:t xml:space="preserve"> низкие</w:t>
      </w:r>
      <w:proofErr w:type="gramEnd"/>
      <w:r w:rsidRPr="00D419BA">
        <w:rPr>
          <w:rFonts w:ascii="Times New Roman" w:eastAsia="Times New Roman" w:hAnsi="Times New Roman" w:cs="Times New Roman"/>
          <w:i/>
          <w:color w:val="191919"/>
          <w:sz w:val="24"/>
          <w:szCs w:val="24"/>
          <w:lang w:eastAsia="ru-RU"/>
        </w:rPr>
        <w:t xml:space="preserve"> цены в городе»;</w:t>
      </w:r>
    </w:p>
    <w:p w:rsidR="007E1C7F" w:rsidRPr="00D419BA" w:rsidRDefault="00D419BA" w:rsidP="00D419BA">
      <w:pPr>
        <w:pStyle w:val="a5"/>
        <w:rPr>
          <w:rFonts w:ascii="Times New Roman" w:eastAsia="Times New Roman" w:hAnsi="Times New Roman" w:cs="Times New Roman"/>
          <w:i/>
          <w:color w:val="191919"/>
          <w:sz w:val="24"/>
          <w:szCs w:val="24"/>
          <w:lang w:eastAsia="ru-RU"/>
        </w:rPr>
      </w:pPr>
      <w:r w:rsidRPr="00D419BA">
        <w:rPr>
          <w:rFonts w:ascii="Times New Roman" w:eastAsia="Times New Roman" w:hAnsi="Times New Roman" w:cs="Times New Roman"/>
          <w:i/>
          <w:color w:val="191919"/>
          <w:sz w:val="24"/>
          <w:szCs w:val="24"/>
          <w:lang w:eastAsia="ru-RU"/>
        </w:rPr>
        <w:tab/>
        <w:t>б) «</w:t>
      </w:r>
      <w:r w:rsidR="007E1C7F" w:rsidRPr="00D419BA">
        <w:rPr>
          <w:rFonts w:ascii="Times New Roman" w:eastAsia="Times New Roman" w:hAnsi="Times New Roman" w:cs="Times New Roman"/>
          <w:i/>
          <w:color w:val="191919"/>
          <w:sz w:val="24"/>
          <w:szCs w:val="24"/>
          <w:lang w:eastAsia="ru-RU"/>
        </w:rPr>
        <w:t>Наши цены приятно удивят — подстрижём за </w:t>
      </w:r>
      <w:proofErr w:type="gramStart"/>
      <w:r w:rsidR="007E1C7F" w:rsidRPr="00D419BA">
        <w:rPr>
          <w:rFonts w:ascii="Times New Roman" w:eastAsia="Times New Roman" w:hAnsi="Times New Roman" w:cs="Times New Roman"/>
          <w:i/>
          <w:color w:val="191919"/>
          <w:sz w:val="24"/>
          <w:szCs w:val="24"/>
          <w:lang w:eastAsia="ru-RU"/>
        </w:rPr>
        <w:t>500 ₽»</w:t>
      </w:r>
      <w:proofErr w:type="gramEnd"/>
      <w:r w:rsidR="007E1C7F" w:rsidRPr="00D419BA">
        <w:rPr>
          <w:rFonts w:ascii="Times New Roman" w:eastAsia="Times New Roman" w:hAnsi="Times New Roman" w:cs="Times New Roman"/>
          <w:i/>
          <w:color w:val="191919"/>
          <w:sz w:val="24"/>
          <w:szCs w:val="24"/>
          <w:lang w:eastAsia="ru-RU"/>
        </w:rPr>
        <w:t>.</w:t>
      </w:r>
    </w:p>
    <w:p w:rsidR="007E1C7F" w:rsidRDefault="007E1C7F" w:rsidP="005C7F51">
      <w:pPr>
        <w:pStyle w:val="a5"/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</w:pPr>
    </w:p>
    <w:p w:rsidR="000F2759" w:rsidRPr="00D419BA" w:rsidRDefault="00D419BA" w:rsidP="00D419BA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D419BA">
        <w:rPr>
          <w:rFonts w:ascii="Times New Roman" w:hAnsi="Times New Roman" w:cs="Times New Roman"/>
          <w:b/>
          <w:sz w:val="24"/>
          <w:szCs w:val="24"/>
        </w:rPr>
        <w:t xml:space="preserve">13. Компанию «ВТБ Страхование» оштрафовали на сумму 100 тысяч рублей за неоднозначную рекламу. Почему? Ваш </w:t>
      </w:r>
      <w:proofErr w:type="gramStart"/>
      <w:r w:rsidRPr="00D419BA">
        <w:rPr>
          <w:rFonts w:ascii="Times New Roman" w:hAnsi="Times New Roman" w:cs="Times New Roman"/>
          <w:b/>
          <w:sz w:val="24"/>
          <w:szCs w:val="24"/>
        </w:rPr>
        <w:t>ответ:  _</w:t>
      </w:r>
      <w:proofErr w:type="gramEnd"/>
      <w:r w:rsidRPr="00D419BA">
        <w:rPr>
          <w:rFonts w:ascii="Times New Roman" w:hAnsi="Times New Roman" w:cs="Times New Roman"/>
          <w:b/>
          <w:sz w:val="24"/>
          <w:szCs w:val="24"/>
        </w:rPr>
        <w:t>______________</w:t>
      </w:r>
      <w:r w:rsidRPr="00D419BA">
        <w:rPr>
          <w:rFonts w:ascii="Times New Roman" w:hAnsi="Times New Roman" w:cs="Times New Roman"/>
          <w:b/>
          <w:sz w:val="24"/>
          <w:szCs w:val="24"/>
        </w:rPr>
        <w:br/>
      </w:r>
    </w:p>
    <w:p w:rsidR="000F2759" w:rsidRDefault="007E1C7F" w:rsidP="00D419BA">
      <w:pPr>
        <w:pStyle w:val="a5"/>
        <w:ind w:firstLine="708"/>
        <w:jc w:val="center"/>
        <w:rPr>
          <w:rFonts w:ascii="Times New Roman" w:hAnsi="Times New Roman" w:cs="Times New Roman"/>
          <w:i/>
          <w:color w:val="000000"/>
          <w:spacing w:val="3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67025" cy="4032813"/>
            <wp:effectExtent l="0" t="0" r="0" b="6350"/>
            <wp:docPr id="10" name="Рисунок 10" descr="Запрещенная рекл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прещенная реклам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70" cy="404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51" w:rsidRDefault="005C7F51" w:rsidP="00B8717D">
      <w:pPr>
        <w:pStyle w:val="a5"/>
        <w:ind w:firstLine="708"/>
        <w:rPr>
          <w:rFonts w:ascii="Times New Roman" w:hAnsi="Times New Roman" w:cs="Times New Roman"/>
          <w:i/>
          <w:color w:val="000000"/>
          <w:spacing w:val="3"/>
          <w:sz w:val="24"/>
          <w:szCs w:val="24"/>
        </w:rPr>
      </w:pPr>
    </w:p>
    <w:p w:rsidR="00B8717D" w:rsidRDefault="00D419BA" w:rsidP="00B8717D">
      <w:pPr>
        <w:pStyle w:val="a5"/>
        <w:jc w:val="both"/>
        <w:rPr>
          <w:rFonts w:ascii="Times New Roman" w:hAnsi="Times New Roman" w:cs="Times New Roman"/>
          <w:b/>
          <w:iCs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14</w:t>
      </w:r>
      <w:r w:rsidR="00B871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="00B8717D">
        <w:rPr>
          <w:rFonts w:ascii="Times New Roman" w:hAnsi="Times New Roman" w:cs="Times New Roman"/>
          <w:b/>
          <w:iCs/>
          <w:color w:val="000000"/>
          <w:spacing w:val="-1"/>
          <w:sz w:val="24"/>
          <w:szCs w:val="24"/>
        </w:rPr>
        <w:t>Определите вид ненадлежащей рекламы: Ш</w:t>
      </w:r>
      <w:r w:rsidR="00B8717D">
        <w:rPr>
          <w:rFonts w:ascii="Times New Roman" w:hAnsi="Times New Roman" w:cs="Times New Roman"/>
          <w:b/>
          <w:bCs/>
          <w:iCs/>
          <w:color w:val="000000"/>
          <w:spacing w:val="-1"/>
          <w:sz w:val="24"/>
          <w:szCs w:val="24"/>
        </w:rPr>
        <w:t>есть чернокожих атлетов, склонившихся перед начальником с белым цветом кожи. Слоган гласит: "Преумножь вычислительные возможности и максимизируй производительность своих подчиненных".</w:t>
      </w:r>
    </w:p>
    <w:p w:rsidR="00B8717D" w:rsidRDefault="00B8717D" w:rsidP="00B8717D">
      <w:pPr>
        <w:spacing w:after="0" w:line="240" w:lineRule="auto"/>
        <w:rPr>
          <w:rFonts w:ascii="Times New Roman" w:eastAsiaTheme="minorHAnsi" w:hAnsi="Times New Roman"/>
          <w:color w:val="000000"/>
          <w:spacing w:val="2"/>
          <w:sz w:val="24"/>
          <w:szCs w:val="24"/>
        </w:rPr>
        <w:sectPr w:rsidR="00B8717D">
          <w:pgSz w:w="11909" w:h="16834"/>
          <w:pgMar w:top="567" w:right="680" w:bottom="567" w:left="680" w:header="720" w:footer="720" w:gutter="0"/>
          <w:cols w:space="720"/>
        </w:sectPr>
      </w:pPr>
    </w:p>
    <w:p w:rsid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pacing w:val="2"/>
          <w:sz w:val="24"/>
          <w:szCs w:val="24"/>
        </w:rPr>
        <w:t xml:space="preserve">а) скрытая реклама;  </w:t>
      </w:r>
    </w:p>
    <w:p w:rsid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pacing w:val="2"/>
          <w:sz w:val="24"/>
          <w:szCs w:val="24"/>
        </w:rPr>
        <w:t>в) недостоверная реклама;</w:t>
      </w:r>
    </w:p>
    <w:p w:rsid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б) ненадлежащая реклама;</w:t>
      </w:r>
    </w:p>
    <w:p w:rsid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г) неэтичная реклама.</w:t>
      </w:r>
    </w:p>
    <w:p w:rsidR="00B8717D" w:rsidRDefault="00B8717D" w:rsidP="00B8717D">
      <w:pPr>
        <w:pStyle w:val="a5"/>
        <w:ind w:firstLine="708"/>
        <w:jc w:val="center"/>
        <w:rPr>
          <w:rFonts w:ascii="Times New Roman" w:hAnsi="Times New Roman" w:cs="Times New Roman"/>
          <w:i/>
          <w:color w:val="000000"/>
          <w:sz w:val="16"/>
          <w:szCs w:val="16"/>
        </w:rPr>
      </w:pPr>
      <w:r>
        <w:rPr>
          <w:rFonts w:ascii="Times New Roman" w:hAnsi="Times New Roman" w:cs="Times New Roman"/>
          <w:i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953260" cy="2801464"/>
            <wp:effectExtent l="0" t="0" r="8890" b="0"/>
            <wp:docPr id="8" name="Рисунок 8" descr="http://www.concurencia-ru.ru/foto/foto/galereya/1/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ncurencia-ru.ru/foto/foto/galereya/1/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985" cy="280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sz w:val="16"/>
          <w:szCs w:val="16"/>
        </w:rPr>
      </w:pPr>
    </w:p>
    <w:p w:rsidR="00B8717D" w:rsidRDefault="00B8717D" w:rsidP="00B8717D">
      <w:pPr>
        <w:pStyle w:val="a5"/>
        <w:rPr>
          <w:rFonts w:ascii="Times New Roman" w:hAnsi="Times New Roman" w:cs="Times New Roman"/>
          <w:b/>
          <w:iCs/>
          <w:color w:val="000000"/>
          <w:spacing w:val="1"/>
          <w:sz w:val="16"/>
          <w:szCs w:val="16"/>
        </w:rPr>
      </w:pPr>
    </w:p>
    <w:p w:rsidR="00B8717D" w:rsidRDefault="00B8717D" w:rsidP="00B8717D">
      <w:pPr>
        <w:spacing w:after="0" w:line="240" w:lineRule="auto"/>
        <w:rPr>
          <w:rFonts w:ascii="Times New Roman" w:eastAsiaTheme="minorHAnsi" w:hAnsi="Times New Roman"/>
          <w:b/>
          <w:iCs/>
          <w:color w:val="000000"/>
          <w:spacing w:val="1"/>
          <w:sz w:val="24"/>
          <w:szCs w:val="24"/>
        </w:rPr>
        <w:sectPr w:rsidR="00B8717D">
          <w:type w:val="continuous"/>
          <w:pgSz w:w="11909" w:h="16834"/>
          <w:pgMar w:top="567" w:right="680" w:bottom="567" w:left="680" w:header="720" w:footer="720" w:gutter="0"/>
          <w:cols w:num="2" w:space="720" w:equalWidth="0">
            <w:col w:w="4920" w:space="708"/>
            <w:col w:w="4920"/>
          </w:cols>
        </w:sectPr>
      </w:pPr>
    </w:p>
    <w:p w:rsidR="00B8717D" w:rsidRDefault="00C36AC7" w:rsidP="00B8717D">
      <w:pPr>
        <w:pStyle w:val="a5"/>
        <w:jc w:val="both"/>
        <w:rPr>
          <w:rFonts w:ascii="Times New Roman" w:hAnsi="Times New Roman" w:cs="Times New Roman"/>
          <w:b/>
          <w:iCs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/>
          <w:spacing w:val="1"/>
          <w:sz w:val="24"/>
          <w:szCs w:val="24"/>
        </w:rPr>
        <w:lastRenderedPageBreak/>
        <w:t>15</w:t>
      </w:r>
      <w:r w:rsidR="00B8717D">
        <w:rPr>
          <w:rFonts w:ascii="Times New Roman" w:hAnsi="Times New Roman" w:cs="Times New Roman"/>
          <w:b/>
          <w:iCs/>
          <w:color w:val="000000"/>
          <w:spacing w:val="1"/>
          <w:sz w:val="24"/>
          <w:szCs w:val="24"/>
        </w:rPr>
        <w:t>. Определите вид ненадлежащей рекламы. Герой фильма Сергея Безрукова «Ирония судьбы. Продолжение», работает в компании сотовой связи, и весь фильм ходит в корпоративном шарфике. Это:</w:t>
      </w:r>
    </w:p>
    <w:p w:rsid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pacing w:val="2"/>
          <w:sz w:val="24"/>
          <w:szCs w:val="24"/>
        </w:rPr>
        <w:t xml:space="preserve">а) скрытая реклама;  </w:t>
      </w:r>
    </w:p>
    <w:p w:rsid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pacing w:val="2"/>
          <w:sz w:val="24"/>
          <w:szCs w:val="24"/>
        </w:rPr>
        <w:t>в) недостоверная реклама;</w:t>
      </w:r>
    </w:p>
    <w:p w:rsid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б) ненадлежащая реклама;</w:t>
      </w:r>
    </w:p>
    <w:p w:rsid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г) неэтичная реклама.</w:t>
      </w:r>
    </w:p>
    <w:p w:rsidR="00B8717D" w:rsidRDefault="00B8717D" w:rsidP="00B8717D">
      <w:pPr>
        <w:pStyle w:val="a5"/>
        <w:rPr>
          <w:rFonts w:ascii="Times New Roman" w:hAnsi="Times New Roman" w:cs="Times New Roman"/>
          <w:b/>
          <w:iCs/>
          <w:color w:val="000000"/>
          <w:spacing w:val="1"/>
          <w:sz w:val="16"/>
          <w:szCs w:val="16"/>
        </w:rPr>
      </w:pPr>
    </w:p>
    <w:p w:rsidR="00B8717D" w:rsidRPr="00B8717D" w:rsidRDefault="00C36AC7" w:rsidP="00B8717D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>16</w:t>
      </w:r>
      <w:r w:rsidR="00B8717D" w:rsidRPr="00B8717D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. Определите вид ненадлежащей рекламы. </w:t>
      </w:r>
      <w:r w:rsidR="00B8717D" w:rsidRPr="00B8717D">
        <w:rPr>
          <w:rFonts w:ascii="Times New Roman" w:hAnsi="Times New Roman" w:cs="Times New Roman"/>
          <w:b/>
          <w:sz w:val="24"/>
          <w:szCs w:val="24"/>
        </w:rPr>
        <w:t>Несколько лет назад страховая компания «Н» разослала по региональным организациям информацию о том, что другой страховщик, оказывающий услуги в этом регионе, со дня на день будет объявлен банкротом, и предложила этим страхователям свои услуги.</w:t>
      </w:r>
    </w:p>
    <w:p w:rsidR="00B8717D" w:rsidRP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8717D">
        <w:rPr>
          <w:rFonts w:ascii="Times New Roman" w:hAnsi="Times New Roman" w:cs="Times New Roman"/>
          <w:i/>
          <w:color w:val="000000"/>
          <w:spacing w:val="2"/>
          <w:sz w:val="24"/>
          <w:szCs w:val="24"/>
        </w:rPr>
        <w:t xml:space="preserve">а) скрытая реклама;  </w:t>
      </w:r>
    </w:p>
    <w:p w:rsidR="00B8717D" w:rsidRP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B8717D">
        <w:rPr>
          <w:rFonts w:ascii="Times New Roman" w:hAnsi="Times New Roman" w:cs="Times New Roman"/>
          <w:i/>
          <w:color w:val="000000"/>
          <w:spacing w:val="2"/>
          <w:sz w:val="24"/>
          <w:szCs w:val="24"/>
        </w:rPr>
        <w:t>в) недостоверная реклама;</w:t>
      </w:r>
    </w:p>
    <w:p w:rsidR="00B8717D" w:rsidRP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B8717D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б) ненадлежащая реклама;</w:t>
      </w:r>
    </w:p>
    <w:p w:rsid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8717D">
        <w:rPr>
          <w:rFonts w:ascii="Times New Roman" w:hAnsi="Times New Roman" w:cs="Times New Roman"/>
          <w:i/>
          <w:color w:val="000000"/>
          <w:sz w:val="24"/>
          <w:szCs w:val="24"/>
        </w:rPr>
        <w:t>г) неэтичная реклама.</w:t>
      </w:r>
    </w:p>
    <w:p w:rsid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color w:val="000000"/>
          <w:sz w:val="16"/>
          <w:szCs w:val="16"/>
        </w:rPr>
      </w:pPr>
    </w:p>
    <w:p w:rsidR="00B8717D" w:rsidRDefault="00C36AC7" w:rsidP="00B8717D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17</w:t>
      </w:r>
      <w:r w:rsidR="00B8717D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B8717D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Определите вид ненадлежащей рекламы. </w:t>
      </w:r>
      <w:r w:rsidR="00B8717D">
        <w:rPr>
          <w:rFonts w:ascii="Times New Roman" w:hAnsi="Times New Roman" w:cs="Times New Roman"/>
          <w:b/>
          <w:iCs/>
          <w:color w:val="000000"/>
          <w:spacing w:val="-3"/>
          <w:sz w:val="24"/>
          <w:szCs w:val="24"/>
        </w:rPr>
        <w:t xml:space="preserve">«От этих </w:t>
      </w:r>
      <w:proofErr w:type="spellStart"/>
      <w:r w:rsidR="00B8717D">
        <w:rPr>
          <w:rFonts w:ascii="Times New Roman" w:hAnsi="Times New Roman" w:cs="Times New Roman"/>
          <w:b/>
          <w:iCs/>
          <w:color w:val="000000"/>
          <w:spacing w:val="-3"/>
          <w:sz w:val="24"/>
          <w:szCs w:val="24"/>
        </w:rPr>
        <w:t>равиолик</w:t>
      </w:r>
      <w:proofErr w:type="spellEnd"/>
      <w:r w:rsidR="00B8717D">
        <w:rPr>
          <w:rFonts w:ascii="Times New Roman" w:hAnsi="Times New Roman" w:cs="Times New Roman"/>
          <w:b/>
          <w:iCs/>
          <w:color w:val="000000"/>
          <w:spacing w:val="-3"/>
          <w:sz w:val="24"/>
          <w:szCs w:val="24"/>
        </w:rPr>
        <w:t xml:space="preserve"> дождетесь </w:t>
      </w:r>
      <w:proofErr w:type="gramStart"/>
      <w:r w:rsidR="00B8717D">
        <w:rPr>
          <w:rFonts w:ascii="Times New Roman" w:hAnsi="Times New Roman" w:cs="Times New Roman"/>
          <w:b/>
          <w:iCs/>
          <w:color w:val="000000"/>
          <w:spacing w:val="-3"/>
          <w:sz w:val="24"/>
          <w:szCs w:val="24"/>
        </w:rPr>
        <w:t>желудочных  колик</w:t>
      </w:r>
      <w:proofErr w:type="gramEnd"/>
      <w:r w:rsidR="00B8717D">
        <w:rPr>
          <w:rFonts w:ascii="Times New Roman" w:hAnsi="Times New Roman" w:cs="Times New Roman"/>
          <w:b/>
          <w:iCs/>
          <w:color w:val="000000"/>
          <w:spacing w:val="-3"/>
          <w:sz w:val="24"/>
          <w:szCs w:val="24"/>
        </w:rPr>
        <w:t xml:space="preserve">. </w:t>
      </w:r>
      <w:r w:rsidR="00B8717D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Эй, вы, </w:t>
      </w:r>
      <w:proofErr w:type="spellStart"/>
      <w:r w:rsidR="00B8717D">
        <w:rPr>
          <w:rFonts w:ascii="Times New Roman" w:hAnsi="Times New Roman" w:cs="Times New Roman"/>
          <w:b/>
          <w:iCs/>
          <w:color w:val="000000"/>
          <w:sz w:val="24"/>
          <w:szCs w:val="24"/>
        </w:rPr>
        <w:t>бусурманы</w:t>
      </w:r>
      <w:proofErr w:type="spellEnd"/>
      <w:r w:rsidR="00B8717D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, учитесь у Ивана. </w:t>
      </w:r>
      <w:r w:rsidR="00B8717D">
        <w:rPr>
          <w:rFonts w:ascii="Times New Roman" w:hAnsi="Times New Roman" w:cs="Times New Roman"/>
          <w:b/>
          <w:iCs/>
          <w:color w:val="000000"/>
          <w:spacing w:val="-3"/>
          <w:sz w:val="24"/>
          <w:szCs w:val="24"/>
        </w:rPr>
        <w:t>И тесто, и мясо кладет без обмана!»</w:t>
      </w:r>
    </w:p>
    <w:p w:rsid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pacing w:val="2"/>
          <w:sz w:val="24"/>
          <w:szCs w:val="24"/>
        </w:rPr>
        <w:t>а) скрытая реклама;</w:t>
      </w:r>
    </w:p>
    <w:p w:rsid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pacing w:val="2"/>
          <w:sz w:val="24"/>
          <w:szCs w:val="24"/>
        </w:rPr>
        <w:t>б) недостоверная реклама;</w:t>
      </w:r>
    </w:p>
    <w:p w:rsid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pacing w:val="3"/>
          <w:sz w:val="24"/>
          <w:szCs w:val="24"/>
        </w:rPr>
        <w:t xml:space="preserve">в) </w:t>
      </w:r>
      <w:proofErr w:type="spellStart"/>
      <w:r>
        <w:rPr>
          <w:rFonts w:ascii="Times New Roman" w:hAnsi="Times New Roman" w:cs="Times New Roman"/>
          <w:i/>
          <w:color w:val="000000"/>
          <w:spacing w:val="3"/>
          <w:sz w:val="24"/>
          <w:szCs w:val="24"/>
        </w:rPr>
        <w:t>контрреклама</w:t>
      </w:r>
      <w:proofErr w:type="spellEnd"/>
      <w:r>
        <w:rPr>
          <w:rFonts w:ascii="Times New Roman" w:hAnsi="Times New Roman" w:cs="Times New Roman"/>
          <w:i/>
          <w:color w:val="000000"/>
          <w:spacing w:val="3"/>
          <w:sz w:val="24"/>
          <w:szCs w:val="24"/>
        </w:rPr>
        <w:t>;</w:t>
      </w:r>
    </w:p>
    <w:p w:rsid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color w:val="000000"/>
          <w:spacing w:val="3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pacing w:val="3"/>
          <w:sz w:val="24"/>
          <w:szCs w:val="24"/>
        </w:rPr>
        <w:t>г) недобросовестная реклама.</w:t>
      </w:r>
    </w:p>
    <w:p w:rsid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color w:val="000000"/>
          <w:sz w:val="16"/>
          <w:szCs w:val="16"/>
        </w:rPr>
      </w:pPr>
    </w:p>
    <w:p w:rsidR="00B8717D" w:rsidRDefault="00C36AC7" w:rsidP="00B8717D">
      <w:pPr>
        <w:pStyle w:val="a5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>18</w:t>
      </w:r>
      <w:r w:rsidR="00B8717D">
        <w:rPr>
          <w:rFonts w:ascii="Times New Roman" w:hAnsi="Times New Roman" w:cs="Times New Roman"/>
          <w:b/>
          <w:iCs/>
          <w:color w:val="000000"/>
          <w:sz w:val="24"/>
          <w:szCs w:val="24"/>
        </w:rPr>
        <w:t>. Определите вид ненадлежащей рекламы.</w:t>
      </w:r>
    </w:p>
    <w:p w:rsidR="00B8717D" w:rsidRDefault="00B8717D" w:rsidP="00B8717D">
      <w:pPr>
        <w:pStyle w:val="a5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B8717D" w:rsidRDefault="00B8717D" w:rsidP="00B8717D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14925" cy="3562350"/>
            <wp:effectExtent l="0" t="0" r="9525" b="0"/>
            <wp:docPr id="7" name="Рисунок 7" descr="http://primmarketing.ru/img/news/2012/02/17/etika/pic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immarketing.ru/img/news/2012/02/17/etika/pic6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17D" w:rsidRP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8717D">
        <w:rPr>
          <w:rFonts w:ascii="Times New Roman" w:hAnsi="Times New Roman" w:cs="Times New Roman"/>
          <w:i/>
          <w:color w:val="000000"/>
          <w:spacing w:val="2"/>
          <w:sz w:val="24"/>
          <w:szCs w:val="24"/>
        </w:rPr>
        <w:t xml:space="preserve">а) скрытая реклама;  </w:t>
      </w:r>
    </w:p>
    <w:p w:rsidR="00B8717D" w:rsidRP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B8717D">
        <w:rPr>
          <w:rFonts w:ascii="Times New Roman" w:hAnsi="Times New Roman" w:cs="Times New Roman"/>
          <w:i/>
          <w:color w:val="000000"/>
          <w:spacing w:val="2"/>
          <w:sz w:val="24"/>
          <w:szCs w:val="24"/>
        </w:rPr>
        <w:t>в) недостоверная реклама;</w:t>
      </w:r>
    </w:p>
    <w:p w:rsidR="00B8717D" w:rsidRP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B8717D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б) ненадлежащая реклама;</w:t>
      </w:r>
    </w:p>
    <w:p w:rsid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г) неэтичная реклама;</w:t>
      </w:r>
    </w:p>
    <w:p w:rsid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д) заведомо ложная реклама.</w:t>
      </w:r>
    </w:p>
    <w:p w:rsidR="00B8717D" w:rsidRDefault="00B8717D" w:rsidP="00B8717D">
      <w:pPr>
        <w:pStyle w:val="a5"/>
        <w:rPr>
          <w:rFonts w:ascii="Times New Roman" w:hAnsi="Times New Roman" w:cs="Times New Roman"/>
          <w:i/>
          <w:sz w:val="16"/>
          <w:szCs w:val="16"/>
        </w:rPr>
      </w:pPr>
    </w:p>
    <w:p w:rsidR="00B8717D" w:rsidRDefault="00C36AC7" w:rsidP="00B8717D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19</w:t>
      </w:r>
      <w:r w:rsidR="00B8717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="00B8717D">
        <w:rPr>
          <w:rFonts w:ascii="Times New Roman" w:hAnsi="Times New Roman" w:cs="Times New Roman"/>
          <w:b/>
          <w:sz w:val="24"/>
          <w:szCs w:val="24"/>
        </w:rPr>
        <w:t>Что является основным содержанием рекламы?</w:t>
      </w:r>
    </w:p>
    <w:p w:rsid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 красивая графика;</w:t>
      </w:r>
    </w:p>
    <w:p w:rsid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б) оригинальный слоган,</w:t>
      </w:r>
    </w:p>
    <w:p w:rsid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в) продающие аргументы;</w:t>
      </w:r>
    </w:p>
    <w:p w:rsidR="00B8717D" w:rsidRDefault="00B8717D" w:rsidP="00B8717D">
      <w:pPr>
        <w:pStyle w:val="a5"/>
        <w:ind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г) красивый текст.</w:t>
      </w:r>
    </w:p>
    <w:p w:rsidR="00B8717D" w:rsidRDefault="00B8717D" w:rsidP="00B8717D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C36AC7" w:rsidRDefault="00C36AC7" w:rsidP="00C36AC7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C36AC7">
        <w:rPr>
          <w:rFonts w:ascii="Times New Roman" w:hAnsi="Times New Roman" w:cs="Times New Roman"/>
          <w:b/>
          <w:sz w:val="24"/>
          <w:szCs w:val="24"/>
        </w:rPr>
        <w:t>20</w:t>
      </w:r>
      <w:r w:rsidR="007E1C7F" w:rsidRPr="00C36AC7">
        <w:rPr>
          <w:rFonts w:ascii="Times New Roman" w:hAnsi="Times New Roman" w:cs="Times New Roman"/>
          <w:b/>
          <w:sz w:val="24"/>
          <w:szCs w:val="24"/>
        </w:rPr>
        <w:t>. Что такое брандмауэр:</w:t>
      </w:r>
    </w:p>
    <w:p w:rsidR="00C36AC7" w:rsidRDefault="007E1C7F" w:rsidP="00C36AC7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C36AC7">
        <w:rPr>
          <w:rFonts w:ascii="Times New Roman" w:hAnsi="Times New Roman" w:cs="Times New Roman"/>
          <w:sz w:val="24"/>
          <w:szCs w:val="24"/>
        </w:rPr>
        <w:t>а) крупноформатные отдельно стоящие конструкции с внешней подсветкой</w:t>
      </w:r>
      <w:r w:rsidR="00C36AC7">
        <w:rPr>
          <w:rFonts w:ascii="Times New Roman" w:hAnsi="Times New Roman" w:cs="Times New Roman"/>
          <w:sz w:val="24"/>
          <w:szCs w:val="24"/>
        </w:rPr>
        <w:t>;</w:t>
      </w:r>
    </w:p>
    <w:p w:rsidR="00C36AC7" w:rsidRDefault="007E1C7F" w:rsidP="00C36AC7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C36AC7">
        <w:rPr>
          <w:rFonts w:ascii="Times New Roman" w:hAnsi="Times New Roman" w:cs="Times New Roman"/>
          <w:sz w:val="24"/>
          <w:szCs w:val="24"/>
        </w:rPr>
        <w:t>б) крупные рекламные конструкции, расположенные на глухих ст</w:t>
      </w:r>
      <w:r w:rsidR="00C36AC7">
        <w:rPr>
          <w:rFonts w:ascii="Times New Roman" w:hAnsi="Times New Roman" w:cs="Times New Roman"/>
          <w:sz w:val="24"/>
          <w:szCs w:val="24"/>
        </w:rPr>
        <w:t>енах зданий, свободных от окон;</w:t>
      </w:r>
    </w:p>
    <w:p w:rsidR="007E1C7F" w:rsidRPr="00C36AC7" w:rsidRDefault="007E1C7F" w:rsidP="00C36AC7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C36AC7">
        <w:rPr>
          <w:rFonts w:ascii="Times New Roman" w:hAnsi="Times New Roman" w:cs="Times New Roman"/>
          <w:sz w:val="24"/>
          <w:szCs w:val="24"/>
        </w:rPr>
        <w:t>в) отдельно стоящая раскладная и выносная конструкция, располагающаяся вблизи от рекламируемого объекта</w:t>
      </w:r>
      <w:r w:rsidR="00C36AC7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sectPr w:rsidR="007E1C7F" w:rsidRPr="00C36AC7" w:rsidSect="00ED03DA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17D"/>
    <w:rsid w:val="000F2759"/>
    <w:rsid w:val="005C7F51"/>
    <w:rsid w:val="00632A54"/>
    <w:rsid w:val="007E1C7F"/>
    <w:rsid w:val="00B8717D"/>
    <w:rsid w:val="00C36AC7"/>
    <w:rsid w:val="00D419BA"/>
    <w:rsid w:val="00ED03DA"/>
    <w:rsid w:val="00FD7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B28A91-7436-4D39-8E5E-CBBE3BEEC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717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8717D"/>
    <w:rPr>
      <w:color w:val="0563C1" w:themeColor="hyperlink"/>
      <w:u w:val="single"/>
    </w:rPr>
  </w:style>
  <w:style w:type="character" w:customStyle="1" w:styleId="a4">
    <w:name w:val="Без интервала Знак"/>
    <w:link w:val="a5"/>
    <w:uiPriority w:val="1"/>
    <w:locked/>
    <w:rsid w:val="00B8717D"/>
  </w:style>
  <w:style w:type="paragraph" w:styleId="a5">
    <w:name w:val="No Spacing"/>
    <w:link w:val="a4"/>
    <w:uiPriority w:val="1"/>
    <w:qFormat/>
    <w:rsid w:val="00B8717D"/>
    <w:pPr>
      <w:spacing w:after="0" w:line="240" w:lineRule="auto"/>
    </w:pPr>
  </w:style>
  <w:style w:type="table" w:styleId="a6">
    <w:name w:val="Table Grid"/>
    <w:basedOn w:val="a1"/>
    <w:rsid w:val="00B8717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7E1C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C36AC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6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5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06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1201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8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0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70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1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0972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91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1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5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41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1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6336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2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6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5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8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4974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02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https://dogovor-urist.ru/&#1079;&#1072;&#1082;&#1086;&#1085;&#1099;/&#1079;&#1072;&#1082;&#1086;&#1085;_&#1086;_&#1088;&#1077;&#1082;&#1083;&#1072;&#1084;&#1077;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723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</dc:creator>
  <cp:keywords/>
  <dc:description/>
  <cp:lastModifiedBy>str</cp:lastModifiedBy>
  <cp:revision>2</cp:revision>
  <dcterms:created xsi:type="dcterms:W3CDTF">2024-01-26T07:17:00Z</dcterms:created>
  <dcterms:modified xsi:type="dcterms:W3CDTF">2024-01-26T08:15:00Z</dcterms:modified>
</cp:coreProperties>
</file>