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CE1C" w14:textId="2B0B5AB7" w:rsidR="00872BF7" w:rsidRDefault="00872BF7" w:rsidP="00872BF7">
      <w:pPr>
        <w:jc w:val="center"/>
        <w:rPr>
          <w:b/>
          <w:bCs/>
          <w:sz w:val="28"/>
          <w:szCs w:val="28"/>
        </w:rPr>
      </w:pPr>
      <w:r w:rsidRPr="00872BF7">
        <w:rPr>
          <w:b/>
          <w:bCs/>
          <w:sz w:val="28"/>
          <w:szCs w:val="28"/>
        </w:rPr>
        <w:t>Практическая работа №4</w:t>
      </w:r>
    </w:p>
    <w:p w14:paraId="6DA3F8B1" w14:textId="10B7A8C3" w:rsidR="00872BF7" w:rsidRPr="00872BF7" w:rsidRDefault="00872BF7" w:rsidP="00872BF7">
      <w:r w:rsidRPr="009D3478">
        <w:rPr>
          <w:b/>
          <w:bCs/>
        </w:rPr>
        <w:t>Тема:</w:t>
      </w:r>
      <w:r w:rsidRPr="00872BF7">
        <w:t xml:space="preserve"> Выбор числа и мощности трансформаторов на ГПП.</w:t>
      </w:r>
    </w:p>
    <w:p w14:paraId="2529C891" w14:textId="0259ABAA" w:rsidR="00872BF7" w:rsidRDefault="00872BF7" w:rsidP="00872BF7">
      <w:r w:rsidRPr="009D3478">
        <w:rPr>
          <w:b/>
          <w:bCs/>
        </w:rPr>
        <w:t>Цель</w:t>
      </w:r>
      <w:proofErr w:type="gramStart"/>
      <w:r w:rsidRPr="009D3478">
        <w:rPr>
          <w:b/>
          <w:bCs/>
        </w:rPr>
        <w:t>:</w:t>
      </w:r>
      <w:r w:rsidRPr="00872BF7">
        <w:t xml:space="preserve"> Определить</w:t>
      </w:r>
      <w:proofErr w:type="gramEnd"/>
      <w:r w:rsidRPr="00872BF7">
        <w:t xml:space="preserve"> число и мощность трансформаторов на главной понизительной подстанции</w:t>
      </w:r>
      <w:r>
        <w:t>.</w:t>
      </w:r>
    </w:p>
    <w:p w14:paraId="451B4CC2" w14:textId="1367FA2B" w:rsidR="000A0793" w:rsidRDefault="000A0793" w:rsidP="00872BF7">
      <w:r>
        <w:t xml:space="preserve">Изучите пример решения задачи, по аналогии решите свой вариант -Приложение </w:t>
      </w:r>
      <w:r w:rsidR="009D3478">
        <w:t>2</w:t>
      </w:r>
      <w:r>
        <w:t>.</w:t>
      </w:r>
    </w:p>
    <w:p w14:paraId="0F0BFA88" w14:textId="28C3ACFE" w:rsidR="007D371E" w:rsidRDefault="007D371E" w:rsidP="007D3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 xml:space="preserve">Пример </w:t>
      </w:r>
      <w:r>
        <w:rPr>
          <w:b/>
          <w:i/>
          <w:color w:val="000000"/>
        </w:rPr>
        <w:t>1</w:t>
      </w:r>
      <w:r>
        <w:rPr>
          <w:b/>
          <w:i/>
          <w:color w:val="000000"/>
        </w:rPr>
        <w:t>.</w:t>
      </w:r>
      <w:r>
        <w:rPr>
          <w:color w:val="000000"/>
        </w:rPr>
        <w:t xml:space="preserve"> </w:t>
      </w:r>
    </w:p>
    <w:p w14:paraId="5996F0FF" w14:textId="77777777" w:rsidR="007D371E" w:rsidRDefault="007D371E" w:rsidP="007D371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Определить мощность и число трансформаторов ГПП угольного разреза, от ГПП которого запитываются добычные экскава</w:t>
      </w:r>
      <w:r>
        <w:rPr>
          <w:color w:val="000000"/>
        </w:rPr>
        <w:softHyphen/>
        <w:t>торы ЭКГ-5А - 2шт., вскрышные ЭКГ-8И- 3шт.,</w:t>
      </w:r>
      <w:r>
        <w:rPr>
          <w:rFonts w:ascii="Arial" w:cs="Arial"/>
          <w:color w:val="000000"/>
        </w:rPr>
        <w:t xml:space="preserve"> </w:t>
      </w:r>
      <w:proofErr w:type="spellStart"/>
      <w:r>
        <w:rPr>
          <w:color w:val="000000"/>
        </w:rPr>
        <w:t>переэкскавация</w:t>
      </w:r>
      <w:proofErr w:type="spellEnd"/>
      <w:r>
        <w:rPr>
          <w:color w:val="000000"/>
        </w:rPr>
        <w:t xml:space="preserve"> ЭШ-10/70 – 2шт, а также низковольтные электроприемники: буровые станки 2СБШ-200 - 2шт., электросварка ТС-500 - 5шт.</w:t>
      </w:r>
    </w:p>
    <w:p w14:paraId="0EA84C51" w14:textId="77777777" w:rsidR="007D371E" w:rsidRDefault="007D371E" w:rsidP="007D3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984858E" w14:textId="77777777" w:rsidR="007D371E" w:rsidRDefault="007D371E" w:rsidP="007D3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РЕШЕНИЕ:</w:t>
      </w:r>
    </w:p>
    <w:p w14:paraId="1C049964" w14:textId="77777777" w:rsidR="007D371E" w:rsidRDefault="007D371E" w:rsidP="007D371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14:paraId="777D4E04" w14:textId="3B6A8BFD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Для проведения расчета составляем таблицу №1 всех электроприемников по группам с указанием их единичных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, </w:t>
      </w:r>
      <w:proofErr w:type="spellStart"/>
      <w:r>
        <w:rPr>
          <w:smallCaps/>
          <w:color w:val="000000"/>
        </w:rPr>
        <w:t>Sh</w:t>
      </w:r>
      <w:proofErr w:type="spellEnd"/>
      <w:r>
        <w:rPr>
          <w:smallCaps/>
          <w:color w:val="000000"/>
        </w:rPr>
        <w:t xml:space="preserve"> </w:t>
      </w:r>
      <w:r>
        <w:rPr>
          <w:color w:val="000000"/>
        </w:rPr>
        <w:t>и суммарных ∑</w:t>
      </w:r>
      <w:proofErr w:type="spellStart"/>
      <w:r>
        <w:rPr>
          <w:smallCaps/>
          <w:color w:val="000000"/>
        </w:rPr>
        <w:t>Ph</w:t>
      </w:r>
      <w:proofErr w:type="spellEnd"/>
      <w:r>
        <w:rPr>
          <w:smallCaps/>
          <w:color w:val="000000"/>
        </w:rPr>
        <w:t xml:space="preserve">, </w:t>
      </w:r>
      <w:r>
        <w:rPr>
          <w:color w:val="000000"/>
        </w:rPr>
        <w:t>∑</w:t>
      </w:r>
      <w:proofErr w:type="spellStart"/>
      <w:r>
        <w:rPr>
          <w:smallCaps/>
          <w:color w:val="000000"/>
        </w:rPr>
        <w:t>Sh</w:t>
      </w:r>
      <w:proofErr w:type="spellEnd"/>
      <w:r>
        <w:rPr>
          <w:smallCaps/>
          <w:color w:val="000000"/>
        </w:rPr>
        <w:t xml:space="preserve"> </w:t>
      </w:r>
      <w:r>
        <w:rPr>
          <w:color w:val="000000"/>
        </w:rPr>
        <w:t xml:space="preserve">номинальных мощностей; напряжения; коэффициентов спроса </w:t>
      </w:r>
      <w:proofErr w:type="spellStart"/>
      <w:r>
        <w:rPr>
          <w:color w:val="000000"/>
        </w:rPr>
        <w:t>Ксп</w:t>
      </w:r>
      <w:proofErr w:type="spellEnd"/>
      <w:r>
        <w:rPr>
          <w:color w:val="000000"/>
        </w:rPr>
        <w:t>; коэффициентов мощности и реактивной мощности</w:t>
      </w:r>
      <w:r w:rsidR="006E5B30">
        <w:rPr>
          <w:color w:val="000000"/>
        </w:rPr>
        <w:t>.</w:t>
      </w:r>
      <w:r>
        <w:rPr>
          <w:color w:val="000000"/>
        </w:rPr>
        <w:t xml:space="preserve"> Здесь же определены расчетная мощность по каждой группе </w:t>
      </w:r>
      <w:proofErr w:type="spellStart"/>
      <w:r>
        <w:rPr>
          <w:color w:val="000000"/>
        </w:rPr>
        <w:t>Рр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Qp</w:t>
      </w:r>
      <w:proofErr w:type="spellEnd"/>
      <w:r>
        <w:rPr>
          <w:color w:val="000000"/>
        </w:rPr>
        <w:t xml:space="preserve"> для расчета мощности трансформаторов ГПП, а также для </w:t>
      </w:r>
      <w:r w:rsidR="00557930">
        <w:rPr>
          <w:color w:val="000000"/>
        </w:rPr>
        <w:t>э</w:t>
      </w:r>
      <w:r w:rsidR="006E5B30">
        <w:rPr>
          <w:color w:val="000000"/>
        </w:rPr>
        <w:t>лектропитания</w:t>
      </w:r>
      <w:r>
        <w:rPr>
          <w:color w:val="000000"/>
        </w:rPr>
        <w:t xml:space="preserve"> низковольтных электропри</w:t>
      </w:r>
      <w:r>
        <w:rPr>
          <w:color w:val="000000"/>
        </w:rPr>
        <w:softHyphen/>
        <w:t>емников.</w:t>
      </w:r>
    </w:p>
    <w:p w14:paraId="1D26F49A" w14:textId="77777777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t>Используя расчетные данные сводной таблицы №1, определяем мощность трансформаторов ГПП:</w:t>
      </w:r>
    </w:p>
    <w:p w14:paraId="7A82893D" w14:textId="37408550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C857E29" wp14:editId="18A61A02">
            <wp:extent cx="4770120" cy="342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EC6E" w14:textId="25AE8992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t>К установке на ГПП принимаем 2 трансформатора ТМ-400</w:t>
      </w:r>
      <w:r w:rsidR="00C543AC">
        <w:t>0</w:t>
      </w:r>
      <w:r>
        <w:t>/35/</w:t>
      </w:r>
      <w:proofErr w:type="gramStart"/>
      <w:r>
        <w:t>6.</w:t>
      </w:r>
      <w:r w:rsidR="000A0793">
        <w:t>(</w:t>
      </w:r>
      <w:proofErr w:type="gramEnd"/>
      <w:r w:rsidR="000A0793">
        <w:t xml:space="preserve"> выбираем по таблицам </w:t>
      </w:r>
      <w:r w:rsidR="009D3478">
        <w:t>Приложения 1)</w:t>
      </w:r>
      <w:r>
        <w:t>, так как ЭП второй категории надёжности электроснабжения.</w:t>
      </w:r>
    </w:p>
    <w:p w14:paraId="02964129" w14:textId="602ED919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t>Коэффициент загрузки трансформатора в нормальном режиме составит:</w:t>
      </w:r>
    </w:p>
    <w:p w14:paraId="49C4DC11" w14:textId="77777777" w:rsidR="000A0793" w:rsidRDefault="000A0793" w:rsidP="007D371E">
      <w:pPr>
        <w:widowControl w:val="0"/>
        <w:autoSpaceDE w:val="0"/>
        <w:autoSpaceDN w:val="0"/>
        <w:adjustRightInd w:val="0"/>
        <w:jc w:val="both"/>
      </w:pPr>
    </w:p>
    <w:p w14:paraId="594E657C" w14:textId="14D9973C" w:rsidR="007D371E" w:rsidRDefault="00C543AC" w:rsidP="007D371E">
      <w:pPr>
        <w:widowControl w:val="0"/>
        <w:autoSpaceDE w:val="0"/>
        <w:autoSpaceDN w:val="0"/>
        <w:adjustRightInd w:val="0"/>
        <w:jc w:val="both"/>
      </w:pPr>
      <w:r>
        <w:t xml:space="preserve">β= </w:t>
      </w:r>
      <w:r>
        <w:rPr>
          <w:lang w:val="en-US"/>
        </w:rPr>
        <w:t>S</w:t>
      </w:r>
      <w:proofErr w:type="spellStart"/>
      <w:r w:rsidRPr="00C543AC">
        <w:rPr>
          <w:i/>
          <w:iCs/>
          <w:vertAlign w:val="subscript"/>
        </w:rPr>
        <w:t>гпп</w:t>
      </w:r>
      <w:proofErr w:type="spellEnd"/>
      <w:r>
        <w:t>/(2*</w:t>
      </w:r>
      <w:r>
        <w:rPr>
          <w:lang w:val="en-US"/>
        </w:rPr>
        <w:t>S</w:t>
      </w:r>
      <w:proofErr w:type="spellStart"/>
      <w:proofErr w:type="gramStart"/>
      <w:r>
        <w:rPr>
          <w:vertAlign w:val="subscript"/>
        </w:rPr>
        <w:t>тр</w:t>
      </w:r>
      <w:proofErr w:type="spellEnd"/>
      <w:r>
        <w:t>)=</w:t>
      </w:r>
      <w:proofErr w:type="gramEnd"/>
      <w:r>
        <w:t>4676.3*100/(2*4000)=0,58</w:t>
      </w:r>
      <w:r w:rsidR="000A0793">
        <w:t xml:space="preserve"> в относительных единицах, и 58% в процентах</w:t>
      </w:r>
    </w:p>
    <w:p w14:paraId="1D2E077E" w14:textId="77777777" w:rsidR="000A0793" w:rsidRPr="00C543AC" w:rsidRDefault="000A0793" w:rsidP="007D371E">
      <w:pPr>
        <w:widowControl w:val="0"/>
        <w:autoSpaceDE w:val="0"/>
        <w:autoSpaceDN w:val="0"/>
        <w:adjustRightInd w:val="0"/>
        <w:jc w:val="both"/>
      </w:pPr>
    </w:p>
    <w:p w14:paraId="2F982A9B" w14:textId="7A8B9496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t>При отключении одного из трансформаторов коэффициент загрузки второго трансформатора составит:</w:t>
      </w:r>
    </w:p>
    <w:p w14:paraId="57D03CBF" w14:textId="77777777" w:rsidR="000A0793" w:rsidRDefault="000A0793" w:rsidP="007D371E">
      <w:pPr>
        <w:widowControl w:val="0"/>
        <w:autoSpaceDE w:val="0"/>
        <w:autoSpaceDN w:val="0"/>
        <w:adjustRightInd w:val="0"/>
        <w:jc w:val="both"/>
      </w:pPr>
    </w:p>
    <w:p w14:paraId="7BA73DA5" w14:textId="6AB747C5" w:rsidR="007D371E" w:rsidRDefault="00C543AC" w:rsidP="007D371E">
      <w:pPr>
        <w:widowControl w:val="0"/>
        <w:autoSpaceDE w:val="0"/>
        <w:autoSpaceDN w:val="0"/>
        <w:adjustRightInd w:val="0"/>
        <w:jc w:val="both"/>
      </w:pPr>
      <w:r w:rsidRPr="00C543AC">
        <w:t xml:space="preserve"> </w:t>
      </w:r>
      <w:r>
        <w:t xml:space="preserve">β= </w:t>
      </w:r>
      <w:r>
        <w:rPr>
          <w:lang w:val="en-US"/>
        </w:rPr>
        <w:t>S</w:t>
      </w:r>
      <w:proofErr w:type="spellStart"/>
      <w:r w:rsidRPr="00C543AC">
        <w:rPr>
          <w:i/>
          <w:iCs/>
          <w:vertAlign w:val="subscript"/>
        </w:rPr>
        <w:t>гпп</w:t>
      </w:r>
      <w:proofErr w:type="spellEnd"/>
      <w:r>
        <w:t>*100/(</w:t>
      </w:r>
      <w:r>
        <w:rPr>
          <w:lang w:val="en-US"/>
        </w:rPr>
        <w:t>S</w:t>
      </w:r>
      <w:proofErr w:type="spellStart"/>
      <w:proofErr w:type="gramStart"/>
      <w:r>
        <w:rPr>
          <w:vertAlign w:val="subscript"/>
        </w:rPr>
        <w:t>тр</w:t>
      </w:r>
      <w:proofErr w:type="spellEnd"/>
      <w:r>
        <w:t>)=</w:t>
      </w:r>
      <w:proofErr w:type="gramEnd"/>
      <w:r w:rsidR="000A0793">
        <w:t>4676,3*100/4000=116%</w:t>
      </w:r>
    </w:p>
    <w:p w14:paraId="14494F59" w14:textId="77777777" w:rsidR="000A0793" w:rsidRDefault="000A0793" w:rsidP="007D371E">
      <w:pPr>
        <w:widowControl w:val="0"/>
        <w:autoSpaceDE w:val="0"/>
        <w:autoSpaceDN w:val="0"/>
        <w:adjustRightInd w:val="0"/>
        <w:jc w:val="both"/>
      </w:pPr>
    </w:p>
    <w:p w14:paraId="59F4CBC4" w14:textId="50C78CA0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t>Так как S</w:t>
      </w:r>
      <w:r>
        <w:rPr>
          <w:vertAlign w:val="subscript"/>
        </w:rPr>
        <w:t>ГПП</w:t>
      </w:r>
      <w:r>
        <w:t xml:space="preserve"> определялась с учетом перегрузки трансформаторов на 20-</w:t>
      </w:r>
      <w:r w:rsidR="000A0793">
        <w:t>4</w:t>
      </w:r>
      <w:r>
        <w:t>0%, то в данном случае трансформатор будет загружен на 116, что вполне допустимо.</w:t>
      </w:r>
    </w:p>
    <w:p w14:paraId="1F39FC8A" w14:textId="126AC399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t xml:space="preserve">Определяем мощность трансформаторов для </w:t>
      </w:r>
      <w:proofErr w:type="spellStart"/>
      <w:r>
        <w:t>запитки</w:t>
      </w:r>
      <w:proofErr w:type="spellEnd"/>
      <w:r>
        <w:t xml:space="preserve"> низковольтных электроприемников:</w:t>
      </w:r>
    </w:p>
    <w:p w14:paraId="24DE8685" w14:textId="77777777" w:rsidR="000A0793" w:rsidRDefault="000A0793" w:rsidP="007D371E">
      <w:pPr>
        <w:widowControl w:val="0"/>
        <w:autoSpaceDE w:val="0"/>
        <w:autoSpaceDN w:val="0"/>
        <w:adjustRightInd w:val="0"/>
        <w:jc w:val="both"/>
      </w:pPr>
    </w:p>
    <w:p w14:paraId="0E9A07E9" w14:textId="791611E5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39FA1EC" wp14:editId="502A128A">
            <wp:extent cx="3771900" cy="2590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E3DF3" w14:textId="69C3B454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2E13BF70" wp14:editId="1997A5E3">
            <wp:extent cx="2895600" cy="25908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DC96" w14:textId="66F52C5A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rPr>
          <w:noProof/>
        </w:rPr>
        <w:drawing>
          <wp:inline distT="0" distB="0" distL="0" distR="0" wp14:anchorId="46A40A52" wp14:editId="021714B3">
            <wp:extent cx="16459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E376A" w14:textId="77777777" w:rsidR="007D371E" w:rsidRDefault="007D371E" w:rsidP="007D371E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где </w:t>
      </w:r>
      <w:proofErr w:type="spellStart"/>
      <w:proofErr w:type="gramStart"/>
      <w:r>
        <w:rPr>
          <w:i/>
        </w:rPr>
        <w:t>cosγ</w:t>
      </w:r>
      <w:r>
        <w:rPr>
          <w:i/>
          <w:vertAlign w:val="subscript"/>
        </w:rPr>
        <w:t>СР.ВЗ</w:t>
      </w:r>
      <w:proofErr w:type="spellEnd"/>
      <w:r>
        <w:rPr>
          <w:vertAlign w:val="subscript"/>
        </w:rPr>
        <w:t xml:space="preserve">  </w:t>
      </w:r>
      <w:r>
        <w:t>-</w:t>
      </w:r>
      <w:proofErr w:type="gramEnd"/>
      <w:r>
        <w:t xml:space="preserve"> соответствует средневзвешенному коэффициенту мощности реактивной, </w:t>
      </w:r>
      <w:proofErr w:type="spellStart"/>
      <w:r>
        <w:t>т.е</w:t>
      </w:r>
      <w:proofErr w:type="spellEnd"/>
      <w:r>
        <w:t xml:space="preserve"> </w:t>
      </w:r>
      <w:proofErr w:type="spellStart"/>
      <w:r>
        <w:rPr>
          <w:i/>
        </w:rPr>
        <w:t>tgγ</w:t>
      </w:r>
      <w:r>
        <w:rPr>
          <w:i/>
          <w:vertAlign w:val="subscript"/>
        </w:rPr>
        <w:t>СР.ВЗ</w:t>
      </w:r>
      <w:proofErr w:type="spellEnd"/>
      <w:r>
        <w:rPr>
          <w:i/>
          <w:vertAlign w:val="subscript"/>
        </w:rPr>
        <w:t>.</w:t>
      </w:r>
      <w:r>
        <w:t>;</w:t>
      </w:r>
    </w:p>
    <w:p w14:paraId="6A90BDF0" w14:textId="77777777" w:rsidR="007D371E" w:rsidRDefault="007D371E" w:rsidP="007D371E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</w:p>
    <w:p w14:paraId="4DD3979F" w14:textId="77777777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rPr>
          <w:i/>
        </w:rPr>
        <w:t>К</w:t>
      </w:r>
      <w:r>
        <w:rPr>
          <w:i/>
          <w:vertAlign w:val="subscript"/>
        </w:rPr>
        <w:t>СМ</w:t>
      </w:r>
      <w:r>
        <w:rPr>
          <w:i/>
        </w:rPr>
        <w:t xml:space="preserve">=0,85÷0,95 </w:t>
      </w:r>
      <w:r>
        <w:t>– коэффициент совмещения максимума нагрузок электроприемников групп.</w:t>
      </w:r>
    </w:p>
    <w:p w14:paraId="496C9D21" w14:textId="1D4BDFCF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t xml:space="preserve">Для </w:t>
      </w:r>
      <w:r w:rsidR="009D3478">
        <w:t>электропитания</w:t>
      </w:r>
      <w:r>
        <w:t xml:space="preserve"> одного бурового станка 2СБШ-200 принимаем передвижную трансформаторную подстанцию ПКТП-400-6/0,4 с мощностью трансформатора S</w:t>
      </w:r>
      <w:r>
        <w:rPr>
          <w:vertAlign w:val="subscript"/>
        </w:rPr>
        <w:t>Н.Н.</w:t>
      </w:r>
      <w:r>
        <w:t xml:space="preserve">=400кВА, а для </w:t>
      </w:r>
      <w:r w:rsidR="009D3478">
        <w:t>электропитания</w:t>
      </w:r>
      <w:r>
        <w:t xml:space="preserve"> сварочных аппаратов принимаем трансформаторную подстанцию ПКТП-250-6/0,4. Общая мощность трансформатора по низковольтной нагрузке </w:t>
      </w:r>
      <w:proofErr w:type="gramStart"/>
      <w:r>
        <w:t>составят :</w:t>
      </w:r>
      <w:proofErr w:type="gramEnd"/>
    </w:p>
    <w:p w14:paraId="66D4EA2E" w14:textId="551FE806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lastRenderedPageBreak/>
        <w:drawing>
          <wp:inline distT="0" distB="0" distL="0" distR="0" wp14:anchorId="1E2CD571" wp14:editId="798742F0">
            <wp:extent cx="33528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D5D5" w14:textId="3AE0C162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390507E0" wp14:editId="553A5BCE">
            <wp:extent cx="9525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0E2A" w14:textId="40922027" w:rsidR="007D371E" w:rsidRDefault="007D371E" w:rsidP="007D371E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10BDC38" wp14:editId="3F685FD4">
            <wp:extent cx="883920" cy="1981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793">
        <w:t xml:space="preserve"> выбрано верно</w:t>
      </w:r>
    </w:p>
    <w:p w14:paraId="40E84306" w14:textId="29600244" w:rsidR="006E5B30" w:rsidRDefault="006E5B30" w:rsidP="007D371E">
      <w:pPr>
        <w:widowControl w:val="0"/>
        <w:autoSpaceDE w:val="0"/>
        <w:autoSpaceDN w:val="0"/>
        <w:adjustRightInd w:val="0"/>
        <w:jc w:val="both"/>
      </w:pPr>
    </w:p>
    <w:p w14:paraId="36CFBD16" w14:textId="77777777" w:rsidR="006E5B30" w:rsidRDefault="006E5B30" w:rsidP="006E5B30">
      <w:pPr>
        <w:widowControl w:val="0"/>
        <w:autoSpaceDE w:val="0"/>
        <w:autoSpaceDN w:val="0"/>
        <w:adjustRightInd w:val="0"/>
        <w:jc w:val="both"/>
      </w:pPr>
      <w:r>
        <w:t>Таблица 1.</w:t>
      </w:r>
    </w:p>
    <w:tbl>
      <w:tblPr>
        <w:tblStyle w:val="a4"/>
        <w:tblW w:w="96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404"/>
        <w:gridCol w:w="856"/>
        <w:gridCol w:w="1118"/>
        <w:gridCol w:w="642"/>
        <w:gridCol w:w="761"/>
        <w:gridCol w:w="832"/>
        <w:gridCol w:w="1118"/>
        <w:gridCol w:w="987"/>
        <w:gridCol w:w="872"/>
      </w:tblGrid>
      <w:tr w:rsidR="006E5B30" w14:paraId="0C16A0D3" w14:textId="77777777" w:rsidTr="00C162E1">
        <w:trPr>
          <w:trHeight w:val="261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5CE8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Hlk157176785"/>
            <w:r>
              <w:t xml:space="preserve">Наименование </w:t>
            </w:r>
            <w:proofErr w:type="gramStart"/>
            <w:r>
              <w:t>электро-приемников</w:t>
            </w:r>
            <w:proofErr w:type="gramEnd"/>
          </w:p>
        </w:tc>
        <w:tc>
          <w:tcPr>
            <w:tcW w:w="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1139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8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88B8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Рн</w:t>
            </w:r>
            <w:proofErr w:type="spellEnd"/>
            <w:r>
              <w:t>, кВт</w:t>
            </w:r>
          </w:p>
          <w:p w14:paraId="0D0E6CF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Sн</w:t>
            </w:r>
            <w:proofErr w:type="spellEnd"/>
            <w:r>
              <w:t xml:space="preserve">, </w:t>
            </w:r>
            <w:proofErr w:type="spellStart"/>
            <w:r>
              <w:t>кВА</w:t>
            </w:r>
            <w:proofErr w:type="spellEnd"/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801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∑</w:t>
            </w:r>
            <w:proofErr w:type="spellStart"/>
            <w:r>
              <w:t>Рн</w:t>
            </w:r>
            <w:proofErr w:type="spellEnd"/>
            <w:r>
              <w:t>, кВт</w:t>
            </w:r>
          </w:p>
          <w:p w14:paraId="461DD09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∑</w:t>
            </w:r>
            <w:proofErr w:type="spellStart"/>
            <w:r>
              <w:t>Sн</w:t>
            </w:r>
            <w:proofErr w:type="spellEnd"/>
            <w:r>
              <w:t xml:space="preserve">, </w:t>
            </w:r>
            <w:proofErr w:type="spellStart"/>
            <w:r>
              <w:t>кВА</w:t>
            </w:r>
            <w:proofErr w:type="spellEnd"/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4A9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>
              <w:rPr>
                <w:vertAlign w:val="subscript"/>
              </w:rPr>
              <w:t>СПТ</w:t>
            </w:r>
          </w:p>
        </w:tc>
        <w:tc>
          <w:tcPr>
            <w:tcW w:w="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EBE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proofErr w:type="spellStart"/>
            <w:r>
              <w:t>Cosγ</w:t>
            </w:r>
            <w:r>
              <w:rPr>
                <w:vertAlign w:val="subscript"/>
              </w:rPr>
              <w:t>Р</w:t>
            </w:r>
            <w:proofErr w:type="spellEnd"/>
          </w:p>
        </w:tc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CCF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tgγ</w:t>
            </w:r>
            <w:r>
              <w:rPr>
                <w:vertAlign w:val="subscript"/>
              </w:rPr>
              <w:t>Р</w:t>
            </w:r>
            <w:proofErr w:type="spellEnd"/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44A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Расчетная мощность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663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ТС</w:t>
            </w:r>
            <w:r>
              <w:t>Н</w:t>
            </w:r>
            <w:r>
              <w:rPr>
                <w:vertAlign w:val="subscript"/>
              </w:rPr>
              <w:t xml:space="preserve">, </w:t>
            </w:r>
            <w:proofErr w:type="spellStart"/>
            <w:r>
              <w:rPr>
                <w:vertAlign w:val="subscript"/>
              </w:rPr>
              <w:t>кВА</w:t>
            </w:r>
            <w:proofErr w:type="spellEnd"/>
          </w:p>
        </w:tc>
      </w:tr>
      <w:tr w:rsidR="006E5B30" w14:paraId="18062EB4" w14:textId="77777777" w:rsidTr="00C162E1">
        <w:trPr>
          <w:cantSplit/>
          <w:trHeight w:val="522"/>
        </w:trPr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8083" w14:textId="77777777" w:rsidR="006E5B30" w:rsidRDefault="006E5B30" w:rsidP="00C162E1"/>
        </w:tc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14D5" w14:textId="77777777" w:rsidR="006E5B30" w:rsidRDefault="006E5B30" w:rsidP="00C162E1"/>
        </w:tc>
        <w:tc>
          <w:tcPr>
            <w:tcW w:w="8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F0CA" w14:textId="77777777" w:rsidR="006E5B30" w:rsidRDefault="006E5B30" w:rsidP="00C162E1"/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652D" w14:textId="77777777" w:rsidR="006E5B30" w:rsidRDefault="006E5B30" w:rsidP="00C162E1"/>
        </w:tc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497D" w14:textId="77777777" w:rsidR="006E5B30" w:rsidRDefault="006E5B30" w:rsidP="00C162E1"/>
        </w:tc>
        <w:tc>
          <w:tcPr>
            <w:tcW w:w="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0798" w14:textId="77777777" w:rsidR="006E5B30" w:rsidRDefault="006E5B30" w:rsidP="00C162E1">
            <w:pPr>
              <w:rPr>
                <w:vertAlign w:val="subscript"/>
              </w:rPr>
            </w:pPr>
          </w:p>
        </w:tc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1B20" w14:textId="77777777" w:rsidR="006E5B30" w:rsidRDefault="006E5B30" w:rsidP="00C162E1"/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76A59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Рр</w:t>
            </w:r>
            <w:proofErr w:type="spellEnd"/>
            <w:r>
              <w:t>=</w:t>
            </w:r>
            <w:proofErr w:type="spellStart"/>
            <w:r>
              <w:t>Кспт</w:t>
            </w:r>
            <w:proofErr w:type="spellEnd"/>
            <w:r>
              <w:t>. ∑</w:t>
            </w:r>
            <w:proofErr w:type="spellStart"/>
            <w:r>
              <w:t>Рн</w:t>
            </w:r>
            <w:proofErr w:type="spellEnd"/>
          </w:p>
        </w:tc>
        <w:tc>
          <w:tcPr>
            <w:tcW w:w="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BC5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Qр</w:t>
            </w:r>
            <w:proofErr w:type="spellEnd"/>
            <w:r>
              <w:t>=</w:t>
            </w:r>
            <w:proofErr w:type="spellStart"/>
            <w:r>
              <w:t>Рр</w:t>
            </w:r>
            <w:proofErr w:type="spellEnd"/>
            <w:r>
              <w:t xml:space="preserve">. 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proofErr w:type="spellStart"/>
            <w:r>
              <w:t>γ</w:t>
            </w:r>
            <w:r>
              <w:rPr>
                <w:vertAlign w:val="subscript"/>
              </w:rPr>
              <w:t>Р</w:t>
            </w:r>
            <w:proofErr w:type="spellEnd"/>
          </w:p>
        </w:tc>
        <w:tc>
          <w:tcPr>
            <w:tcW w:w="8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20212" w14:textId="77777777" w:rsidR="006E5B30" w:rsidRDefault="006E5B30" w:rsidP="00C162E1">
            <w:pPr>
              <w:rPr>
                <w:vertAlign w:val="subscript"/>
              </w:rPr>
            </w:pPr>
          </w:p>
        </w:tc>
      </w:tr>
      <w:tr w:rsidR="006E5B30" w14:paraId="7F2E81DA" w14:textId="77777777" w:rsidTr="00C162E1">
        <w:trPr>
          <w:trHeight w:val="26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A71C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Добыча ЭКГ-5А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B69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636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F24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DC25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0,73</w:t>
            </w:r>
          </w:p>
        </w:tc>
        <w:tc>
          <w:tcPr>
            <w:tcW w:w="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86E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0,65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6EA9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1,17</w:t>
            </w: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375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362</w:t>
            </w:r>
          </w:p>
        </w:tc>
        <w:tc>
          <w:tcPr>
            <w:tcW w:w="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2E3C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427</w:t>
            </w:r>
          </w:p>
        </w:tc>
        <w:tc>
          <w:tcPr>
            <w:tcW w:w="8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5DD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100х2</w:t>
            </w:r>
          </w:p>
        </w:tc>
      </w:tr>
      <w:tr w:rsidR="006E5B30" w14:paraId="79A9B261" w14:textId="77777777" w:rsidTr="00C162E1">
        <w:trPr>
          <w:trHeight w:val="250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8815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Вскрыша ЭКГ-8И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4EF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F11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A8C6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1890</w:t>
            </w:r>
          </w:p>
        </w:tc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9EF7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0,67</w:t>
            </w:r>
          </w:p>
        </w:tc>
        <w:tc>
          <w:tcPr>
            <w:tcW w:w="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69C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0,91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AE5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-0,46</w:t>
            </w: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ECF1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1266,3</w:t>
            </w:r>
          </w:p>
        </w:tc>
        <w:tc>
          <w:tcPr>
            <w:tcW w:w="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88E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-582,5</w:t>
            </w:r>
          </w:p>
        </w:tc>
        <w:tc>
          <w:tcPr>
            <w:tcW w:w="8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0FE5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100х3</w:t>
            </w:r>
          </w:p>
        </w:tc>
      </w:tr>
      <w:tr w:rsidR="006E5B30" w14:paraId="21C4DBF7" w14:textId="77777777" w:rsidTr="00C162E1">
        <w:trPr>
          <w:trHeight w:val="512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D399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Переэкскавация</w:t>
            </w:r>
            <w:proofErr w:type="spellEnd"/>
            <w:r>
              <w:t xml:space="preserve"> ЭШ-10/70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FD3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289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1250</w:t>
            </w: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7F3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2500</w:t>
            </w:r>
          </w:p>
        </w:tc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7B4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0,69</w:t>
            </w:r>
          </w:p>
        </w:tc>
        <w:tc>
          <w:tcPr>
            <w:tcW w:w="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268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0,91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A8539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-0,46</w:t>
            </w: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5AB6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1725</w:t>
            </w:r>
          </w:p>
        </w:tc>
        <w:tc>
          <w:tcPr>
            <w:tcW w:w="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E7EF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-793</w:t>
            </w:r>
          </w:p>
        </w:tc>
        <w:tc>
          <w:tcPr>
            <w:tcW w:w="8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9C8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250х2</w:t>
            </w:r>
          </w:p>
        </w:tc>
      </w:tr>
      <w:tr w:rsidR="006E5B30" w14:paraId="38AB402C" w14:textId="77777777" w:rsidTr="00C162E1">
        <w:trPr>
          <w:trHeight w:val="75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7474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Итого по высоковольтной нагрузке: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56F1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497F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6657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FBA2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488C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F759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BFA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3353,3</w:t>
            </w:r>
          </w:p>
        </w:tc>
        <w:tc>
          <w:tcPr>
            <w:tcW w:w="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4BE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-948,5</w:t>
            </w:r>
          </w:p>
        </w:tc>
        <w:tc>
          <w:tcPr>
            <w:tcW w:w="8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9BB8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1000</w:t>
            </w:r>
          </w:p>
        </w:tc>
      </w:tr>
      <w:tr w:rsidR="006E5B30" w14:paraId="7CEF08E7" w14:textId="77777777" w:rsidTr="00C162E1">
        <w:trPr>
          <w:trHeight w:val="261"/>
        </w:trPr>
        <w:tc>
          <w:tcPr>
            <w:tcW w:w="966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99893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Электроприемники – 0,4кВ</w:t>
            </w:r>
          </w:p>
        </w:tc>
      </w:tr>
      <w:tr w:rsidR="006E5B30" w14:paraId="1649DA68" w14:textId="77777777" w:rsidTr="00C162E1">
        <w:trPr>
          <w:trHeight w:val="50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58D63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Буровые станки 2СБШ-200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F86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DDA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386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55B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772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4BD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4D9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0,70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CB6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27C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463,2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C733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463,2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CE6A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5B30" w14:paraId="1518BB16" w14:textId="77777777" w:rsidTr="00C162E1">
        <w:trPr>
          <w:trHeight w:val="250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C88A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Электросварка ТС-500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3ED8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B181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482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14A1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0,30</w:t>
            </w:r>
          </w:p>
        </w:tc>
        <w:tc>
          <w:tcPr>
            <w:tcW w:w="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515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0,35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0D5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2,70</w:t>
            </w: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5910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</w:t>
            </w:r>
          </w:p>
        </w:tc>
        <w:tc>
          <w:tcPr>
            <w:tcW w:w="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A6B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129</w:t>
            </w:r>
          </w:p>
        </w:tc>
        <w:tc>
          <w:tcPr>
            <w:tcW w:w="8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BAD0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bookmarkEnd w:id="0"/>
      <w:tr w:rsidR="006E5B30" w14:paraId="52AA58A2" w14:textId="77777777" w:rsidTr="00C162E1">
        <w:trPr>
          <w:trHeight w:val="762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DE58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Итого по высоковольтной нагрузке: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C32A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0282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23BB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893C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AD02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12AB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46C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511,2</w:t>
            </w:r>
          </w:p>
        </w:tc>
        <w:tc>
          <w:tcPr>
            <w:tcW w:w="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7AB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592,8</w:t>
            </w:r>
          </w:p>
        </w:tc>
        <w:tc>
          <w:tcPr>
            <w:tcW w:w="8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1955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6E5B30" w14:paraId="2C5FBEF6" w14:textId="77777777" w:rsidTr="00C162E1">
        <w:trPr>
          <w:trHeight w:val="239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723C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47CD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5D4D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21CD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6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8049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7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51B6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A072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516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∑3864,5</w:t>
            </w:r>
          </w:p>
        </w:tc>
        <w:tc>
          <w:tcPr>
            <w:tcW w:w="9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DDF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∑355,7</w:t>
            </w:r>
          </w:p>
        </w:tc>
        <w:tc>
          <w:tcPr>
            <w:tcW w:w="8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17559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14:paraId="6343B04F" w14:textId="77777777" w:rsidR="006E5B30" w:rsidRDefault="006E5B30" w:rsidP="007D371E">
      <w:pPr>
        <w:widowControl w:val="0"/>
        <w:autoSpaceDE w:val="0"/>
        <w:autoSpaceDN w:val="0"/>
        <w:adjustRightInd w:val="0"/>
        <w:jc w:val="both"/>
      </w:pPr>
    </w:p>
    <w:p w14:paraId="27305986" w14:textId="1562C326" w:rsidR="009D3478" w:rsidRDefault="009D3478" w:rsidP="007D371E">
      <w:pPr>
        <w:widowControl w:val="0"/>
        <w:autoSpaceDE w:val="0"/>
        <w:autoSpaceDN w:val="0"/>
        <w:adjustRightInd w:val="0"/>
        <w:jc w:val="both"/>
      </w:pPr>
      <w:r w:rsidRPr="009D3478">
        <w:rPr>
          <w:b/>
          <w:bCs/>
        </w:rPr>
        <w:t>Вывод</w:t>
      </w:r>
      <w:proofErr w:type="gramStart"/>
      <w:r w:rsidRPr="009D3478">
        <w:rPr>
          <w:b/>
          <w:bCs/>
        </w:rPr>
        <w:t>:</w:t>
      </w:r>
      <w:r>
        <w:t xml:space="preserve"> В результате</w:t>
      </w:r>
      <w:proofErr w:type="gramEnd"/>
      <w:r>
        <w:t xml:space="preserve"> проведённых расчётов была выбрана двух трансформаторная подстанция с трансформатором</w:t>
      </w:r>
      <w:r w:rsidRPr="009D3478">
        <w:t xml:space="preserve"> </w:t>
      </w:r>
      <w:r w:rsidRPr="009D3478">
        <w:t>ТМ-4000/35/6</w:t>
      </w:r>
      <w:r>
        <w:t>, а д</w:t>
      </w:r>
      <w:r w:rsidRPr="009D3478">
        <w:t xml:space="preserve">ля электропитания одного бурового станка 2СБШ-200 </w:t>
      </w:r>
      <w:r>
        <w:t>-</w:t>
      </w:r>
      <w:r w:rsidRPr="009D3478">
        <w:t xml:space="preserve"> передвижн</w:t>
      </w:r>
      <w:r>
        <w:t>ая</w:t>
      </w:r>
      <w:r w:rsidRPr="009D3478">
        <w:t xml:space="preserve"> трансформаторн</w:t>
      </w:r>
      <w:r>
        <w:t>ая</w:t>
      </w:r>
      <w:r w:rsidRPr="009D3478">
        <w:t xml:space="preserve"> подстанц</w:t>
      </w:r>
      <w:r>
        <w:t>ия</w:t>
      </w:r>
      <w:r w:rsidRPr="009D3478">
        <w:t xml:space="preserve"> ПКТП-400-6/0,4</w:t>
      </w:r>
      <w:r>
        <w:t xml:space="preserve"> и </w:t>
      </w:r>
      <w:r w:rsidRPr="009D3478">
        <w:t xml:space="preserve">для электропитания сварочных аппаратов </w:t>
      </w:r>
      <w:r>
        <w:t>-</w:t>
      </w:r>
      <w:r w:rsidRPr="009D3478">
        <w:t xml:space="preserve"> трансформаторн</w:t>
      </w:r>
      <w:r>
        <w:t>ая</w:t>
      </w:r>
      <w:r w:rsidRPr="009D3478">
        <w:t xml:space="preserve"> подстанц</w:t>
      </w:r>
      <w:r>
        <w:t>ия</w:t>
      </w:r>
      <w:r w:rsidRPr="009D3478">
        <w:t xml:space="preserve"> ПКТП-250-6/0,4</w:t>
      </w:r>
    </w:p>
    <w:p w14:paraId="32A6B59D" w14:textId="77777777" w:rsidR="006E5B30" w:rsidRDefault="007D371E" w:rsidP="006E5B30">
      <w:pPr>
        <w:widowControl w:val="0"/>
        <w:autoSpaceDE w:val="0"/>
        <w:autoSpaceDN w:val="0"/>
        <w:adjustRightInd w:val="0"/>
        <w:jc w:val="both"/>
        <w:sectPr w:rsidR="006E5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14:paraId="254C4D88" w14:textId="141632C7" w:rsidR="007D371E" w:rsidRDefault="009D3478" w:rsidP="006E5B30">
      <w:pPr>
        <w:widowControl w:val="0"/>
        <w:autoSpaceDE w:val="0"/>
        <w:autoSpaceDN w:val="0"/>
        <w:adjustRightInd w:val="0"/>
        <w:jc w:val="both"/>
      </w:pPr>
      <w:r>
        <w:lastRenderedPageBreak/>
        <w:t>Приложение 1</w:t>
      </w:r>
    </w:p>
    <w:p w14:paraId="24DD40F2" w14:textId="77777777" w:rsidR="007D371E" w:rsidRPr="00872BF7" w:rsidRDefault="007D371E" w:rsidP="00872BF7"/>
    <w:p w14:paraId="08082A29" w14:textId="5AB8248B" w:rsidR="00E228D3" w:rsidRPr="00E228D3" w:rsidRDefault="00E228D3" w:rsidP="00E228D3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  <w:r w:rsidRPr="00E228D3">
        <w:rPr>
          <w:rFonts w:ascii="Verdana" w:hAnsi="Verdana"/>
          <w:color w:val="606060"/>
          <w:sz w:val="20"/>
          <w:szCs w:val="20"/>
        </w:rPr>
        <w:t xml:space="preserve">Таблица </w:t>
      </w:r>
      <w:r w:rsidR="003D2262">
        <w:rPr>
          <w:rFonts w:ascii="Verdana" w:hAnsi="Verdana"/>
          <w:color w:val="606060"/>
          <w:sz w:val="20"/>
          <w:szCs w:val="20"/>
        </w:rPr>
        <w:t>2</w:t>
      </w:r>
      <w:r w:rsidRPr="00E228D3">
        <w:rPr>
          <w:rFonts w:ascii="Verdana" w:hAnsi="Verdana"/>
          <w:color w:val="606060"/>
          <w:sz w:val="20"/>
          <w:szCs w:val="20"/>
        </w:rPr>
        <w:t>. </w:t>
      </w:r>
      <w:r w:rsidRPr="00E228D3">
        <w:rPr>
          <w:rFonts w:ascii="inherit" w:hAnsi="inherit"/>
          <w:b/>
          <w:bCs/>
          <w:color w:val="606060"/>
          <w:sz w:val="20"/>
          <w:szCs w:val="20"/>
          <w:bdr w:val="none" w:sz="0" w:space="0" w:color="auto" w:frame="1"/>
        </w:rPr>
        <w:t>Технические характеристики силовых трехфазных трансформаторов с естественным охлаждением</w:t>
      </w:r>
    </w:p>
    <w:p w14:paraId="3C462D8D" w14:textId="77777777" w:rsidR="00E228D3" w:rsidRPr="00E228D3" w:rsidRDefault="00E228D3" w:rsidP="00E228D3"/>
    <w:tbl>
      <w:tblPr>
        <w:tblW w:w="0" w:type="auto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66"/>
        <w:gridCol w:w="690"/>
        <w:gridCol w:w="870"/>
        <w:gridCol w:w="720"/>
        <w:gridCol w:w="672"/>
        <w:gridCol w:w="420"/>
        <w:gridCol w:w="555"/>
        <w:gridCol w:w="1035"/>
        <w:gridCol w:w="1230"/>
      </w:tblGrid>
      <w:tr w:rsidR="00E228D3" w:rsidRPr="00E228D3" w14:paraId="2DE7F71A" w14:textId="77777777" w:rsidTr="003D2262">
        <w:trPr>
          <w:tblHeader/>
        </w:trPr>
        <w:tc>
          <w:tcPr>
            <w:tcW w:w="204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4E5F13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Тип</w:t>
            </w:r>
          </w:p>
        </w:tc>
        <w:tc>
          <w:tcPr>
            <w:tcW w:w="766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A24879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E228D3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S</w:t>
            </w:r>
            <w:proofErr w:type="gramStart"/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т.ном</w:t>
            </w:r>
            <w:proofErr w:type="spellEnd"/>
            <w:proofErr w:type="gramEnd"/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,</w:t>
            </w:r>
          </w:p>
          <w:p w14:paraId="44C32B70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664D98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 xml:space="preserve">Напряжение, </w:t>
            </w:r>
            <w:proofErr w:type="spellStart"/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BB74E6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Потери, кВт</w:t>
            </w:r>
          </w:p>
        </w:tc>
        <w:tc>
          <w:tcPr>
            <w:tcW w:w="4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804345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E228D3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u</w:t>
            </w: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</w:t>
            </w:r>
            <w:proofErr w:type="spellEnd"/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,</w:t>
            </w:r>
          </w:p>
          <w:p w14:paraId="6AA16BE1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%</w:t>
            </w:r>
          </w:p>
        </w:tc>
        <w:tc>
          <w:tcPr>
            <w:tcW w:w="55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B49152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E228D3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I</w:t>
            </w: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х</w:t>
            </w:r>
            <w:proofErr w:type="spellEnd"/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,</w:t>
            </w:r>
          </w:p>
          <w:p w14:paraId="2337D6ED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%</w:t>
            </w:r>
          </w:p>
        </w:tc>
        <w:tc>
          <w:tcPr>
            <w:tcW w:w="2265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CF74C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Сопротивление фазы, мОм</w:t>
            </w:r>
          </w:p>
        </w:tc>
      </w:tr>
      <w:tr w:rsidR="00E228D3" w:rsidRPr="00E228D3" w14:paraId="7A6C372E" w14:textId="77777777" w:rsidTr="003D2262">
        <w:trPr>
          <w:tblHeader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6FF67C7" w14:textId="77777777" w:rsidR="00E228D3" w:rsidRPr="00E228D3" w:rsidRDefault="00E228D3" w:rsidP="00E228D3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F3D1422" w14:textId="77777777" w:rsidR="00E228D3" w:rsidRPr="00E228D3" w:rsidRDefault="00E228D3" w:rsidP="00E228D3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3A4A32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ВН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3D4519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НН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9076E5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Δ</w:t>
            </w:r>
            <w:r w:rsidRPr="00E228D3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Р</w:t>
            </w: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2E0C7B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Δ</w:t>
            </w:r>
            <w:r w:rsidRPr="00E228D3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Р</w:t>
            </w:r>
            <w:r w:rsidRPr="00E228D3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7A183A2" w14:textId="77777777" w:rsidR="00E228D3" w:rsidRPr="00E228D3" w:rsidRDefault="00E228D3" w:rsidP="00E228D3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A439321" w14:textId="77777777" w:rsidR="00E228D3" w:rsidRPr="00E228D3" w:rsidRDefault="00E228D3" w:rsidP="00E228D3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01215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E228D3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х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729934" w14:textId="77777777" w:rsidR="00E228D3" w:rsidRPr="00E228D3" w:rsidRDefault="00E228D3" w:rsidP="00E228D3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E228D3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r</w:t>
            </w:r>
          </w:p>
        </w:tc>
      </w:tr>
      <w:tr w:rsidR="00E228D3" w:rsidRPr="00E228D3" w14:paraId="5C846983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8DD10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ТМ-10/6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97DF6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62CD5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6D12F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D980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0,105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EEA0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0,335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A547C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F04A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21EAA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363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3327A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240</w:t>
            </w:r>
          </w:p>
        </w:tc>
      </w:tr>
      <w:tr w:rsidR="00E228D3" w:rsidRPr="00E228D3" w14:paraId="739FD906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0A38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ТМ-20/6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1D5F5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DF270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EA227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3A36E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0,18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58404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0,6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A7159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F469B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87A6B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152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134DE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84</w:t>
            </w:r>
          </w:p>
        </w:tc>
      </w:tr>
      <w:tr w:rsidR="00E228D3" w:rsidRPr="00E228D3" w14:paraId="6307DDF7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5BA0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ТМ-20/10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CEB2A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A974A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ED3AC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F3E34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0,22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6289C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0,6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4CB50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C941E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F31B6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369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6E42D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240</w:t>
            </w:r>
          </w:p>
        </w:tc>
      </w:tr>
      <w:tr w:rsidR="00E228D3" w:rsidRPr="00E228D3" w14:paraId="6CE57FA1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DB4A1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ТМ-50/6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B6036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ADAFA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398C9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D24EC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25C3D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1,325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D635B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D792E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2CB26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78,5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5734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38</w:t>
            </w:r>
          </w:p>
        </w:tc>
      </w:tr>
      <w:tr w:rsidR="00E228D3" w:rsidRPr="00E228D3" w14:paraId="7F882C0A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5E2CE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ТМ-50/10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EDD65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4580F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71024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2593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0,44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D5FFA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1,325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BE887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86C17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B8792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152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0B8F6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84</w:t>
            </w:r>
          </w:p>
        </w:tc>
      </w:tr>
      <w:tr w:rsidR="00E228D3" w:rsidRPr="00E228D3" w14:paraId="03C048A0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0E777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ТМ-100/35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AD9F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59A81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9314E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96074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0,9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A250C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2,4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02242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31028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A7DC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96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F951B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38</w:t>
            </w:r>
          </w:p>
        </w:tc>
      </w:tr>
      <w:tr w:rsidR="00E228D3" w:rsidRPr="00E228D3" w14:paraId="14AA4F89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AEDAB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ТМ-180/6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08BDD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180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67155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AB1C6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6CF8D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931D6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DB803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26D4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B66E6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26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6D8D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9,7</w:t>
            </w:r>
          </w:p>
        </w:tc>
      </w:tr>
      <w:tr w:rsidR="00E228D3" w:rsidRPr="00E228D3" w14:paraId="727129B3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9E58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ТМ-180/10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8478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180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E240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48C34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79925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1,2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F782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44,1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E26AA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218E3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5A754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25,8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520AB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9,7</w:t>
            </w:r>
          </w:p>
        </w:tc>
      </w:tr>
      <w:tr w:rsidR="00E228D3" w:rsidRPr="00E228D3" w14:paraId="1E46515A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59AC8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ТМ-180/35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D155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180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691B3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4556E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22F06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1,5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D39C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4,1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4EF83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94224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4CE2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53,4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954A0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</w:tr>
      <w:tr w:rsidR="00E228D3" w:rsidRPr="00E228D3" w14:paraId="21729D6A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BBCF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ТМ-320/6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7C3BD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320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0FD21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FA838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93E7F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3600F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6,07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CFB33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BE4C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49A4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3F9CE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4,9</w:t>
            </w:r>
          </w:p>
        </w:tc>
      </w:tr>
      <w:tr w:rsidR="00E228D3" w:rsidRPr="00E228D3" w14:paraId="6B977A86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0DA30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ТМ-320/10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34343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320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4C2D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73217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7EC5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1,9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93514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6,2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A0D73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6C75E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F4D9F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14,9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5BB76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4,8</w:t>
            </w:r>
          </w:p>
        </w:tc>
      </w:tr>
      <w:tr w:rsidR="00E228D3" w:rsidRPr="00E228D3" w14:paraId="51C148EB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468E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ТМ-320/35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795A6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320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8F191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C3174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0929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2,3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E3E97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6,2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7F7E4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1D192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5BCA6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31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70E9A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9,7</w:t>
            </w:r>
          </w:p>
        </w:tc>
      </w:tr>
      <w:tr w:rsidR="00E228D3" w:rsidRPr="00E228D3" w14:paraId="2AD6D9B0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174C9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ТМ-560/10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E31CC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560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4780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D8E0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0F0C3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2,5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55950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9,4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439DC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0828D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149D2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10,8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DC8B3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3,9</w:t>
            </w:r>
          </w:p>
        </w:tc>
      </w:tr>
      <w:tr w:rsidR="00E228D3" w:rsidRPr="00E228D3" w14:paraId="23A0BEBD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69FAB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ТМ-560/35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35C9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560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5376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EC073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DDD92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3,35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E0263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9,4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26507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EA9CB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8AA8A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17,9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75649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4,8</w:t>
            </w:r>
          </w:p>
        </w:tc>
      </w:tr>
      <w:tr w:rsidR="00E228D3" w:rsidRPr="00E228D3" w14:paraId="329E8D6C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20FE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ТМ-750/10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E825E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750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399E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337A7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EF3C9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4,1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4609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11,9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B7F9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CA96C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08133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14,6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D6B9B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4,14</w:t>
            </w:r>
          </w:p>
        </w:tc>
      </w:tr>
      <w:tr w:rsidR="00E228D3" w:rsidRPr="00E228D3" w14:paraId="43597404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4451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ТМ-1000/35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FA9F6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C2006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96E61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058BF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5,1</w:t>
            </w:r>
          </w:p>
        </w:tc>
        <w:tc>
          <w:tcPr>
            <w:tcW w:w="672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7945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632E6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F8F91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79596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17,4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7F61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4,14</w:t>
            </w:r>
          </w:p>
        </w:tc>
      </w:tr>
      <w:tr w:rsidR="00E228D3" w:rsidRPr="00E228D3" w14:paraId="57D1167D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C4857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ТСМА-60/6-10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42389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8208C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982AF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B509B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0,575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419B7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1,3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F6586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AB6E3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B12B2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97,34</w:t>
            </w:r>
          </w:p>
        </w:tc>
      </w:tr>
      <w:tr w:rsidR="00E228D3" w:rsidRPr="00E228D3" w14:paraId="48A379E3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58908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ТСМА-100/6-10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AE549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EF860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6D48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44FCA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9DDEA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2,07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7263E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70B06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2D0EF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97,42</w:t>
            </w:r>
          </w:p>
        </w:tc>
      </w:tr>
      <w:tr w:rsidR="00E228D3" w:rsidRPr="00E228D3" w14:paraId="170925C0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87CBB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ТСМА-100/6-10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FD61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E4442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17A7A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873B1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0,575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F376A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2,07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1C3B4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1A5B9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7CEE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97,42</w:t>
            </w:r>
          </w:p>
        </w:tc>
      </w:tr>
      <w:tr w:rsidR="00E228D3" w:rsidRPr="00E228D3" w14:paraId="385A8C13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F9E23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ТСМА-180/6-10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67F29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180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2041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F4990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9FD99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6A6DB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3,2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FFB76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B036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2DF69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97,72</w:t>
            </w:r>
          </w:p>
        </w:tc>
      </w:tr>
      <w:tr w:rsidR="00E228D3" w:rsidRPr="00E228D3" w14:paraId="7E0CAEF5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C80B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ТСМА-320/6-10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A36FE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320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804C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ACDBD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7A260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1,6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309A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4,85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7385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9638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C30E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98,02</w:t>
            </w:r>
          </w:p>
        </w:tc>
      </w:tr>
      <w:tr w:rsidR="00E228D3" w:rsidRPr="00E228D3" w14:paraId="0A5E44F5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A0F12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ТСМА-320/6-10/0,4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51351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320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6DD8B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1EE06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92E08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1,6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C551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4,85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1A0AA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18AA8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53A7E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98</w:t>
            </w:r>
          </w:p>
        </w:tc>
      </w:tr>
      <w:tr w:rsidR="00E228D3" w:rsidRPr="00E228D3" w14:paraId="65DA4331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88294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ТСМА-320/6-10/0,23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A413B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320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5DAB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F4093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0,23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11D34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1,6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E2236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4,85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75087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D3E76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1FAA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98</w:t>
            </w:r>
          </w:p>
        </w:tc>
      </w:tr>
      <w:tr w:rsidR="00E228D3" w:rsidRPr="00E228D3" w14:paraId="2C8DF212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509D2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ТМА-100/6-10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A69D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AA3FB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59E9D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6D97D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0,65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670AE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2,4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1A9DE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29950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7,0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46A75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97,42</w:t>
            </w:r>
          </w:p>
        </w:tc>
      </w:tr>
      <w:tr w:rsidR="00E228D3" w:rsidRPr="00E228D3" w14:paraId="726751D9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C6AF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ТМА-180/6-10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F14C9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180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33CA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0AB4A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21AC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1,1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8B0F0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CC503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F260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D39E2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97,72</w:t>
            </w:r>
          </w:p>
        </w:tc>
      </w:tr>
      <w:tr w:rsidR="00E228D3" w:rsidRPr="00E228D3" w14:paraId="5BAB9B70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BBF29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ТМА-320/6-10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55343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320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BFDFE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FE0E7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CD76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1,7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02F6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6,1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0884D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DC61C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9FE1F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98,02</w:t>
            </w:r>
          </w:p>
        </w:tc>
      </w:tr>
      <w:tr w:rsidR="00E228D3" w:rsidRPr="00E228D3" w14:paraId="7A29B691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76FD1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ТАМ-560/10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745C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560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D8E0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EAA7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BE5DB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2,5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1EF29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9,4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CE63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28ACB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6AF2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97,8</w:t>
            </w:r>
          </w:p>
        </w:tc>
      </w:tr>
      <w:tr w:rsidR="00E228D3" w:rsidRPr="00E228D3" w14:paraId="7EBB73C7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DC54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ТАМ-750/10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94E35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750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E3730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C194C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4CAE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4,1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9572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11,9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B2A0A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A2D2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337FD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97,9</w:t>
            </w:r>
          </w:p>
        </w:tc>
      </w:tr>
      <w:tr w:rsidR="00E228D3" w:rsidRPr="00E228D3" w14:paraId="73C0132E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5586F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TAM-1000/10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286EC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DA9A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2F0D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6F562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4,9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4815E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7CA6D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A60B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FD7D6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98,05</w:t>
            </w:r>
          </w:p>
        </w:tc>
      </w:tr>
      <w:tr w:rsidR="00E228D3" w:rsidRPr="00E228D3" w14:paraId="469AD3AA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ACD23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ТАМ-1800/10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0916E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1800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C0084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0AC21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4E9F0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4F602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2861F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439B4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9868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98,25</w:t>
            </w:r>
          </w:p>
        </w:tc>
      </w:tr>
      <w:tr w:rsidR="00E228D3" w:rsidRPr="00E228D3" w14:paraId="4A37A0E8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B70CC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ТАМ-1800/35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7311D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1800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7FC76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2C9DC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0,525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6E34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8,3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9D2E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7D36B9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A9174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EE978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98,3</w:t>
            </w:r>
          </w:p>
        </w:tc>
      </w:tr>
      <w:tr w:rsidR="00E228D3" w:rsidRPr="00E228D3" w14:paraId="005C1044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24CB1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ТАМ-3200/35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FC68F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3200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C1454D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38,5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8C5D4A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389D7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11,5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BF28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37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3A412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BA1284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6532D5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98,51</w:t>
            </w:r>
          </w:p>
        </w:tc>
      </w:tr>
      <w:tr w:rsidR="00E228D3" w:rsidRPr="00E228D3" w14:paraId="3179363B" w14:textId="77777777" w:rsidTr="003D2262">
        <w:tc>
          <w:tcPr>
            <w:tcW w:w="20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E8AFFB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ТАМ-5600/35</w:t>
            </w:r>
          </w:p>
        </w:tc>
        <w:tc>
          <w:tcPr>
            <w:tcW w:w="766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B421A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5600</w:t>
            </w:r>
          </w:p>
        </w:tc>
        <w:tc>
          <w:tcPr>
            <w:tcW w:w="6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7ADF8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38,5</w:t>
            </w:r>
          </w:p>
        </w:tc>
        <w:tc>
          <w:tcPr>
            <w:tcW w:w="8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D0C51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2E3898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18,50</w:t>
            </w:r>
          </w:p>
        </w:tc>
        <w:tc>
          <w:tcPr>
            <w:tcW w:w="1092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3E0FC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57</w:t>
            </w:r>
          </w:p>
        </w:tc>
        <w:tc>
          <w:tcPr>
            <w:tcW w:w="55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F7F16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7,5</w:t>
            </w:r>
          </w:p>
        </w:tc>
        <w:tc>
          <w:tcPr>
            <w:tcW w:w="10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EB4143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12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33921E" w14:textId="77777777" w:rsidR="00E228D3" w:rsidRPr="00E228D3" w:rsidRDefault="00E228D3" w:rsidP="00E228D3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E228D3">
              <w:rPr>
                <w:rFonts w:ascii="Verdana" w:hAnsi="Verdana"/>
                <w:color w:val="606060"/>
                <w:sz w:val="20"/>
                <w:szCs w:val="20"/>
              </w:rPr>
              <w:t>98,6</w:t>
            </w:r>
          </w:p>
        </w:tc>
      </w:tr>
    </w:tbl>
    <w:p w14:paraId="62E24F72" w14:textId="655ED7D6" w:rsid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</w:p>
    <w:p w14:paraId="028B29CD" w14:textId="2FCF5705" w:rsid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</w:p>
    <w:p w14:paraId="404A217A" w14:textId="76F31ACF" w:rsid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</w:p>
    <w:p w14:paraId="3CEBB381" w14:textId="44A3A33B" w:rsidR="003D2262" w:rsidRP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  <w:r w:rsidRPr="003D2262">
        <w:rPr>
          <w:rFonts w:ascii="Verdana" w:hAnsi="Verdana"/>
          <w:color w:val="606060"/>
          <w:sz w:val="20"/>
          <w:szCs w:val="20"/>
        </w:rPr>
        <w:t xml:space="preserve">Таблица </w:t>
      </w:r>
      <w:r>
        <w:rPr>
          <w:rFonts w:ascii="Verdana" w:hAnsi="Verdana"/>
          <w:color w:val="606060"/>
          <w:sz w:val="20"/>
          <w:szCs w:val="20"/>
        </w:rPr>
        <w:t>3</w:t>
      </w:r>
      <w:r w:rsidRPr="003D2262">
        <w:rPr>
          <w:rFonts w:ascii="Verdana" w:hAnsi="Verdana"/>
          <w:color w:val="606060"/>
          <w:sz w:val="20"/>
          <w:szCs w:val="20"/>
        </w:rPr>
        <w:t>. </w:t>
      </w:r>
      <w:r w:rsidRPr="003D2262">
        <w:rPr>
          <w:rFonts w:ascii="inherit" w:hAnsi="inherit"/>
          <w:b/>
          <w:bCs/>
          <w:color w:val="606060"/>
          <w:sz w:val="20"/>
          <w:szCs w:val="20"/>
          <w:bdr w:val="none" w:sz="0" w:space="0" w:color="auto" w:frame="1"/>
        </w:rPr>
        <w:t>Технические характеристики трехфазных масляных трансформаторов</w:t>
      </w:r>
    </w:p>
    <w:p w14:paraId="39522A04" w14:textId="77777777" w:rsidR="003D2262" w:rsidRPr="003D2262" w:rsidRDefault="003D2262" w:rsidP="003D2262"/>
    <w:tbl>
      <w:tblPr>
        <w:tblW w:w="0" w:type="auto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766"/>
        <w:gridCol w:w="732"/>
        <w:gridCol w:w="897"/>
        <w:gridCol w:w="1256"/>
        <w:gridCol w:w="726"/>
        <w:gridCol w:w="853"/>
        <w:gridCol w:w="974"/>
        <w:gridCol w:w="545"/>
        <w:gridCol w:w="369"/>
      </w:tblGrid>
      <w:tr w:rsidR="003D2262" w:rsidRPr="003D2262" w14:paraId="4AF0D367" w14:textId="77777777" w:rsidTr="003D2262">
        <w:trPr>
          <w:gridAfter w:val="1"/>
          <w:wAfter w:w="480" w:type="dxa"/>
          <w:tblHeader/>
        </w:trPr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22A03D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Тип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6A1442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S</w:t>
            </w:r>
            <w:proofErr w:type="gram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т.ном</w:t>
            </w:r>
            <w:proofErr w:type="spellEnd"/>
            <w:proofErr w:type="gram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,</w:t>
            </w:r>
          </w:p>
          <w:p w14:paraId="5F98087C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8A5516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 xml:space="preserve">Номинальное напряжение, </w:t>
            </w: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EF173D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Схема и группа соединений обмоток</w:t>
            </w:r>
          </w:p>
        </w:tc>
        <w:tc>
          <w:tcPr>
            <w:tcW w:w="1335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5B6EBA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Потери, Вт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B3C12A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u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</w:t>
            </w:r>
            <w:proofErr w:type="spell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, %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06622A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I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х</w:t>
            </w:r>
            <w:proofErr w:type="spell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, %</w:t>
            </w:r>
          </w:p>
        </w:tc>
      </w:tr>
      <w:tr w:rsidR="003D2262" w:rsidRPr="003D2262" w14:paraId="459E605A" w14:textId="77777777" w:rsidTr="003D2262">
        <w:trPr>
          <w:gridAfter w:val="1"/>
          <w:wAfter w:w="480" w:type="dxa"/>
          <w:tblHeader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3EAF0DC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726E49D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1D39D1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ВН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FFE82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НН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813BD88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5AF16F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Δ</w:t>
            </w:r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P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CFFDF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Δ</w:t>
            </w:r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P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620F1F7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8EF7668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</w:tr>
      <w:tr w:rsidR="003D2262" w:rsidRPr="003D2262" w14:paraId="13D24A62" w14:textId="77777777" w:rsidTr="003D2262">
        <w:trPr>
          <w:gridAfter w:val="1"/>
          <w:wAfter w:w="480" w:type="dxa"/>
        </w:trPr>
        <w:tc>
          <w:tcPr>
            <w:tcW w:w="7380" w:type="dxa"/>
            <w:gridSpan w:val="9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E33E1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  <w:bdr w:val="none" w:sz="0" w:space="0" w:color="auto" w:frame="1"/>
              </w:rPr>
              <w:t xml:space="preserve">Напряжение до 35 </w:t>
            </w: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  <w:bdr w:val="none" w:sz="0" w:space="0" w:color="auto" w:frame="1"/>
              </w:rPr>
              <w:t>кВ</w:t>
            </w:r>
            <w:proofErr w:type="spellEnd"/>
          </w:p>
        </w:tc>
      </w:tr>
      <w:tr w:rsidR="003D2262" w:rsidRPr="003D2262" w14:paraId="49019BAC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7C4A6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ТМ-25/10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3EF8C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9EBD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84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38736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AF7B3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0;</w:t>
            </w:r>
          </w:p>
          <w:p w14:paraId="501726E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Zн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– 11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3B523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CED97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600</w:t>
            </w:r>
          </w:p>
          <w:p w14:paraId="5B793B8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690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EDF56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4,5; 4,7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C22D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3,2</w:t>
            </w:r>
          </w:p>
        </w:tc>
      </w:tr>
      <w:tr w:rsidR="003D2262" w:rsidRPr="003D2262" w14:paraId="6D93D492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BE023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ТМ-40/10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67743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4E2F87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263B35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5E3177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07555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1DE3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880</w:t>
            </w:r>
          </w:p>
          <w:p w14:paraId="6D96EE9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24C3EC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0E7A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</w:t>
            </w:r>
          </w:p>
        </w:tc>
      </w:tr>
      <w:tr w:rsidR="003D2262" w:rsidRPr="003D2262" w14:paraId="0D1F1EAB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4EDC4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ТМ-63/10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45CC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4488D8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E6AF78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8A683F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205E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A5BD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1280</w:t>
            </w:r>
          </w:p>
          <w:p w14:paraId="72B1516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1470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78C5BD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B4FB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2,8</w:t>
            </w:r>
          </w:p>
        </w:tc>
      </w:tr>
      <w:tr w:rsidR="003D2262" w:rsidRPr="003D2262" w14:paraId="34608150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E8364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ТМ-100/10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77F9F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5BC87F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CB8DA6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A9FB32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A8C42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330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7AA02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1970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F5DEB2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1316D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2,6</w:t>
            </w:r>
          </w:p>
        </w:tc>
      </w:tr>
      <w:tr w:rsidR="003D2262" w:rsidRPr="003D2262" w14:paraId="2FBB5920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4DA4E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ТМ-100/35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BC907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FE9E4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0A4E4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F6AB14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1F80F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420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3D9A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2270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1A59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6,5; 6,8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9BA95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2,6</w:t>
            </w:r>
          </w:p>
        </w:tc>
      </w:tr>
      <w:tr w:rsidR="003D2262" w:rsidRPr="003D2262" w14:paraId="14ACB9FB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56EC2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ТМ-160/10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AE719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</w:t>
            </w: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90E3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B2413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7BFB5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– 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674E0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510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29D05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2650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2B6DD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23DE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2,4</w:t>
            </w:r>
          </w:p>
        </w:tc>
      </w:tr>
      <w:tr w:rsidR="003D2262" w:rsidRPr="003D2262" w14:paraId="2A27D5B2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7927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ТМФ-160/10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D6AFFF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9FED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3729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F48C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– 11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877F7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510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1C03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3100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8ACF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4,7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C01550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18BB3FF3" w14:textId="77777777" w:rsidTr="003D2262">
        <w:trPr>
          <w:gridAfter w:val="1"/>
          <w:wAfter w:w="480" w:type="dxa"/>
        </w:trPr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DD39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ТМ-160/35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FEA73F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6E873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47332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836DD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Zг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1A7E5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620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6CCAC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3100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B4C7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FA06E7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0B405CF1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29109E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1356E0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9CA181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90A402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94D162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D57B02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80DCE2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A0C3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6,8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AA3DC1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6D0CB626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3A4E8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ТМ-250/10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E4A8F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250</w:t>
            </w: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326CC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84342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D2CEE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58805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740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4025D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3700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F9086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C3C94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2,3</w:t>
            </w:r>
          </w:p>
        </w:tc>
      </w:tr>
      <w:tr w:rsidR="003D2262" w:rsidRPr="003D2262" w14:paraId="50FCF598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B4D37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ТМФ-250/10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320E88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53F4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D9AED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16088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1543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740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18BEE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4200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FDC7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4,7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798839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0DFD6B4E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66BBD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ТМ-250/35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740BEA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DE280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B2E3A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40CE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Zн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FEE8B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900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240D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4200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E774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6,5; 6.8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F62024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260282B1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A543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TM-400/10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4CD93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400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3688D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BB8C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5C97F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3F9BC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950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47029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5500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B660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4CD3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2,1</w:t>
            </w:r>
          </w:p>
        </w:tc>
      </w:tr>
      <w:tr w:rsidR="003D2262" w:rsidRPr="003D2262" w14:paraId="51659727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5C789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ТМФ-400/10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B8A62A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6F8D82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88038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C9CA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26C2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950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CB60C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5900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C285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BB3F25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2CE747D0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483F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ТМН-400/10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826870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917B0A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E1A41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7616FA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006585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E775A7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3D774A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BA325A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1965BFB1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AC47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ТМ-400/35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B10C5A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7B742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22F58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31DFD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65CE0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9D5A2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5500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9856D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E47892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AD8CCD4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779C0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ТМН-400/35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AA9914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6366D3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8A17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26F47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87DA02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76862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5900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C04B18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B1A4BC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4AFE8550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6D72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ТМ-630/10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9C45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630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E4C7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69668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8EF9F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8906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1310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67F20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7600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BC6B4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D5FB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</w:t>
            </w:r>
          </w:p>
        </w:tc>
      </w:tr>
      <w:tr w:rsidR="003D2262" w:rsidRPr="003D2262" w14:paraId="40F0B308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4D3BF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ТМФ-630/10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B02F7E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BEE46F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24717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214A2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2794D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1310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86A71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8500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C42DC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61D667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69B80351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0FE8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ТМН-630/10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001DCA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27B01D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030CD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40F9B1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5BDDA8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F74918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600D6B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93B0EE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0F60180C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64323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ТМ-630/35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5E812A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201E8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40120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00B9C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E5328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D080A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7600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E5043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9DFF25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EA118C8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87392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ТМФ-630/35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2A99C1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FD5D3E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30267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3F3A0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FA2FAB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79DB5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8500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FE122F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B07A06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03EBF739" w14:textId="77777777" w:rsidTr="003D2262">
        <w:trPr>
          <w:gridAfter w:val="1"/>
          <w:wAfter w:w="480" w:type="dxa"/>
        </w:trPr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40A58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ТМН-630/35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C1BAD2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CCD601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ED414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6,3; 11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EE2DA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95AA9A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2C204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7600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5DFE44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944EAA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7E693D6" w14:textId="77777777" w:rsidTr="003D2262">
        <w:trPr>
          <w:gridAfter w:val="1"/>
          <w:wAfter w:w="480" w:type="dxa"/>
        </w:trPr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7E94D" w14:textId="23CC451D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ТМ-1000/10</w:t>
            </w:r>
            <w:r w:rsidRPr="003D2262">
              <w:rPr>
                <w:rFonts w:ascii="Verdana" w:hAnsi="Verdana"/>
                <w:noProof/>
                <w:color w:val="606060"/>
                <w:sz w:val="20"/>
                <w:szCs w:val="20"/>
              </w:rPr>
              <w:drawing>
                <wp:inline distT="0" distB="0" distL="0" distR="0" wp14:anchorId="14139210" wp14:editId="02D0EACC">
                  <wp:extent cx="45720" cy="38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DED2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C034F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BC668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B64CD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AEC15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3C6D1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1EB9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26D5D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</w:tr>
      <w:tr w:rsidR="003D2262" w:rsidRPr="003D2262" w14:paraId="5A43DEEA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3C266D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3EF0CE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4CE135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C8D74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F6D2F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F0865B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031DE0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41E8C0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2EE47C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7655A41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8CB9BB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622E3B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3871B6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34220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3,15; 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80A431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CBC3C9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C6E57E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02E54E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C7B75D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138FD172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64455F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6A2675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63CF4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27EC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96586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DCB606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E3D631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40E90B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DD29AF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13D9BA63" w14:textId="77777777" w:rsidTr="003D2262">
        <w:trPr>
          <w:gridAfter w:val="1"/>
          <w:wAfter w:w="480" w:type="dxa"/>
        </w:trPr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62C27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ТМ-1000/35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ACBA7C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F02E8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13,8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358B1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26DFD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65B15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2000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52257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12200;</w:t>
            </w:r>
          </w:p>
          <w:p w14:paraId="4B73F03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11600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D256D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5AB4D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1,4</w:t>
            </w:r>
          </w:p>
        </w:tc>
      </w:tr>
      <w:tr w:rsidR="003D2262" w:rsidRPr="003D2262" w14:paraId="088FD5B1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2D0269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665DC7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C7274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15,75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3BBB0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8286E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77F49A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93A5D4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F19F23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16E1E5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377822C9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1059D1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F68B1F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FD0B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776FC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6,3; 10,5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7D09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BDA7D5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8071A8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392193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6DE413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D072D0F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6DB4A0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5B362D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E4388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58C20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31912B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3EFAD7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CDF079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333501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294AEE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4743E3B3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758986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CDC70B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FDD755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EABE4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1919A0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9CE02C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F4CC9F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FED858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628D36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35DDBDB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283217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BA7D17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01B5FA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32587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777FD2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136E2E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1ABCB2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69D6E1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0951BF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20E27D7" w14:textId="77777777" w:rsidTr="003D2262">
        <w:trPr>
          <w:gridAfter w:val="1"/>
          <w:wAfter w:w="480" w:type="dxa"/>
        </w:trPr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C846F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ТМН-1000/35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56B29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0D39E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71E7A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D0714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97333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2100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94D79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2200;</w:t>
            </w:r>
          </w:p>
          <w:p w14:paraId="4E208DE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11600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F1D2E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33DF6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1,4</w:t>
            </w:r>
          </w:p>
        </w:tc>
      </w:tr>
      <w:tr w:rsidR="003D2262" w:rsidRPr="003D2262" w14:paraId="7744EBDE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41B508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6EC1FD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B8E065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6414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5201A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A162F7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028EE1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D42787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A14491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10C5715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A198ED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18AD82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693338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2C6FF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08A8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A60676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F6B404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08D61D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AEF7FF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66721553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175975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73B04B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E300DB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89D78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71D3D0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7BB85E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00D67A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D4F59D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836B95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2948C46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1A90AC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D0EAD1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3F5F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CF188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ED0E8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52DA7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2100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49C8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12200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C463DA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DB7787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3FF9C2FC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7D6319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F3A729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04AA57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BA3F7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6226AE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16C57F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476969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47BD0C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D047B4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430CD19F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BBA0AD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B3FF83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22ECF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E8968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426C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B0FA7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2100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863E7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11600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B181A4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6B4D99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17FF31AD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DD2911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214C80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24B19A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24C70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BF3644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35BD03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4508E1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167478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23074D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A7A33E1" w14:textId="77777777" w:rsidTr="003D2262">
        <w:trPr>
          <w:gridAfter w:val="1"/>
          <w:wAfter w:w="480" w:type="dxa"/>
        </w:trPr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217DF6" w14:textId="1FD274B3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ТМ-1600/10</w:t>
            </w:r>
            <w:r w:rsidRPr="003D2262">
              <w:rPr>
                <w:rFonts w:ascii="Verdana" w:hAnsi="Verdana"/>
                <w:noProof/>
                <w:color w:val="606060"/>
                <w:sz w:val="20"/>
                <w:szCs w:val="20"/>
              </w:rPr>
              <w:drawing>
                <wp:inline distT="0" distB="0" distL="0" distR="0" wp14:anchorId="4DD72636" wp14:editId="3926C7F9">
                  <wp:extent cx="45720" cy="38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EA151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8F61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4BFA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9E6A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916A5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AA03F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8066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CB9E0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</w:tr>
      <w:tr w:rsidR="003D2262" w:rsidRPr="003D2262" w14:paraId="1D46B9C5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D25279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56B9DA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C8BB71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B68F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F57D8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5DD82A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DEB107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DE4B65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A334E1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086D32CC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D517B1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9EB972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130B7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C7D2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3,15; 6,3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4AD4C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8D0CCC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D4DA26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65BF94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177B52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3A53D549" w14:textId="77777777" w:rsidTr="003D2262">
        <w:trPr>
          <w:gridAfter w:val="1"/>
          <w:wAfter w:w="480" w:type="dxa"/>
        </w:trPr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42743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ТМ-1600/35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71D72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78CD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C4062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2DCAE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E091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2750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40676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18000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CC2B1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E0C8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1,3</w:t>
            </w:r>
          </w:p>
        </w:tc>
      </w:tr>
      <w:tr w:rsidR="003D2262" w:rsidRPr="003D2262" w14:paraId="41FBE1A2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D2A327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6DF4DD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FB8CFB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05B7A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3A4D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7B87D4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BAB52E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6984BA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B9AF02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FAA26A0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70BD90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C9268F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7D2A4A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026B7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25A5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0AFF9A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A09F4F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B071AB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A97E14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6E31C0F0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D98AD0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533BF4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D3D4AA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64BB7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A776CF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29BF8D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4A5A03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100A84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144F9D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34FA74D9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5C39F7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CCA524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C26B4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9FFE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9E4A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0C4CD6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909BFB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60D9A2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2DF20C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4A34894F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76185E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35A6C9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F04EB3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C0A1A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B075E1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4B05B2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CA61B7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B77BF7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BF8933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43B794BC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C847DD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1DD127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19A21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6C1DC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3,15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02C6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74004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2750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A5DC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16500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2BB26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79B2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1,3</w:t>
            </w:r>
          </w:p>
        </w:tc>
      </w:tr>
      <w:tr w:rsidR="003D2262" w:rsidRPr="003D2262" w14:paraId="0E6B34C9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4D1D64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1161D7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8741BA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5472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796B40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B86224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3DCCEA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8F1FCD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67CD7A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633D2050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1D4BF3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9B768C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C3C94E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295B9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CABFC2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CF67DB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7421CB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E5471A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898A6A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1C1BBA9" w14:textId="77777777" w:rsidTr="003D2262">
        <w:trPr>
          <w:gridAfter w:val="1"/>
          <w:wAfter w:w="480" w:type="dxa"/>
        </w:trPr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0D954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ТМН-1600/35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23793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</w:t>
            </w: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DF8F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13,8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4E83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FE0AB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EE85F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2900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296535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C08C95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821BFA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3693C043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0492E5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2849C2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681D8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15,75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4179D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C16F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F3A67F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EB40F5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CBDE39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BD1B18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474C749B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D43A3E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6F2CAE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EC36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7C1FA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D87CC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537B00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4694FF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72E8D6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FF28E5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44C089A8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B222AA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8CB72C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FE3C6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5F9FD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4014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532CD0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8F0482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50CEC5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BD490B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489512A8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96DCF5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4B735B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39548E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1BD85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4480B9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AF1E60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D1303D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D86DDB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9F49F6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E9A96E9" w14:textId="77777777" w:rsidTr="003D2262">
        <w:trPr>
          <w:gridAfter w:val="1"/>
          <w:wAfter w:w="480" w:type="dxa"/>
        </w:trPr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F98CC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ТМН-1600/35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973C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</w:t>
            </w: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FC2EF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A30CC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2F087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64779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2900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4D158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16500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3FB9E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CCA9C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1,3</w:t>
            </w:r>
          </w:p>
        </w:tc>
      </w:tr>
      <w:tr w:rsidR="003D2262" w:rsidRPr="003D2262" w14:paraId="3F8BE6CD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B9C523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70B058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1294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F9329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17256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E03742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8BE6C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18000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321BF6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0B9B61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34DE808F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5221AC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869B84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AD05FC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72E2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3B29EB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67F47F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F9A4A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16500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32D87A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4BA29B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457628E1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6F6C13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35E6D6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899261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5760B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6,3; 10,5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25A82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CB0433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1109D8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578357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FA8B00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699B077A" w14:textId="77777777" w:rsidTr="003D2262">
        <w:trPr>
          <w:gridAfter w:val="1"/>
          <w:wAfter w:w="480" w:type="dxa"/>
        </w:trPr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0B10E2" w14:textId="64081360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ТМ-2500/10</w:t>
            </w:r>
            <w:r w:rsidRPr="003D2262">
              <w:rPr>
                <w:rFonts w:ascii="Verdana" w:hAnsi="Verdana"/>
                <w:noProof/>
                <w:color w:val="606060"/>
                <w:sz w:val="20"/>
                <w:szCs w:val="20"/>
              </w:rPr>
              <w:drawing>
                <wp:inline distT="0" distB="0" distL="0" distR="0" wp14:anchorId="51E1BA83" wp14:editId="025723E1">
                  <wp:extent cx="45720" cy="38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3A37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2500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F1EAC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803F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D313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4CE1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3850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42FF0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23500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3F867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17516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</w:t>
            </w:r>
          </w:p>
        </w:tc>
      </w:tr>
      <w:tr w:rsidR="003D2262" w:rsidRPr="003D2262" w14:paraId="35C5417D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B7AC77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042C22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C1FF6C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4A7C7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194E09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7786C5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1E08ED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ED463B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501166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E5075CA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B6E2A9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C65601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25104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EE423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3,15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70252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4F3BB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3850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B1B10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23500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9E0DDB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2A77C1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6DDA1A23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FC3B4C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1FA18F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29BC4A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D4BC4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8478F5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C52C23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DF1880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5FB67E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8CDE51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7E9C86D" w14:textId="77777777" w:rsidTr="003D226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329A3C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F7DEFA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D60918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BB74B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E7911F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5B395F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58BE43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2BFE00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601A37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2417CF81" w14:textId="77777777" w:rsidTr="003D2262"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BAEB8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ТМ-2500/35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A12C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2500</w:t>
            </w: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DF1E6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9D510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3A083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5A89F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3900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C7E7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23500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D314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6,5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98C05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</w:t>
            </w:r>
          </w:p>
        </w:tc>
      </w:tr>
      <w:tr w:rsidR="003D2262" w:rsidRPr="003D2262" w14:paraId="31674A69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080520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5D8431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92B40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1249B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3,15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A3AA8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CD1F93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E51F29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8D5701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F3AE4C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12B9588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29E66C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1D8ADF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6AAE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20; 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2664F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EFC087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5DC66B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35D2C8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882442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87CA75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47EEF30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0146AB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A4E759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F02523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19B7F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0B3555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ADE104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423183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1648DB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99E2F0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1F3B9D41" w14:textId="77777777" w:rsidTr="003D2262"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B07D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ТМН-2500/35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05973D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BDCEA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13,8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AEBF7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F3A19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8B705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4100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1291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23500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773659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10D888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7ED59D5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D0C83E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42D251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F4939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15,75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FA09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75171D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A88341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64450E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5E02D8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4400AD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0D751301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79C3E4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00D49C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D5704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40306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0,69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8CA6A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AE1E4A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70CC26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F8B32C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A26CC3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5DA7B75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F66C99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5511AA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7815E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EC9F8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B0AD6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</w:t>
            </w:r>
            <w:proofErr w:type="spellStart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Yн</w:t>
            </w:r>
            <w:proofErr w:type="spellEnd"/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 xml:space="preserve"> – 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4F8F41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DB96AD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D439C2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5CA884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06711555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9BF20E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45F13D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80C1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20; 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4E66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472C7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F82D76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98D9CE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8C801C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BF94FA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5A7B2D0" w14:textId="77777777" w:rsidTr="003D2262"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4C0DA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ТМ-4000/10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5C81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4000</w:t>
            </w: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C917A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E507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3,15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80DDE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CE0BD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5200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A8E29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33500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0895A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7,5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617A9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0,9</w:t>
            </w:r>
          </w:p>
        </w:tc>
      </w:tr>
      <w:tr w:rsidR="003D2262" w:rsidRPr="003D2262" w14:paraId="62EC7904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D83C0D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28A95F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A7B04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221FD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52D0EC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C9C58D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509B9B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126EB3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D19696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C24AC72" w14:textId="77777777" w:rsidTr="003D2262"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EB7E6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ТМ-4000/35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95CD0C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C1D48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0248E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5B2CED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B68FB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5300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1B3FF0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14B751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6D7495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3F2E97B9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5F8939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C41E8C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8C28F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20; 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0C12D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53BF27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7D26F5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F07275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07D054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7414CD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508C92D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97F5B1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5D654C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A7E2A0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1F5E6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F758C0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B89D6F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20977B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04245C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97ABF4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1D4EBC87" w14:textId="77777777" w:rsidTr="003D2262"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1AC12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ТМН-4000/35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670CE1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FD30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13,8</w:t>
            </w:r>
          </w:p>
        </w:tc>
        <w:tc>
          <w:tcPr>
            <w:tcW w:w="84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F78A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6,3;</w:t>
            </w:r>
          </w:p>
          <w:p w14:paraId="05737E1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B9551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02C65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5600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C80207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A6B6BC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6134BC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915932D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0A3597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5ABFC9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05853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15,75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8D48BC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D0475B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F24CE7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2107A5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D31A19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411C73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0B3B7B6B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BBC16A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9BD5DA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DD15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D14C70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123476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176422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0D4E44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246594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FDBB85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6D337B35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3FA7DA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BB2677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7781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9064DD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1E4076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3FC779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783F9A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D0C43F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A97661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6B488595" w14:textId="77777777" w:rsidTr="003D2262"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0A82B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ТМ-6300/10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454DA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6300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C172F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4190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3,15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216E0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6AA6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7400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44238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46500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140AB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7,5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ED224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0,8</w:t>
            </w:r>
          </w:p>
        </w:tc>
      </w:tr>
      <w:tr w:rsidR="003D2262" w:rsidRPr="003D2262" w14:paraId="441DB25B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839A12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5E786D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E2DD39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1BBCC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626AFA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52CA54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CCE77C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7D6E4D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A15DF2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0A3E805E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2501DD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69546E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7CCD8B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A1C59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124CEE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C22202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4374BE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867ECC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5F384E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15DF4019" w14:textId="77777777" w:rsidTr="003D2262"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F3F9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ТМ-6300/35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BC7222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50E2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ACB08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5FE0EE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8D98A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7600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926A42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A7513D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886C92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4DE8A37B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0AAC6A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29346F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62CD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20,35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C366B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B49155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DC4526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F99B18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63D454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798044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14A6E4BA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0D48C6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51B731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91BC06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B20BD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17CDC5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E1E006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00125A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70DB1F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371ED3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86A6EB7" w14:textId="77777777" w:rsidTr="003D2262"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A1637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ТМ-6300/35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7710F3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2768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6A951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6,3; 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EE6E1C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09F9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8000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DA7D10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A09E91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93F9CA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7CABAF02" w14:textId="77777777" w:rsidTr="003D2262"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264278" w14:textId="51FE750D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ТД-10000/35</w:t>
            </w:r>
            <w:r w:rsidRPr="003D2262">
              <w:rPr>
                <w:rFonts w:ascii="Verdana" w:hAnsi="Verdana"/>
                <w:noProof/>
                <w:color w:val="606060"/>
                <w:sz w:val="20"/>
                <w:szCs w:val="20"/>
              </w:rPr>
              <w:drawing>
                <wp:inline distT="0" distB="0" distL="0" distR="0" wp14:anchorId="5BBD05B6" wp14:editId="6FF98209">
                  <wp:extent cx="45720" cy="38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09CD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10000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1E5E4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38,5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1429D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587E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Y/Δ – 11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8B735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D3F8C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FC3BB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8BCFB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</w:tr>
      <w:tr w:rsidR="003D2262" w:rsidRPr="003D2262" w14:paraId="1C67D26E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165EDA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E5A879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211867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60B42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9EB76F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93E8EF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FFF289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AC41B2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053080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5F4F1D8B" w14:textId="77777777" w:rsidTr="003D2262"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00904A" w14:textId="1EA67D85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ТД-16000/35</w:t>
            </w:r>
            <w:r w:rsidRPr="003D2262">
              <w:rPr>
                <w:rFonts w:ascii="Verdana" w:hAnsi="Verdana"/>
                <w:noProof/>
                <w:color w:val="606060"/>
                <w:sz w:val="20"/>
                <w:szCs w:val="20"/>
              </w:rPr>
              <w:drawing>
                <wp:inline distT="0" distB="0" distL="0" distR="0" wp14:anchorId="7D90F3F3" wp14:editId="01AE8164">
                  <wp:extent cx="45720" cy="38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AC47E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16000</w:t>
            </w:r>
          </w:p>
        </w:tc>
        <w:tc>
          <w:tcPr>
            <w:tcW w:w="75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4FBE7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4AA8C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9DA6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D7D2BE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60B73B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06267E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A37F21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2F449853" w14:textId="77777777" w:rsidTr="003D2262"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D386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ТД-80000/35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D8EE1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80000</w:t>
            </w:r>
          </w:p>
        </w:tc>
        <w:tc>
          <w:tcPr>
            <w:tcW w:w="75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3347D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15,75</w:t>
            </w: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8E31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DDD1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Δ/Δ – 0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E7005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58000</w:t>
            </w:r>
          </w:p>
        </w:tc>
        <w:tc>
          <w:tcPr>
            <w:tcW w:w="7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03D1C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280000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94B66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25B2A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0,45</w:t>
            </w:r>
          </w:p>
        </w:tc>
      </w:tr>
      <w:tr w:rsidR="003D2262" w:rsidRPr="003D2262" w14:paraId="0666D91F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5947D3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C93C73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C4EAA7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DE85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1F69D3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CFABB8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9F9BEE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D1D83F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05CE26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</w:tr>
      <w:tr w:rsidR="003D2262" w:rsidRPr="003D2262" w14:paraId="1F884623" w14:textId="77777777" w:rsidTr="003D2262">
        <w:tc>
          <w:tcPr>
            <w:tcW w:w="7365" w:type="dxa"/>
            <w:gridSpan w:val="8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4413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  <w:bdr w:val="none" w:sz="0" w:space="0" w:color="auto" w:frame="1"/>
              </w:rPr>
              <w:t>Модернизированные с масляным диэлектриком</w:t>
            </w:r>
          </w:p>
        </w:tc>
        <w:tc>
          <w:tcPr>
            <w:tcW w:w="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6EA14" w14:textId="77777777" w:rsidR="003D2262" w:rsidRPr="003D2262" w:rsidRDefault="003D2262" w:rsidP="003D2262">
            <w:pPr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12EE808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7481EF5D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F76E4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ТМ-400/10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E712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400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803C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94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964AA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0,4; 0,69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BBB71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6B20C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900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D55A1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5500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D2E0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C3D1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090F7DF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123BD32B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C8BC5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ТМ-630/10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ED613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FB85DF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EFAA44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07D0AE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17912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1250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28C4E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7600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6F18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3C2AB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440BA68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EBED324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20D29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ТМ-1000/10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3CC18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FD83DF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5CF01B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1822F3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5A010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1900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E5943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10500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77346A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69BA7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1,15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F22A271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560919F4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B7034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ТМВМЗ-630/10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06076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B57966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A318AB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9A3692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05820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1200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5A8C0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8500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7BBC76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DEB8B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060A0E4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4B5CF4B2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5784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ТМВМЗ-1000/10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546FC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E50BDF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A93BD8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0DB1BB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C236D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1650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BF5C6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11 000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949BEE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D2C8C3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10AEE18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4B1BA922" w14:textId="77777777" w:rsidTr="003D2262">
        <w:tc>
          <w:tcPr>
            <w:tcW w:w="7365" w:type="dxa"/>
            <w:gridSpan w:val="9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2432B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  <w:bdr w:val="none" w:sz="0" w:space="0" w:color="auto" w:frame="1"/>
              </w:rPr>
              <w:t>Для комплектных трансформаторных подстанций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FBB9A50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31DBC904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44E6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ТМЗ-250/10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B1739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250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ACCA3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6; 10</w:t>
            </w:r>
          </w:p>
        </w:tc>
        <w:tc>
          <w:tcPr>
            <w:tcW w:w="94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D66FB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0,4; 0,69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88306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B6658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740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61615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3700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DFAE5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FAC0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2E838E7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94EE134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BB62C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lastRenderedPageBreak/>
              <w:t>ТМЗ-400/10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C9AC0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5D9A82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A1442D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6563E0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96644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950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924B5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5500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860337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A47D8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A6FAD0F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511FB399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22700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ТМЗ-630/10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11BE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D0858D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44412F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29904D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5BAE4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1310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8E10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7600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1CEB0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72767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63883A8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7B26F996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9E02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ТНЗ-630/10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F5A184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E6163C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93CE3E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0006B2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B1B037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660DFB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D7285F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D8AD19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1984F4C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055E75C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41EDC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ТМЗ-1000/10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4A94C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D3A485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FF63EB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4D00DA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A7A0B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1900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E8F4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10800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05AC8F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DBA9F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713DEC4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29393329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998C5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ТНЗ-1000/10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FA8B56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642F55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1CA35A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57888C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C25117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51BD8C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857F5E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1816DD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D5ECF08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1BECA966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6C69C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ТМЗ-1600/10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231F3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271104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689DCA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1E2548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D257F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2650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84DDF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16500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45358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22AD1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556544B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3119EB21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2B73F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ТНЗ-1600/10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B0C904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C0749C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EA5752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C8B9B8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2D96AE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9E6B48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2A850A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E2AAD3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6443108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43D3424F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5E282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ТМЗ-2500/10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365D5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5A7CD4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17A6A7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052487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B3E2A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3750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A718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24000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2B28B4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716D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D52FD7C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49E71EAD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A3966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ТНЗ-2500/10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0CD049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43610A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92919C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8CDC11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875E0E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7D42E62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A850C6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D39FDA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4C58E0C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5D4ED0B4" w14:textId="77777777" w:rsidTr="003D2262">
        <w:tc>
          <w:tcPr>
            <w:tcW w:w="7365" w:type="dxa"/>
            <w:gridSpan w:val="9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0B52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  <w:bdr w:val="none" w:sz="0" w:space="0" w:color="auto" w:frame="1"/>
              </w:rPr>
              <w:t xml:space="preserve">Напряжение до 220 </w:t>
            </w: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  <w:bdr w:val="none" w:sz="0" w:space="0" w:color="auto" w:frame="1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4827EFF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39DEDBC2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A981F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ТМН-2500/110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EB2B1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2,5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E09C5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110</w:t>
            </w: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DBB6E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6,6; 11</w:t>
            </w:r>
          </w:p>
        </w:tc>
        <w:tc>
          <w:tcPr>
            <w:tcW w:w="10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03FC2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D4E4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E0685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22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0F78C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99DD8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9D3B54C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208F1513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A17AD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ТМН-6300/110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1F4F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FEC1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115</w:t>
            </w:r>
          </w:p>
        </w:tc>
        <w:tc>
          <w:tcPr>
            <w:tcW w:w="94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2217C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6,6; 11;</w:t>
            </w:r>
          </w:p>
          <w:p w14:paraId="22F8430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16,5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053C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0B239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1C62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44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FAAB2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84650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624E5C3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29406987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284C5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ТДН-10000/110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04DE8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2D89FE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B7A4A3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D7ED54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9242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D469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109AE7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774AD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A7E4597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B57C737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1D384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ТДН-16000/110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06077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D5A299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FB58C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22; 34,5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388D37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25065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14BD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B764F5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EA23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631B0C7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052A421F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26BD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ТДН-25000/110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6ED48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DDBB08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F3BE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38,5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37ABEB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2BD6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5A0E1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EDB35C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A56A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3CC06B6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0FAE42B9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37561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ТДН-40000/110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F488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0BDA95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7169A6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92ED89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8952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34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E4FF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170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E0E479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D40C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0,55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709D7F2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CEE19A4" w14:textId="77777777" w:rsidTr="003D2262">
        <w:tc>
          <w:tcPr>
            <w:tcW w:w="151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2649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ТРДН-25000/110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199CD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AA3CA5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62F5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6,3—6,3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4A2FE3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037A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633B0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CDBB0F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21BE0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0836CB5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13891DC8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55AAA2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23D901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ECD0BD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4AD50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10,5—10,5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0DC1DD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7711A3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907A5C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56F3EB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7C615F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545D855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6CFAD03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8408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ТРДН-40000/110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E0175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3ED3DF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6E741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6,3—10,5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B683D8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DD74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34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07F00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170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290B38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3501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0,55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563F58C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01EAD6DB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2D2BE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ТРДН-63000/110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FAE2C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EDB21F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7B3F978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E76558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BC2E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50,5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208B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245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C852FA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828F2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7B9E74B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2D600EE2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41424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ТРДН-80000/110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98C33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A86C80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FB4E90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A5D3AC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A5318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58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69A8D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310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97FEF5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DBA4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5AF9E7E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0ED993B5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27B60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ТРДН-63000/110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7F717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138F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242</w:t>
            </w:r>
          </w:p>
        </w:tc>
        <w:tc>
          <w:tcPr>
            <w:tcW w:w="94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398A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10,5—10,5;</w:t>
            </w:r>
          </w:p>
          <w:p w14:paraId="79E308B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6,3; 10,5;</w:t>
            </w:r>
          </w:p>
          <w:p w14:paraId="15D339F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13,8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63839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BBD69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38,5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23B15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587FF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32540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FCEE2A5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007C7617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4505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ТДН-80000/110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AB4F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04CD9F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F51E29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36DC3B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4FA4B0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D15A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3D44D6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B63C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41FBC01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1F57862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CB106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ТРДЦН-125000/110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41BE5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32F593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A7E250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45FC1D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CC48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105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2B497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ADB0A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5E8B0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0,55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4094053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FCD5980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8255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ТД-80000/220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5D370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113BDE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D69755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1C7D22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D57DC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79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6244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315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3EBEAA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96D1F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0,45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1024993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2B6E7467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EF802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ТДЦ-125000/220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15482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97D685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8B49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10,5; 13,8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DD4B66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65A9E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120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34477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380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FA617F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F31F7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0,55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70C3C33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3C34FFCC" w14:textId="77777777" w:rsidTr="003D2262">
        <w:tc>
          <w:tcPr>
            <w:tcW w:w="151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74614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ТРДН-32000/220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C4635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32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23E13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230</w:t>
            </w: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82CD7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6,3—6,3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10748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53C21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45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93AF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150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686E1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11,5</w:t>
            </w:r>
          </w:p>
        </w:tc>
        <w:tc>
          <w:tcPr>
            <w:tcW w:w="4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58B4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ECD11EA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B7D99DE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845FB0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FBBB45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F02A9C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37086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6,6—6,6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E4A7FE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B1ABAD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B7F44E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C82B6C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DAB6D0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48272DF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26A64EFA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C84D71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F3BF6C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A77FCD3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2B092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11—11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60A5F6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6FBBF0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2DC2EA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3F5D47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8E3D9D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8296221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2A26E53A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5308F2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2EFDBA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6CB4AE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05253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11—6,6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07233C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583A4AD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4F55EE4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2EA1E66B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4115032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73E3FEA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93163CD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34A73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ТРДНС-40000/220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04F0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2E3F1F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C7773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6,3—6,3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8344514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4AE58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54875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170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A0FD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11,5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9DA9B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C8443FF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2F7A5397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CEAB5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ТРДН-63000/220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8F990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E370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230</w:t>
            </w: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2A63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6,6—6,6</w:t>
            </w:r>
          </w:p>
        </w:tc>
        <w:tc>
          <w:tcPr>
            <w:tcW w:w="10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6F8A8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227B9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70</w:t>
            </w:r>
          </w:p>
        </w:tc>
        <w:tc>
          <w:tcPr>
            <w:tcW w:w="70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C372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265</w:t>
            </w:r>
          </w:p>
        </w:tc>
        <w:tc>
          <w:tcPr>
            <w:tcW w:w="79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0DCC0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5A337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E74BCC4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47F6E8F0" w14:textId="77777777" w:rsidTr="003D2262">
        <w:tc>
          <w:tcPr>
            <w:tcW w:w="151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E59E0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lastRenderedPageBreak/>
              <w:t>ТРДЦН-63000/220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DEC21A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6D4A6F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17312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11—11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FC52E3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A8B8CD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46A5D94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38E8C0E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FE58D" w14:textId="77777777" w:rsidR="003D2262" w:rsidRPr="003D2262" w:rsidRDefault="003D2262" w:rsidP="003D2262">
            <w:pPr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73644B8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5B5A0556" w14:textId="77777777" w:rsidTr="003D2262"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6530B76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AEBAAA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DFD802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2A7C0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11—6,6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5E548A0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81FF66C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D3D4DF9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3E520E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BF06C" w14:textId="77777777" w:rsidR="003D2262" w:rsidRPr="003D2262" w:rsidRDefault="003D2262" w:rsidP="003D2262">
            <w:pPr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8B32333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27477B39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B9BB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ТРДЦН100000/220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E1B5C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B06E47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776EE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11—11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AE6DE0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DF7B6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102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E946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340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E0402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12,5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0936F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2F8F4B46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4F42DBDE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4EF56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ТРДЦН160000/220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2A278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783AF9BF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98C0BE7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5CB1459A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C816F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155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26ACE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500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C4986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66F0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4ADEBFA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  <w:tr w:rsidR="003D2262" w:rsidRPr="003D2262" w14:paraId="66D3C42C" w14:textId="77777777" w:rsidTr="003D2262">
        <w:tc>
          <w:tcPr>
            <w:tcW w:w="15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F9ABD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ТРДЦН200000/220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4228E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828F36D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160F6295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6745BAA1" w14:textId="77777777" w:rsidR="003D2262" w:rsidRPr="003D2262" w:rsidRDefault="003D2262" w:rsidP="003D2262">
            <w:pPr>
              <w:jc w:val="both"/>
              <w:rPr>
                <w:rFonts w:ascii="Verdana" w:hAnsi="Verdana"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159DC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7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53060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79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1C1F6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4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EE785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—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18C1A25" w14:textId="77777777" w:rsidR="003D2262" w:rsidRPr="003D2262" w:rsidRDefault="003D2262" w:rsidP="003D2262">
            <w:pPr>
              <w:jc w:val="both"/>
              <w:rPr>
                <w:sz w:val="20"/>
                <w:szCs w:val="20"/>
              </w:rPr>
            </w:pPr>
          </w:p>
        </w:tc>
      </w:tr>
    </w:tbl>
    <w:p w14:paraId="67588111" w14:textId="77777777" w:rsid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</w:p>
    <w:p w14:paraId="5409272F" w14:textId="303E58D2" w:rsidR="003D2262" w:rsidRP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  <w:r w:rsidRPr="003D2262">
        <w:rPr>
          <w:rFonts w:ascii="Verdana" w:hAnsi="Verdana"/>
          <w:color w:val="606060"/>
          <w:sz w:val="20"/>
          <w:szCs w:val="20"/>
        </w:rPr>
        <w:t>Таблица 4. </w:t>
      </w:r>
      <w:r w:rsidRPr="003D2262">
        <w:rPr>
          <w:rFonts w:ascii="inherit" w:hAnsi="inherit"/>
          <w:b/>
          <w:bCs/>
          <w:color w:val="606060"/>
          <w:sz w:val="20"/>
          <w:szCs w:val="20"/>
          <w:bdr w:val="none" w:sz="0" w:space="0" w:color="auto" w:frame="1"/>
        </w:rPr>
        <w:t xml:space="preserve">Технические характеристики силовых трехфазных сухих защищенных трансформаторов общего назначения мощностью от 10 до 160 </w:t>
      </w:r>
      <w:proofErr w:type="spellStart"/>
      <w:r w:rsidRPr="003D2262">
        <w:rPr>
          <w:rFonts w:ascii="inherit" w:hAnsi="inherit"/>
          <w:b/>
          <w:bCs/>
          <w:color w:val="606060"/>
          <w:sz w:val="20"/>
          <w:szCs w:val="20"/>
          <w:bdr w:val="none" w:sz="0" w:space="0" w:color="auto" w:frame="1"/>
        </w:rPr>
        <w:t>кВА</w:t>
      </w:r>
      <w:proofErr w:type="spellEnd"/>
    </w:p>
    <w:p w14:paraId="7E311F92" w14:textId="77777777" w:rsidR="003D2262" w:rsidRPr="003D2262" w:rsidRDefault="003D2262" w:rsidP="003D2262">
      <w:r w:rsidRPr="003D2262">
        <w:rPr>
          <w:rFonts w:ascii="Verdana" w:hAnsi="Verdana"/>
          <w:color w:val="606060"/>
          <w:sz w:val="20"/>
          <w:szCs w:val="20"/>
        </w:rPr>
        <w:br/>
      </w:r>
    </w:p>
    <w:p w14:paraId="3D951AA7" w14:textId="77777777" w:rsidR="003D2262" w:rsidRP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  <w:r w:rsidRPr="003D2262">
        <w:rPr>
          <w:rFonts w:ascii="inherit" w:hAnsi="inherit"/>
          <w:b/>
          <w:bCs/>
          <w:color w:val="606060"/>
          <w:sz w:val="20"/>
          <w:szCs w:val="20"/>
          <w:bdr w:val="none" w:sz="0" w:space="0" w:color="auto" w:frame="1"/>
        </w:rPr>
        <w:t>на напряжение 660 В</w:t>
      </w:r>
    </w:p>
    <w:p w14:paraId="1C2C40D4" w14:textId="77777777" w:rsidR="003D2262" w:rsidRPr="003D2262" w:rsidRDefault="003D2262" w:rsidP="003D2262"/>
    <w:tbl>
      <w:tblPr>
        <w:tblW w:w="0" w:type="auto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66"/>
        <w:gridCol w:w="720"/>
        <w:gridCol w:w="630"/>
        <w:gridCol w:w="630"/>
        <w:gridCol w:w="525"/>
        <w:gridCol w:w="1320"/>
        <w:gridCol w:w="1726"/>
      </w:tblGrid>
      <w:tr w:rsidR="003D2262" w:rsidRPr="003D2262" w14:paraId="44FC7AB6" w14:textId="77777777" w:rsidTr="003D2262">
        <w:trPr>
          <w:tblHeader/>
        </w:trPr>
        <w:tc>
          <w:tcPr>
            <w:tcW w:w="15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BFB56B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Тип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9FB0C0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S</w:t>
            </w:r>
            <w:proofErr w:type="gram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т.ном</w:t>
            </w:r>
            <w:proofErr w:type="spellEnd"/>
            <w:proofErr w:type="gram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 xml:space="preserve">, </w:t>
            </w: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C784A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Потери, Вт</w:t>
            </w:r>
          </w:p>
        </w:tc>
        <w:tc>
          <w:tcPr>
            <w:tcW w:w="63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AF6DC0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u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</w:t>
            </w:r>
            <w:proofErr w:type="spell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,</w:t>
            </w:r>
          </w:p>
          <w:p w14:paraId="5712216F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%</w:t>
            </w:r>
          </w:p>
        </w:tc>
        <w:tc>
          <w:tcPr>
            <w:tcW w:w="52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99927D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I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х</w:t>
            </w:r>
            <w:proofErr w:type="spell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,</w:t>
            </w:r>
          </w:p>
          <w:p w14:paraId="3795A638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%</w:t>
            </w:r>
          </w:p>
        </w:tc>
        <w:tc>
          <w:tcPr>
            <w:tcW w:w="132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167FE6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Масса, кг</w:t>
            </w:r>
          </w:p>
        </w:tc>
        <w:tc>
          <w:tcPr>
            <w:tcW w:w="136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354DF5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Габариты (</w:t>
            </w: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ВxДxШ</w:t>
            </w:r>
            <w:proofErr w:type="spell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), мм</w:t>
            </w:r>
          </w:p>
        </w:tc>
      </w:tr>
      <w:tr w:rsidR="003D2262" w:rsidRPr="003D2262" w14:paraId="14686554" w14:textId="77777777" w:rsidTr="003D2262">
        <w:trPr>
          <w:tblHeader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24FC6645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1EC29DB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0E604B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Δ</w:t>
            </w:r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Р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0FDC2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Δ</w:t>
            </w:r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Р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B63C429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0D6913B7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13261D83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846EFC0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</w:tr>
      <w:tr w:rsidR="003D2262" w:rsidRPr="003D2262" w14:paraId="7A267E68" w14:textId="77777777" w:rsidTr="003D2262">
        <w:tc>
          <w:tcPr>
            <w:tcW w:w="15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04136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ТСЗ-10/0,66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69C9C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6EFCA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DFB4A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22AC5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52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B0DA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7,0</w:t>
            </w:r>
          </w:p>
        </w:tc>
        <w:tc>
          <w:tcPr>
            <w:tcW w:w="13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87A8E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150</w:t>
            </w:r>
          </w:p>
        </w:tc>
        <w:tc>
          <w:tcPr>
            <w:tcW w:w="136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67975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650x700x440</w:t>
            </w:r>
          </w:p>
        </w:tc>
      </w:tr>
      <w:tr w:rsidR="003D2262" w:rsidRPr="003D2262" w14:paraId="7FBA5C57" w14:textId="77777777" w:rsidTr="003D2262">
        <w:tc>
          <w:tcPr>
            <w:tcW w:w="15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CC61C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ТСЗ-16/0,66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EFA4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63AB5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125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0072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0E92D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52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244D1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5,8</w:t>
            </w:r>
          </w:p>
        </w:tc>
        <w:tc>
          <w:tcPr>
            <w:tcW w:w="13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AE8FC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180</w:t>
            </w:r>
          </w:p>
        </w:tc>
        <w:tc>
          <w:tcPr>
            <w:tcW w:w="136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D802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680x760x480</w:t>
            </w:r>
          </w:p>
        </w:tc>
      </w:tr>
      <w:tr w:rsidR="003D2262" w:rsidRPr="003D2262" w14:paraId="2279E52F" w14:textId="77777777" w:rsidTr="003D2262">
        <w:tc>
          <w:tcPr>
            <w:tcW w:w="15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755F5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ТСЗ-25/0,66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D6FEB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F7A81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180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F7ADB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560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FB33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52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A791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4,8</w:t>
            </w:r>
          </w:p>
        </w:tc>
        <w:tc>
          <w:tcPr>
            <w:tcW w:w="13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A3CE0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3D39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720x820x520</w:t>
            </w:r>
          </w:p>
        </w:tc>
      </w:tr>
      <w:tr w:rsidR="003D2262" w:rsidRPr="003D2262" w14:paraId="3C7A5CF0" w14:textId="77777777" w:rsidTr="003D2262">
        <w:tc>
          <w:tcPr>
            <w:tcW w:w="15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5A09E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ТСЗ-40/0,66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B985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51551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3A58B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6ABDB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52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FC459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4,0</w:t>
            </w:r>
          </w:p>
        </w:tc>
        <w:tc>
          <w:tcPr>
            <w:tcW w:w="13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07336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4B1BE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820x890x540</w:t>
            </w:r>
          </w:p>
        </w:tc>
      </w:tr>
      <w:tr w:rsidR="003D2262" w:rsidRPr="003D2262" w14:paraId="13D07E20" w14:textId="77777777" w:rsidTr="003D2262">
        <w:tc>
          <w:tcPr>
            <w:tcW w:w="15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C2BD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ТСЗ-63/0,66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3BC4D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FAE96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355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9264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1090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9F4AE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52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09BEE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3,3</w:t>
            </w:r>
          </w:p>
        </w:tc>
        <w:tc>
          <w:tcPr>
            <w:tcW w:w="13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EDCA8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440</w:t>
            </w:r>
          </w:p>
        </w:tc>
        <w:tc>
          <w:tcPr>
            <w:tcW w:w="136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80A89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920x970x580</w:t>
            </w:r>
          </w:p>
        </w:tc>
      </w:tr>
      <w:tr w:rsidR="003D2262" w:rsidRPr="003D2262" w14:paraId="659A6CCA" w14:textId="77777777" w:rsidTr="003D2262">
        <w:tc>
          <w:tcPr>
            <w:tcW w:w="15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83603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ТСЗ-100/0,66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0F594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E1BCB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114E8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1500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FDBA8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52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E8A24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2,7</w:t>
            </w:r>
          </w:p>
        </w:tc>
        <w:tc>
          <w:tcPr>
            <w:tcW w:w="13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67F9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580</w:t>
            </w:r>
          </w:p>
        </w:tc>
        <w:tc>
          <w:tcPr>
            <w:tcW w:w="136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78CE9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980x1060x620</w:t>
            </w:r>
          </w:p>
        </w:tc>
      </w:tr>
      <w:tr w:rsidR="003D2262" w:rsidRPr="003D2262" w14:paraId="44A4EC83" w14:textId="77777777" w:rsidTr="003D2262">
        <w:tc>
          <w:tcPr>
            <w:tcW w:w="15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4C7DF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ТСЗ-160/0,66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8A2F5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482F0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710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41A98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2060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1E66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4,5</w:t>
            </w:r>
          </w:p>
        </w:tc>
        <w:tc>
          <w:tcPr>
            <w:tcW w:w="52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FE98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2,3</w:t>
            </w:r>
          </w:p>
        </w:tc>
        <w:tc>
          <w:tcPr>
            <w:tcW w:w="132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6E0AF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8D2A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1150x1150x680</w:t>
            </w:r>
          </w:p>
        </w:tc>
      </w:tr>
    </w:tbl>
    <w:p w14:paraId="54EA76E4" w14:textId="1DDFB4A5" w:rsidR="00E228D3" w:rsidRDefault="00E228D3"/>
    <w:p w14:paraId="3CB35A70" w14:textId="77777777" w:rsidR="003D2262" w:rsidRP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  <w:r w:rsidRPr="003D2262">
        <w:rPr>
          <w:rFonts w:ascii="Verdana" w:hAnsi="Verdana"/>
          <w:i/>
          <w:iCs/>
          <w:color w:val="606060"/>
          <w:sz w:val="20"/>
          <w:szCs w:val="20"/>
        </w:rPr>
        <w:t>Примечания:</w:t>
      </w:r>
      <w:r w:rsidRPr="003D2262">
        <w:rPr>
          <w:rFonts w:ascii="Verdana" w:hAnsi="Verdana"/>
          <w:color w:val="606060"/>
          <w:sz w:val="20"/>
          <w:szCs w:val="20"/>
        </w:rPr>
        <w:t> 1. Номинальные напряжения ВН — 380, 500 и 660 В; НН — 230 и 400 В.</w:t>
      </w:r>
    </w:p>
    <w:p w14:paraId="47A13C1A" w14:textId="77777777" w:rsidR="003D2262" w:rsidRPr="003D2262" w:rsidRDefault="003D2262" w:rsidP="003D2262">
      <w:r w:rsidRPr="003D2262">
        <w:rPr>
          <w:rFonts w:ascii="Verdana" w:hAnsi="Verdana"/>
          <w:color w:val="606060"/>
          <w:sz w:val="20"/>
          <w:szCs w:val="20"/>
        </w:rPr>
        <w:br/>
      </w:r>
    </w:p>
    <w:p w14:paraId="0F8B7AE1" w14:textId="77777777" w:rsidR="003D2262" w:rsidRP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  <w:r w:rsidRPr="003D2262">
        <w:rPr>
          <w:rFonts w:ascii="Verdana" w:hAnsi="Verdana"/>
          <w:color w:val="606060"/>
          <w:sz w:val="20"/>
          <w:szCs w:val="20"/>
        </w:rPr>
        <w:t>2. Обмотки ВН соединены в звезду; начала и концы фаз обмоток НН выведены на панель зажимов, что позволяет соединять обмотки НН в звезду или треугольник.</w:t>
      </w:r>
    </w:p>
    <w:p w14:paraId="74F5BD83" w14:textId="77777777" w:rsidR="003D2262" w:rsidRPr="003D2262" w:rsidRDefault="003D2262" w:rsidP="003D2262">
      <w:r w:rsidRPr="003D2262">
        <w:rPr>
          <w:rFonts w:ascii="Verdana" w:hAnsi="Verdana"/>
          <w:color w:val="606060"/>
          <w:sz w:val="20"/>
          <w:szCs w:val="20"/>
        </w:rPr>
        <w:br/>
      </w:r>
    </w:p>
    <w:p w14:paraId="12743823" w14:textId="77777777" w:rsidR="003D2262" w:rsidRP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  <w:r w:rsidRPr="003D2262">
        <w:rPr>
          <w:rFonts w:ascii="Verdana" w:hAnsi="Verdana"/>
          <w:color w:val="606060"/>
          <w:sz w:val="20"/>
          <w:szCs w:val="20"/>
        </w:rPr>
        <w:t>3. Обмотки ВН — ПБВ ±5%.</w:t>
      </w:r>
    </w:p>
    <w:p w14:paraId="0F9A5FC6" w14:textId="77777777" w:rsidR="003D2262" w:rsidRPr="003D2262" w:rsidRDefault="003D2262" w:rsidP="003D2262">
      <w:r w:rsidRPr="003D2262">
        <w:rPr>
          <w:rFonts w:ascii="Verdana" w:hAnsi="Verdana"/>
          <w:color w:val="606060"/>
          <w:sz w:val="20"/>
          <w:szCs w:val="20"/>
        </w:rPr>
        <w:br/>
      </w:r>
    </w:p>
    <w:p w14:paraId="3058E63A" w14:textId="77777777" w:rsidR="003D2262" w:rsidRPr="003D2262" w:rsidRDefault="003D2262" w:rsidP="003D2262">
      <w:pPr>
        <w:shd w:val="clear" w:color="auto" w:fill="FFFFFF"/>
        <w:jc w:val="both"/>
        <w:textAlignment w:val="baseline"/>
        <w:rPr>
          <w:rFonts w:ascii="Verdana" w:hAnsi="Verdana"/>
          <w:color w:val="606060"/>
          <w:sz w:val="20"/>
          <w:szCs w:val="20"/>
        </w:rPr>
      </w:pPr>
      <w:r w:rsidRPr="003D2262">
        <w:rPr>
          <w:rFonts w:ascii="Verdana" w:hAnsi="Verdana"/>
          <w:color w:val="606060"/>
          <w:sz w:val="20"/>
          <w:szCs w:val="20"/>
        </w:rPr>
        <w:t>Таблица 5. </w:t>
      </w:r>
      <w:r w:rsidRPr="003D2262">
        <w:rPr>
          <w:rFonts w:ascii="inherit" w:hAnsi="inherit"/>
          <w:b/>
          <w:bCs/>
          <w:color w:val="606060"/>
          <w:sz w:val="20"/>
          <w:szCs w:val="20"/>
          <w:bdr w:val="none" w:sz="0" w:space="0" w:color="auto" w:frame="1"/>
        </w:rPr>
        <w:t xml:space="preserve">Технические характеристики силовых трехфазных сухих защищенных трансформаторов общего назначения мощностью от 160 до 1600 </w:t>
      </w:r>
      <w:proofErr w:type="spellStart"/>
      <w:r w:rsidRPr="003D2262">
        <w:rPr>
          <w:rFonts w:ascii="inherit" w:hAnsi="inherit"/>
          <w:b/>
          <w:bCs/>
          <w:color w:val="606060"/>
          <w:sz w:val="20"/>
          <w:szCs w:val="20"/>
          <w:bdr w:val="none" w:sz="0" w:space="0" w:color="auto" w:frame="1"/>
        </w:rPr>
        <w:t>кВА</w:t>
      </w:r>
      <w:proofErr w:type="spellEnd"/>
      <w:r w:rsidRPr="003D2262">
        <w:rPr>
          <w:rFonts w:ascii="inherit" w:hAnsi="inherit"/>
          <w:b/>
          <w:bCs/>
          <w:color w:val="606060"/>
          <w:sz w:val="20"/>
          <w:szCs w:val="20"/>
          <w:bdr w:val="none" w:sz="0" w:space="0" w:color="auto" w:frame="1"/>
        </w:rPr>
        <w:t xml:space="preserve"> на напряжение 10 и 15 </w:t>
      </w:r>
      <w:proofErr w:type="spellStart"/>
      <w:r w:rsidRPr="003D2262">
        <w:rPr>
          <w:rFonts w:ascii="inherit" w:hAnsi="inherit"/>
          <w:b/>
          <w:bCs/>
          <w:color w:val="606060"/>
          <w:sz w:val="20"/>
          <w:szCs w:val="20"/>
          <w:bdr w:val="none" w:sz="0" w:space="0" w:color="auto" w:frame="1"/>
        </w:rPr>
        <w:t>кВ</w:t>
      </w:r>
      <w:proofErr w:type="spellEnd"/>
    </w:p>
    <w:p w14:paraId="5D851ADB" w14:textId="77777777" w:rsidR="003D2262" w:rsidRPr="003D2262" w:rsidRDefault="003D2262" w:rsidP="003D2262"/>
    <w:tbl>
      <w:tblPr>
        <w:tblW w:w="0" w:type="auto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66"/>
        <w:gridCol w:w="630"/>
        <w:gridCol w:w="726"/>
        <w:gridCol w:w="615"/>
        <w:gridCol w:w="570"/>
        <w:gridCol w:w="1335"/>
        <w:gridCol w:w="1853"/>
      </w:tblGrid>
      <w:tr w:rsidR="003D2262" w:rsidRPr="003D2262" w14:paraId="2BDABA36" w14:textId="77777777" w:rsidTr="003D2262">
        <w:trPr>
          <w:tblHeader/>
        </w:trPr>
        <w:tc>
          <w:tcPr>
            <w:tcW w:w="141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6430F4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Тип</w:t>
            </w:r>
          </w:p>
        </w:tc>
        <w:tc>
          <w:tcPr>
            <w:tcW w:w="60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B6E1F9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S</w:t>
            </w:r>
            <w:proofErr w:type="gram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т.ном</w:t>
            </w:r>
            <w:proofErr w:type="spellEnd"/>
            <w:proofErr w:type="gram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 xml:space="preserve">, </w:t>
            </w: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7E56C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Потери, Вт</w:t>
            </w:r>
          </w:p>
        </w:tc>
        <w:tc>
          <w:tcPr>
            <w:tcW w:w="61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F94384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u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</w:t>
            </w:r>
            <w:proofErr w:type="spell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,</w:t>
            </w:r>
          </w:p>
          <w:p w14:paraId="219FEC5B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%</w:t>
            </w:r>
          </w:p>
        </w:tc>
        <w:tc>
          <w:tcPr>
            <w:tcW w:w="57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3B2AE4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I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х</w:t>
            </w:r>
            <w:proofErr w:type="spell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,</w:t>
            </w:r>
          </w:p>
          <w:p w14:paraId="6BE91968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%</w:t>
            </w:r>
          </w:p>
        </w:tc>
        <w:tc>
          <w:tcPr>
            <w:tcW w:w="1335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80ADE7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Масса, кг</w:t>
            </w:r>
          </w:p>
        </w:tc>
        <w:tc>
          <w:tcPr>
            <w:tcW w:w="1590" w:type="dxa"/>
            <w:vMerge w:val="restart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DDF2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9C7254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Габариты (</w:t>
            </w: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ВxДxШ</w:t>
            </w:r>
            <w:proofErr w:type="spellEnd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), мм</w:t>
            </w:r>
          </w:p>
        </w:tc>
      </w:tr>
      <w:tr w:rsidR="003D2262" w:rsidRPr="003D2262" w14:paraId="20924FEC" w14:textId="77777777" w:rsidTr="003D2262">
        <w:trPr>
          <w:tblHeader/>
        </w:trPr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01267E37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bottom"/>
            <w:hideMark/>
          </w:tcPr>
          <w:p w14:paraId="3CC4BA3B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293064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Δ</w:t>
            </w:r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Р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25227" w14:textId="77777777" w:rsidR="003D2262" w:rsidRPr="003D2262" w:rsidRDefault="003D2262" w:rsidP="003D2262">
            <w:pPr>
              <w:textAlignment w:val="baseline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  <w:proofErr w:type="spellStart"/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Δ</w:t>
            </w:r>
            <w:r w:rsidRPr="003D2262">
              <w:rPr>
                <w:rFonts w:ascii="inherit" w:hAnsi="inherit"/>
                <w:b/>
                <w:bCs/>
                <w:i/>
                <w:iCs/>
                <w:color w:val="606060"/>
                <w:sz w:val="20"/>
                <w:szCs w:val="20"/>
              </w:rPr>
              <w:t>Р</w:t>
            </w:r>
            <w:r w:rsidRPr="003D2262"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2869C99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1329224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6C1D52E1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vAlign w:val="center"/>
            <w:hideMark/>
          </w:tcPr>
          <w:p w14:paraId="3C017FD8" w14:textId="77777777" w:rsidR="003D2262" w:rsidRPr="003D2262" w:rsidRDefault="003D2262" w:rsidP="003D2262">
            <w:pPr>
              <w:jc w:val="both"/>
              <w:rPr>
                <w:rFonts w:ascii="inherit" w:hAnsi="inherit"/>
                <w:b/>
                <w:bCs/>
                <w:color w:val="606060"/>
                <w:sz w:val="20"/>
                <w:szCs w:val="20"/>
              </w:rPr>
            </w:pPr>
          </w:p>
        </w:tc>
      </w:tr>
      <w:tr w:rsidR="003D2262" w:rsidRPr="003D2262" w14:paraId="2FEF6A10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10CB0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ТСЗ-160/10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49B18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2C1D5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DC31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2700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2C75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70B7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505F9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1400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6F67D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1700x1800x950</w:t>
            </w:r>
          </w:p>
        </w:tc>
      </w:tr>
      <w:tr w:rsidR="003D2262" w:rsidRPr="003D2262" w14:paraId="78679667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C4C22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ТСЗ-250/10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5A147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CEC93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0AAD4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3800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A67CB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0A94D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3,5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FC4C8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1800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10A3C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1850x1850x1000</w:t>
            </w:r>
          </w:p>
        </w:tc>
      </w:tr>
      <w:tr w:rsidR="003D2262" w:rsidRPr="003D2262" w14:paraId="49EAD7EB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01E58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ТСЗ-400/10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CF4C7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B5B56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1300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FCABB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5400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53BAD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3452A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549EF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2400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64890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2150x2250x1000</w:t>
            </w:r>
          </w:p>
        </w:tc>
      </w:tr>
      <w:tr w:rsidR="003D2262" w:rsidRPr="003D2262" w14:paraId="58E22D61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A398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ТСЗ-630/10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2E8E4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14C1C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5C0CD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7300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64C05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337A3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1,5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E5253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3400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D18B8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2300x2250x1100</w:t>
            </w:r>
          </w:p>
        </w:tc>
      </w:tr>
      <w:tr w:rsidR="003D2262" w:rsidRPr="003D2262" w14:paraId="6BD9A399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3C7B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ТСЗ-1000/10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40A8E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9C19B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3000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92F74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11200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25B71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EE963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1,5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5D5A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4600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27CC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2250x2400x1350</w:t>
            </w:r>
          </w:p>
        </w:tc>
      </w:tr>
      <w:tr w:rsidR="003D2262" w:rsidRPr="003D2262" w14:paraId="50769304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6257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lastRenderedPageBreak/>
              <w:t>ТСЗ-1600/10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7E38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A08CB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4200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2CD5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CCC81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5,5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25F93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1,5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D7B14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6500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B84D3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3200x2650x1350</w:t>
            </w:r>
          </w:p>
        </w:tc>
      </w:tr>
      <w:tr w:rsidR="003D2262" w:rsidRPr="003D2262" w14:paraId="099038BE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F2D31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ТСЗ-250/15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94D5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89B6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1100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AEC35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4440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88C34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B8B57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15757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2200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4704C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1850x2300x1200</w:t>
            </w:r>
          </w:p>
        </w:tc>
      </w:tr>
      <w:tr w:rsidR="003D2262" w:rsidRPr="003D2262" w14:paraId="4580D4E5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DD935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ТСЗ-400/15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6A1A9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89FBB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ADA4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6000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E38E4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D55EF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3,5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A9975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2700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1F4AA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2150x2450x1200</w:t>
            </w:r>
          </w:p>
        </w:tc>
      </w:tr>
      <w:tr w:rsidR="003D2262" w:rsidRPr="003D2262" w14:paraId="154F3343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742D4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ТСЗ-630/15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FAFA8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6ADEB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2300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F011F6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8700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DFCA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01ACC5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4DB3D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4000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F93AB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2350x2450x1350</w:t>
            </w:r>
          </w:p>
        </w:tc>
      </w:tr>
      <w:tr w:rsidR="003D2262" w:rsidRPr="003D2262" w14:paraId="2FA7C99B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E599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ТСЗ-1000/15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6F13C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5675B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3200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EDA3D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12000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B39D8A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AF8B9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A7B71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5000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AE6D67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2750x2550x1350</w:t>
            </w:r>
          </w:p>
        </w:tc>
      </w:tr>
      <w:tr w:rsidR="003D2262" w:rsidRPr="003D2262" w14:paraId="284B367E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E1A3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ТСЗ-1600/15</w:t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6FD6AB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8B242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4300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7CC2F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16000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60E7E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ACCDE0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62DF1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6800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166C72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3200x2600x1350</w:t>
            </w:r>
          </w:p>
        </w:tc>
      </w:tr>
      <w:tr w:rsidR="003D2262" w:rsidRPr="003D2262" w14:paraId="4B76B218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765AE2" w14:textId="4F39839B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ТСЗС-630/10</w:t>
            </w:r>
            <w:r w:rsidRPr="003D2262">
              <w:rPr>
                <w:rFonts w:ascii="Verdana" w:hAnsi="Verdana"/>
                <w:noProof/>
                <w:color w:val="606060"/>
                <w:sz w:val="20"/>
                <w:szCs w:val="20"/>
              </w:rPr>
              <w:drawing>
                <wp:inline distT="0" distB="0" distL="0" distR="0" wp14:anchorId="05F414DC" wp14:editId="2C4E344F">
                  <wp:extent cx="45720" cy="38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898B8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630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B9DA4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2000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F7F71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8500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CFF039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3F88A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69851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3800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23C62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2300x2250x1100</w:t>
            </w:r>
          </w:p>
        </w:tc>
      </w:tr>
      <w:tr w:rsidR="003D2262" w:rsidRPr="003D2262" w14:paraId="13DC68B5" w14:textId="77777777" w:rsidTr="003D2262">
        <w:tc>
          <w:tcPr>
            <w:tcW w:w="141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9B2554" w14:textId="48BA8ADB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ТСЗС-1000/10</w:t>
            </w:r>
            <w:r w:rsidRPr="003D2262">
              <w:rPr>
                <w:rFonts w:ascii="Verdana" w:hAnsi="Verdana"/>
                <w:noProof/>
                <w:color w:val="606060"/>
                <w:sz w:val="20"/>
                <w:szCs w:val="20"/>
              </w:rPr>
              <w:drawing>
                <wp:inline distT="0" distB="0" distL="0" distR="0" wp14:anchorId="7FD0DE63" wp14:editId="6BB98F47">
                  <wp:extent cx="45720" cy="38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F3BC7E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1000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92F15C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3000</w:t>
            </w:r>
          </w:p>
        </w:tc>
        <w:tc>
          <w:tcPr>
            <w:tcW w:w="6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422A1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12000</w:t>
            </w:r>
          </w:p>
        </w:tc>
        <w:tc>
          <w:tcPr>
            <w:tcW w:w="61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56969D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DCFD73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F3D448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5600</w:t>
            </w:r>
          </w:p>
        </w:tc>
        <w:tc>
          <w:tcPr>
            <w:tcW w:w="15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23AE24" w14:textId="77777777" w:rsidR="003D2262" w:rsidRPr="003D2262" w:rsidRDefault="003D2262" w:rsidP="003D2262">
            <w:pPr>
              <w:textAlignment w:val="baseline"/>
              <w:rPr>
                <w:rFonts w:ascii="Verdana" w:hAnsi="Verdana"/>
                <w:color w:val="606060"/>
                <w:sz w:val="20"/>
                <w:szCs w:val="20"/>
              </w:rPr>
            </w:pPr>
            <w:r w:rsidRPr="003D2262">
              <w:rPr>
                <w:rFonts w:ascii="Verdana" w:hAnsi="Verdana"/>
                <w:color w:val="606060"/>
                <w:sz w:val="20"/>
                <w:szCs w:val="20"/>
              </w:rPr>
              <w:t>2550x2400x1350</w:t>
            </w:r>
          </w:p>
        </w:tc>
      </w:tr>
    </w:tbl>
    <w:p w14:paraId="6B38E1CD" w14:textId="77777777" w:rsidR="009D3478" w:rsidRDefault="003D2262" w:rsidP="003D2262">
      <w:pPr>
        <w:sectPr w:rsidR="009D3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2262">
        <w:rPr>
          <w:rFonts w:ascii="Verdana" w:hAnsi="Verdana"/>
          <w:color w:val="606060"/>
          <w:sz w:val="20"/>
          <w:szCs w:val="20"/>
        </w:rPr>
        <w:br/>
      </w:r>
    </w:p>
    <w:p w14:paraId="2A21D5D7" w14:textId="40369969" w:rsidR="003D2262" w:rsidRDefault="009D3478" w:rsidP="009D3478">
      <w:pPr>
        <w:jc w:val="right"/>
      </w:pPr>
      <w:r>
        <w:lastRenderedPageBreak/>
        <w:t>Приложение 2</w:t>
      </w:r>
    </w:p>
    <w:p w14:paraId="09A815DB" w14:textId="105B3BB1" w:rsidR="004113AE" w:rsidRDefault="004113AE" w:rsidP="004113AE"/>
    <w:tbl>
      <w:tblPr>
        <w:tblStyle w:val="a4"/>
        <w:tblW w:w="89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404"/>
        <w:gridCol w:w="920"/>
        <w:gridCol w:w="920"/>
        <w:gridCol w:w="920"/>
        <w:gridCol w:w="920"/>
        <w:gridCol w:w="920"/>
        <w:gridCol w:w="920"/>
        <w:gridCol w:w="920"/>
      </w:tblGrid>
      <w:tr w:rsidR="004113AE" w14:paraId="7075B3A8" w14:textId="736874FF" w:rsidTr="004113AE">
        <w:trPr>
          <w:trHeight w:val="458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F1CAF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</w:t>
            </w:r>
            <w:proofErr w:type="gramStart"/>
            <w:r>
              <w:t>электро-приемников</w:t>
            </w:r>
            <w:proofErr w:type="gramEnd"/>
          </w:p>
        </w:tc>
        <w:tc>
          <w:tcPr>
            <w:tcW w:w="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4F4C" w14:textId="6E9AA49C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FBC3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Рн</w:t>
            </w:r>
            <w:proofErr w:type="spellEnd"/>
            <w:r>
              <w:t>, кВт</w:t>
            </w:r>
          </w:p>
          <w:p w14:paraId="045949E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Sн</w:t>
            </w:r>
            <w:proofErr w:type="spellEnd"/>
            <w:r>
              <w:t xml:space="preserve">, </w:t>
            </w:r>
            <w:proofErr w:type="spellStart"/>
            <w:r>
              <w:t>кВА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0F929" w14:textId="6361B758" w:rsidR="004113AE" w:rsidRDefault="004113AE" w:rsidP="0041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В1</w:t>
            </w:r>
            <w:r w:rsidR="006E5B30">
              <w:t>/В25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49E22" w14:textId="6CC00D43" w:rsidR="004113AE" w:rsidRDefault="004113AE" w:rsidP="0041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В2</w:t>
            </w:r>
            <w:r w:rsidR="006E5B30">
              <w:t>/В26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292F3" w14:textId="0339C4AA" w:rsidR="004113AE" w:rsidRDefault="004113AE" w:rsidP="0041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В3</w:t>
            </w:r>
            <w:r w:rsidR="006E5B30">
              <w:t>/В27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968E7" w14:textId="6BAD3542" w:rsidR="004113AE" w:rsidRDefault="004113AE" w:rsidP="0041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В4</w:t>
            </w:r>
            <w:r w:rsidR="006E5B30">
              <w:t>/В28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C540A" w14:textId="33B211FD" w:rsidR="004113AE" w:rsidRDefault="004113AE" w:rsidP="0041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В5</w:t>
            </w:r>
            <w:r w:rsidR="006E5B30">
              <w:t>/В29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D4EDB" w14:textId="4531B69D" w:rsidR="004113AE" w:rsidRDefault="004113AE" w:rsidP="0041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В6</w:t>
            </w:r>
            <w:r w:rsidR="006E5B30">
              <w:t>/В30</w:t>
            </w:r>
          </w:p>
        </w:tc>
      </w:tr>
      <w:tr w:rsidR="004113AE" w14:paraId="4CB7948F" w14:textId="5BA6D08B" w:rsidTr="004113AE">
        <w:trPr>
          <w:cantSplit/>
          <w:trHeight w:val="522"/>
        </w:trPr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1476" w14:textId="77777777" w:rsidR="004113AE" w:rsidRDefault="004113AE" w:rsidP="004113AE"/>
        </w:tc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EA60" w14:textId="77777777" w:rsidR="004113AE" w:rsidRDefault="004113AE" w:rsidP="004113AE"/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5A4A" w14:textId="77777777" w:rsidR="004113AE" w:rsidRDefault="004113AE" w:rsidP="004113AE"/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4BB9B" w14:textId="593DFCB1" w:rsidR="004113AE" w:rsidRDefault="004113AE" w:rsidP="004113AE">
            <w:pPr>
              <w:jc w:val="center"/>
            </w:pPr>
            <w:r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F150E" w14:textId="2C846E27" w:rsidR="004113AE" w:rsidRDefault="004113AE" w:rsidP="004113AE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99807" w14:textId="0015A1B1" w:rsidR="004113AE" w:rsidRDefault="004113AE" w:rsidP="004113AE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C449E" w14:textId="70BED8BA" w:rsidR="004113AE" w:rsidRDefault="004113AE" w:rsidP="004113AE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4A952" w14:textId="191D4A57" w:rsidR="004113AE" w:rsidRDefault="004113AE" w:rsidP="004113AE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B4C0C" w14:textId="5582BE7F" w:rsidR="004113AE" w:rsidRDefault="004113AE" w:rsidP="004113AE">
            <w:pPr>
              <w:jc w:val="center"/>
            </w:pPr>
            <w:r w:rsidRPr="009B2E5E">
              <w:t>шт.</w:t>
            </w:r>
          </w:p>
        </w:tc>
      </w:tr>
      <w:tr w:rsidR="004113AE" w14:paraId="4B9995FE" w14:textId="45C1433F" w:rsidTr="004113AE">
        <w:trPr>
          <w:trHeight w:val="26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1D52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Добыча ЭКГ-5А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B7CB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BAE4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28ACA" w14:textId="13D2E3DC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55005" w14:textId="1C7C1A9C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DE6D0" w14:textId="6015822D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DB086" w14:textId="31EBEF99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D4EB9" w14:textId="4353872A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DAE64" w14:textId="76753424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4113AE" w14:paraId="1B8F8B0F" w14:textId="3357F863" w:rsidTr="004113AE">
        <w:trPr>
          <w:trHeight w:val="250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C10F5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Вскрыша ЭКГ-8И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35F1E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F31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6D6C" w14:textId="095E39C6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FAD64" w14:textId="7EDB1B98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7E649" w14:textId="36BE9F0A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F3BC6" w14:textId="49E8102F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ADE81" w14:textId="66C1B4D6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0C16F" w14:textId="304366CF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4113AE" w14:paraId="5295711A" w14:textId="5969A680" w:rsidTr="004113AE">
        <w:trPr>
          <w:trHeight w:val="512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68B06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Переэкскавация</w:t>
            </w:r>
            <w:proofErr w:type="spellEnd"/>
            <w:r>
              <w:t xml:space="preserve"> ЭШ-10/70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5771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78A68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87A48" w14:textId="24CBF0B6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E610B" w14:textId="3EDE43F8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5F775" w14:textId="6FE2505E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A7492" w14:textId="583206BB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DFFCE" w14:textId="12391305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55AE9" w14:textId="329B6D8D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4113AE" w14:paraId="68BA0C5C" w14:textId="451D7163" w:rsidTr="004113AE">
        <w:trPr>
          <w:trHeight w:val="75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0CA90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Итого по высоковольтной нагрузке: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7C12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A53B5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8B047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52A3E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C305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09814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4FB0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3CD84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4113AE" w14:paraId="752CADBC" w14:textId="623FFFAB" w:rsidTr="004113AE">
        <w:trPr>
          <w:trHeight w:val="261"/>
        </w:trPr>
        <w:tc>
          <w:tcPr>
            <w:tcW w:w="339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91BCF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Электроприемники – 0,4кВ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76B01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7A3E5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23CFB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96069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3A65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01E3C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13AE" w14:paraId="3C1DE12B" w14:textId="52D4B8D7" w:rsidTr="004113AE">
        <w:trPr>
          <w:trHeight w:val="50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07D2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Буровые станки 2СБШ-200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ED51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F0B9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D37D2" w14:textId="0FC67FAF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F6361" w14:textId="4D1D1EA9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07068" w14:textId="712E1B2C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00493" w14:textId="1327B145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58180" w14:textId="74C853CB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3F02A" w14:textId="2924DF2E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4113AE" w14:paraId="1E2C91FC" w14:textId="08E14FDB" w:rsidTr="004113AE">
        <w:trPr>
          <w:trHeight w:val="250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010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Электросварка ТС-500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D557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5C59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1EF6A" w14:textId="0692A3E2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9B9E3" w14:textId="42A5C31C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27454" w14:textId="6C3AD0E0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DA305" w14:textId="276C1B0F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7D67B" w14:textId="7956E7B0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13ACE" w14:textId="16033198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</w:tbl>
    <w:p w14:paraId="170DB392" w14:textId="65ACF053" w:rsidR="004113AE" w:rsidRDefault="004113AE" w:rsidP="004113AE"/>
    <w:tbl>
      <w:tblPr>
        <w:tblStyle w:val="a4"/>
        <w:tblW w:w="89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404"/>
        <w:gridCol w:w="920"/>
        <w:gridCol w:w="920"/>
        <w:gridCol w:w="920"/>
        <w:gridCol w:w="920"/>
        <w:gridCol w:w="920"/>
        <w:gridCol w:w="920"/>
        <w:gridCol w:w="920"/>
      </w:tblGrid>
      <w:tr w:rsidR="004113AE" w14:paraId="4BC04F00" w14:textId="77777777" w:rsidTr="00C162E1">
        <w:trPr>
          <w:trHeight w:val="458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763EF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_Hlk157177425"/>
            <w:r>
              <w:t xml:space="preserve">Наименование </w:t>
            </w:r>
            <w:proofErr w:type="gramStart"/>
            <w:r>
              <w:t>электро-приемников</w:t>
            </w:r>
            <w:proofErr w:type="gramEnd"/>
          </w:p>
        </w:tc>
        <w:tc>
          <w:tcPr>
            <w:tcW w:w="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A93C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1B5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Рн</w:t>
            </w:r>
            <w:proofErr w:type="spellEnd"/>
            <w:r>
              <w:t>, кВт</w:t>
            </w:r>
          </w:p>
          <w:p w14:paraId="0B34C450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Sн</w:t>
            </w:r>
            <w:proofErr w:type="spellEnd"/>
            <w:r>
              <w:t xml:space="preserve">, </w:t>
            </w:r>
            <w:proofErr w:type="spellStart"/>
            <w:r>
              <w:t>кВА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BD88E" w14:textId="5A629EC3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F6880" w14:textId="60C4F3A5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8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8B0B9" w14:textId="3A510078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9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078DA" w14:textId="70B24BF3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10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9469F" w14:textId="4B5BC016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11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70C50" w14:textId="2B2386B4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12</w:t>
            </w:r>
          </w:p>
        </w:tc>
      </w:tr>
      <w:tr w:rsidR="004113AE" w14:paraId="2F15F975" w14:textId="77777777" w:rsidTr="00C162E1">
        <w:trPr>
          <w:cantSplit/>
          <w:trHeight w:val="522"/>
        </w:trPr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38918" w14:textId="77777777" w:rsidR="004113AE" w:rsidRDefault="004113AE" w:rsidP="00C162E1"/>
        </w:tc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F2C3F" w14:textId="77777777" w:rsidR="004113AE" w:rsidRDefault="004113AE" w:rsidP="00C162E1"/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2E27" w14:textId="77777777" w:rsidR="004113AE" w:rsidRDefault="004113AE" w:rsidP="00C162E1"/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449A8" w14:textId="77777777" w:rsidR="004113AE" w:rsidRDefault="004113AE" w:rsidP="00C162E1">
            <w:pPr>
              <w:jc w:val="center"/>
            </w:pPr>
            <w:r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ABAC6" w14:textId="77777777" w:rsidR="004113AE" w:rsidRDefault="004113AE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C2ACE" w14:textId="77777777" w:rsidR="004113AE" w:rsidRDefault="004113AE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2D177" w14:textId="77777777" w:rsidR="004113AE" w:rsidRDefault="004113AE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A97A7" w14:textId="77777777" w:rsidR="004113AE" w:rsidRDefault="004113AE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897D8" w14:textId="77777777" w:rsidR="004113AE" w:rsidRDefault="004113AE" w:rsidP="00C162E1">
            <w:pPr>
              <w:jc w:val="center"/>
            </w:pPr>
            <w:r w:rsidRPr="009B2E5E">
              <w:t>шт.</w:t>
            </w:r>
          </w:p>
        </w:tc>
      </w:tr>
      <w:tr w:rsidR="004113AE" w14:paraId="4510AF03" w14:textId="77777777" w:rsidTr="00C162E1">
        <w:trPr>
          <w:trHeight w:val="26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FDBFC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Добыча ЭКГ-5А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7549F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3E31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C9CF6" w14:textId="024F19C0" w:rsidR="004113AE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E8E4A" w14:textId="7F838388" w:rsidR="004113AE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8FB7" w14:textId="5D782C48" w:rsidR="004113AE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7295C" w14:textId="68472379" w:rsidR="004113AE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A8C03" w14:textId="15901209" w:rsidR="004113AE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9FD8C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4113AE" w14:paraId="5CA68533" w14:textId="77777777" w:rsidTr="00C162E1">
        <w:trPr>
          <w:trHeight w:val="250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F28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Вскрыша ЭКГ-8И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3CEF6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76EA3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C30B2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4C919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392E8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7AB6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7F93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1A367" w14:textId="4084D743" w:rsidR="004113AE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4113AE" w14:paraId="126F9521" w14:textId="77777777" w:rsidTr="00C162E1">
        <w:trPr>
          <w:trHeight w:val="512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ED1C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Переэкскавация</w:t>
            </w:r>
            <w:proofErr w:type="spellEnd"/>
            <w:r>
              <w:t xml:space="preserve"> ЭШ-10/70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5477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FA58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7F8CE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0D3D2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B0916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87D1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49F92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A7C4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4113AE" w14:paraId="0C2FCC28" w14:textId="77777777" w:rsidTr="00C162E1">
        <w:trPr>
          <w:trHeight w:val="75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8CFD4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Итого по высоковольтной нагрузке: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9E4B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8EFA5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E3D45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15FF9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BC07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3ED3F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17D6E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59C0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4113AE" w14:paraId="2BAC2A1E" w14:textId="77777777" w:rsidTr="00C162E1">
        <w:trPr>
          <w:trHeight w:val="261"/>
        </w:trPr>
        <w:tc>
          <w:tcPr>
            <w:tcW w:w="339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7D311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Электроприемники – 0,4кВ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8E4A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995BF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26C25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BA447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A13A7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0E208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13AE" w14:paraId="1D752175" w14:textId="77777777" w:rsidTr="00C162E1">
        <w:trPr>
          <w:trHeight w:val="50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8993E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Буровые станки 2СБШ-200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98EB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4E75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CA53C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DA9E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EC7D9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5B19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BAF74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69955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4113AE" w14:paraId="2CF73F77" w14:textId="77777777" w:rsidTr="00C162E1">
        <w:trPr>
          <w:trHeight w:val="250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1353C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Электросварка ТС-500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40D53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EA6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0C65D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6C02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6F80E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7010A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F88D7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18064" w14:textId="77777777" w:rsidR="004113AE" w:rsidRDefault="004113AE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bookmarkEnd w:id="1"/>
    </w:tbl>
    <w:p w14:paraId="6286642F" w14:textId="77777777" w:rsidR="006E5B30" w:rsidRDefault="006E5B30" w:rsidP="004113AE">
      <w:pPr>
        <w:sectPr w:rsidR="006E5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8C8502" w14:textId="7854A68D" w:rsidR="004113AE" w:rsidRDefault="004113AE" w:rsidP="004113AE"/>
    <w:tbl>
      <w:tblPr>
        <w:tblStyle w:val="a4"/>
        <w:tblW w:w="89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404"/>
        <w:gridCol w:w="920"/>
        <w:gridCol w:w="920"/>
        <w:gridCol w:w="920"/>
        <w:gridCol w:w="920"/>
        <w:gridCol w:w="920"/>
        <w:gridCol w:w="920"/>
        <w:gridCol w:w="920"/>
      </w:tblGrid>
      <w:tr w:rsidR="006E5B30" w14:paraId="6C42012D" w14:textId="77777777" w:rsidTr="00C162E1">
        <w:trPr>
          <w:trHeight w:val="458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AEC69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</w:t>
            </w:r>
            <w:proofErr w:type="gramStart"/>
            <w:r>
              <w:t>электро-приемников</w:t>
            </w:r>
            <w:proofErr w:type="gramEnd"/>
          </w:p>
        </w:tc>
        <w:tc>
          <w:tcPr>
            <w:tcW w:w="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613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87F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Рн</w:t>
            </w:r>
            <w:proofErr w:type="spellEnd"/>
            <w:r>
              <w:t>, кВт</w:t>
            </w:r>
          </w:p>
          <w:p w14:paraId="48F1EF8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Sн</w:t>
            </w:r>
            <w:proofErr w:type="spellEnd"/>
            <w:r>
              <w:t xml:space="preserve">, </w:t>
            </w:r>
            <w:proofErr w:type="spellStart"/>
            <w:r>
              <w:t>кВА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F4EB0" w14:textId="70F8AB32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13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A6957" w14:textId="717FB0BA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14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7F94E" w14:textId="3A32FC1A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15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42935" w14:textId="47AEF4C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В1</w:t>
            </w:r>
            <w:r>
              <w:t>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DCA77" w14:textId="4BBECF7E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В1</w:t>
            </w:r>
            <w:r>
              <w:t>7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D2CF2" w14:textId="73085A9A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В1</w:t>
            </w:r>
            <w:r>
              <w:t>8</w:t>
            </w:r>
          </w:p>
        </w:tc>
      </w:tr>
      <w:tr w:rsidR="006E5B30" w14:paraId="1746A35D" w14:textId="77777777" w:rsidTr="00C162E1">
        <w:trPr>
          <w:cantSplit/>
          <w:trHeight w:val="522"/>
        </w:trPr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3FD34" w14:textId="77777777" w:rsidR="006E5B30" w:rsidRDefault="006E5B30" w:rsidP="00C162E1"/>
        </w:tc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966C" w14:textId="77777777" w:rsidR="006E5B30" w:rsidRDefault="006E5B30" w:rsidP="00C162E1"/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819B" w14:textId="77777777" w:rsidR="006E5B30" w:rsidRDefault="006E5B30" w:rsidP="00C162E1"/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0DF04" w14:textId="77777777" w:rsidR="006E5B30" w:rsidRDefault="006E5B30" w:rsidP="00C162E1">
            <w:pPr>
              <w:jc w:val="center"/>
            </w:pPr>
            <w:r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86FC5" w14:textId="77777777" w:rsidR="006E5B30" w:rsidRDefault="006E5B30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4D82A" w14:textId="77777777" w:rsidR="006E5B30" w:rsidRDefault="006E5B30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5D046" w14:textId="77777777" w:rsidR="006E5B30" w:rsidRDefault="006E5B30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3E193" w14:textId="77777777" w:rsidR="006E5B30" w:rsidRDefault="006E5B30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19D91" w14:textId="77777777" w:rsidR="006E5B30" w:rsidRDefault="006E5B30" w:rsidP="00C162E1">
            <w:pPr>
              <w:jc w:val="center"/>
            </w:pPr>
            <w:r w:rsidRPr="009B2E5E">
              <w:t>шт.</w:t>
            </w:r>
          </w:p>
        </w:tc>
      </w:tr>
      <w:tr w:rsidR="006E5B30" w14:paraId="02B313AD" w14:textId="77777777" w:rsidTr="00C162E1">
        <w:trPr>
          <w:trHeight w:val="26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5D88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Добыча ЭКГ-5А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F0F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DEF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CA26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EDAB9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9E9D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C8F8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B379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14865" w14:textId="61904FDC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6E5B30" w14:paraId="449BC689" w14:textId="77777777" w:rsidTr="00C162E1">
        <w:trPr>
          <w:trHeight w:val="250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6842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Вскрыша ЭКГ-8И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924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CBA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0801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8D578" w14:textId="122B2769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244E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9D909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811E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47AE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6E5B30" w14:paraId="4B3D1583" w14:textId="77777777" w:rsidTr="00C162E1">
        <w:trPr>
          <w:trHeight w:val="512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C4EB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Переэкскавация</w:t>
            </w:r>
            <w:proofErr w:type="spellEnd"/>
            <w:r>
              <w:t xml:space="preserve"> ЭШ-10/70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66E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43A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CE736" w14:textId="736E79D3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EF8A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515A0" w14:textId="64F31F31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B6C7F" w14:textId="5505AC8A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E2803" w14:textId="6D96660F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20029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6E5B30" w14:paraId="1C213023" w14:textId="77777777" w:rsidTr="00C162E1">
        <w:trPr>
          <w:trHeight w:val="75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F1CA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Итого по высоковольтной нагрузке: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B193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452E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DB5D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688C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955B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B16A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0696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8340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6E5B30" w14:paraId="404C9D61" w14:textId="77777777" w:rsidTr="00C162E1">
        <w:trPr>
          <w:trHeight w:val="261"/>
        </w:trPr>
        <w:tc>
          <w:tcPr>
            <w:tcW w:w="339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073A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Электроприемники – 0,4кВ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1855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532D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D6DC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A34A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3BD9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C531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5B30" w14:paraId="153A28B2" w14:textId="77777777" w:rsidTr="00C162E1">
        <w:trPr>
          <w:trHeight w:val="50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E6E0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Буровые станки 2СБШ-200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C993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EDB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11D4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C769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F7F1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B5A3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0C72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3D39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6E5B30" w14:paraId="50D41B53" w14:textId="77777777" w:rsidTr="00C162E1">
        <w:trPr>
          <w:trHeight w:val="250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7F56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Электросварка ТС-500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47D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9BD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33811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AA24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0E0F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A67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626A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5C56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</w:tbl>
    <w:p w14:paraId="3AA84B8E" w14:textId="58BE4DBE" w:rsidR="006E5B30" w:rsidRDefault="006E5B30" w:rsidP="004113AE"/>
    <w:tbl>
      <w:tblPr>
        <w:tblStyle w:val="a4"/>
        <w:tblW w:w="89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404"/>
        <w:gridCol w:w="920"/>
        <w:gridCol w:w="920"/>
        <w:gridCol w:w="920"/>
        <w:gridCol w:w="920"/>
        <w:gridCol w:w="920"/>
        <w:gridCol w:w="920"/>
        <w:gridCol w:w="920"/>
      </w:tblGrid>
      <w:tr w:rsidR="006E5B30" w14:paraId="2786EC23" w14:textId="77777777" w:rsidTr="00C162E1">
        <w:trPr>
          <w:trHeight w:val="458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0CC51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</w:t>
            </w:r>
            <w:proofErr w:type="gramStart"/>
            <w:r>
              <w:t>электро-приемников</w:t>
            </w:r>
            <w:proofErr w:type="gramEnd"/>
          </w:p>
        </w:tc>
        <w:tc>
          <w:tcPr>
            <w:tcW w:w="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25A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шт.</w:t>
            </w:r>
          </w:p>
        </w:tc>
        <w:tc>
          <w:tcPr>
            <w:tcW w:w="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620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Рн</w:t>
            </w:r>
            <w:proofErr w:type="spellEnd"/>
            <w:r>
              <w:t>, кВт</w:t>
            </w:r>
          </w:p>
          <w:p w14:paraId="4720D74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Sн</w:t>
            </w:r>
            <w:proofErr w:type="spellEnd"/>
            <w:r>
              <w:t xml:space="preserve">, </w:t>
            </w:r>
            <w:proofErr w:type="spellStart"/>
            <w:r>
              <w:t>кВА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06B41" w14:textId="30CB1766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19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F84FE" w14:textId="549BDAD2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20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DB8B8" w14:textId="10C2D798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21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470BE" w14:textId="127FC918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22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5F347" w14:textId="07F5C3A0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t>23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2C4DC" w14:textId="19BB1AF8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В2</w:t>
            </w:r>
            <w:r>
              <w:t>4</w:t>
            </w:r>
          </w:p>
        </w:tc>
      </w:tr>
      <w:tr w:rsidR="006E5B30" w14:paraId="7ABB85A3" w14:textId="77777777" w:rsidTr="00C162E1">
        <w:trPr>
          <w:cantSplit/>
          <w:trHeight w:val="522"/>
        </w:trPr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DC7BD" w14:textId="77777777" w:rsidR="006E5B30" w:rsidRDefault="006E5B30" w:rsidP="00C162E1"/>
        </w:tc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935F" w14:textId="77777777" w:rsidR="006E5B30" w:rsidRDefault="006E5B30" w:rsidP="00C162E1"/>
        </w:tc>
        <w:tc>
          <w:tcPr>
            <w:tcW w:w="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8B24" w14:textId="77777777" w:rsidR="006E5B30" w:rsidRDefault="006E5B30" w:rsidP="00C162E1"/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9F92" w14:textId="77777777" w:rsidR="006E5B30" w:rsidRDefault="006E5B30" w:rsidP="00C162E1">
            <w:pPr>
              <w:jc w:val="center"/>
            </w:pPr>
            <w:r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A866C" w14:textId="77777777" w:rsidR="006E5B30" w:rsidRDefault="006E5B30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A3AB" w14:textId="77777777" w:rsidR="006E5B30" w:rsidRDefault="006E5B30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AA712" w14:textId="77777777" w:rsidR="006E5B30" w:rsidRDefault="006E5B30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8301D" w14:textId="77777777" w:rsidR="006E5B30" w:rsidRDefault="006E5B30" w:rsidP="00C162E1">
            <w:pPr>
              <w:jc w:val="center"/>
            </w:pPr>
            <w:r w:rsidRPr="009B2E5E">
              <w:t>шт.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A8275" w14:textId="77777777" w:rsidR="006E5B30" w:rsidRDefault="006E5B30" w:rsidP="00C162E1">
            <w:pPr>
              <w:jc w:val="center"/>
            </w:pPr>
            <w:r w:rsidRPr="009B2E5E">
              <w:t>шт.</w:t>
            </w:r>
          </w:p>
        </w:tc>
      </w:tr>
      <w:tr w:rsidR="006E5B30" w14:paraId="37D47FDE" w14:textId="77777777" w:rsidTr="00C162E1">
        <w:trPr>
          <w:trHeight w:val="26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2B4D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Добыча ЭКГ-5А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F12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FBC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DBA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F720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6356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BBFD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B1B2F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E948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6E5B30" w14:paraId="5EFA2A51" w14:textId="77777777" w:rsidTr="00C162E1">
        <w:trPr>
          <w:trHeight w:val="250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A417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Вскрыша ЭКГ-8И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2A1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412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6EAC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9E488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10221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BAC3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9A58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0CC4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6E5B30" w14:paraId="74587323" w14:textId="77777777" w:rsidTr="00C162E1">
        <w:trPr>
          <w:trHeight w:val="512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653C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Переэкскавация</w:t>
            </w:r>
            <w:proofErr w:type="spellEnd"/>
            <w:r>
              <w:t xml:space="preserve"> ЭШ-10/70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81F1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C34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1250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36F7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8D45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61353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0203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06EE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BE2CC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6E5B30" w14:paraId="0549041C" w14:textId="77777777" w:rsidTr="00C162E1">
        <w:trPr>
          <w:trHeight w:val="75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60D6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Итого по высоковольтной нагрузке: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D4D3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6EE53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1BDB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850E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3861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B8BE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2E03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00913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6E5B30" w14:paraId="2F85D6EE" w14:textId="77777777" w:rsidTr="00C162E1">
        <w:trPr>
          <w:trHeight w:val="261"/>
        </w:trPr>
        <w:tc>
          <w:tcPr>
            <w:tcW w:w="339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F505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Электроприемники – 0,4кВ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A970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033C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ED2C6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8D75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9DD2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6E681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5B30" w14:paraId="3AA0C972" w14:textId="77777777" w:rsidTr="00C162E1">
        <w:trPr>
          <w:trHeight w:val="501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329E0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Буровые станки 2СБШ-200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A3FC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E9BF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386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28D14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B0825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418AE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3AF9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50329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70FA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6E5B30" w14:paraId="68F573BA" w14:textId="77777777" w:rsidTr="00C162E1">
        <w:trPr>
          <w:trHeight w:val="250"/>
        </w:trPr>
        <w:tc>
          <w:tcPr>
            <w:tcW w:w="20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CE857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Электросварка ТС-500</w:t>
            </w:r>
          </w:p>
        </w:tc>
        <w:tc>
          <w:tcPr>
            <w:tcW w:w="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27D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8C4A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DF8A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81B2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722E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3C3ED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02F2B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E56D2" w14:textId="77777777" w:rsidR="006E5B30" w:rsidRDefault="006E5B30" w:rsidP="00C162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</w:tbl>
    <w:p w14:paraId="17B956BB" w14:textId="77777777" w:rsidR="006E5B30" w:rsidRPr="00872BF7" w:rsidRDefault="006E5B30" w:rsidP="004113AE"/>
    <w:sectPr w:rsidR="006E5B30" w:rsidRPr="0087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F7"/>
    <w:rsid w:val="000A0793"/>
    <w:rsid w:val="003D2262"/>
    <w:rsid w:val="004113AE"/>
    <w:rsid w:val="00557930"/>
    <w:rsid w:val="006E5B30"/>
    <w:rsid w:val="007D371E"/>
    <w:rsid w:val="00872BF7"/>
    <w:rsid w:val="009D3478"/>
    <w:rsid w:val="00C543AC"/>
    <w:rsid w:val="00E228D3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2CC2"/>
  <w15:chartTrackingRefBased/>
  <w15:docId w15:val="{9DFCC2DC-BDCF-4174-B3FA-A90F6EA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8D3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7D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6EC5-83F1-4632-A368-9BBAF396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2</cp:revision>
  <dcterms:created xsi:type="dcterms:W3CDTF">2024-01-26T09:13:00Z</dcterms:created>
  <dcterms:modified xsi:type="dcterms:W3CDTF">2024-01-26T09:13:00Z</dcterms:modified>
</cp:coreProperties>
</file>