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F5" w:rsidRDefault="00AC5712" w:rsidP="00B171F5">
      <w:p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u w:val="single"/>
        </w:rPr>
        <w:t>03</w:t>
      </w:r>
      <w:r w:rsidR="00B171F5">
        <w:rPr>
          <w:rFonts w:ascii="Times New Roman" w:hAnsi="Times New Roman" w:cs="Times New Roman"/>
          <w:b/>
          <w:bCs/>
          <w:iCs/>
          <w:u w:val="single"/>
        </w:rPr>
        <w:t>.02.20</w:t>
      </w:r>
      <w:r>
        <w:rPr>
          <w:rFonts w:ascii="Times New Roman" w:hAnsi="Times New Roman" w:cs="Times New Roman"/>
          <w:b/>
          <w:bCs/>
          <w:iCs/>
          <w:u w:val="single"/>
        </w:rPr>
        <w:t>24</w:t>
      </w:r>
      <w:r w:rsidR="00B171F5">
        <w:rPr>
          <w:rFonts w:ascii="Times New Roman" w:hAnsi="Times New Roman" w:cs="Times New Roman"/>
          <w:b/>
          <w:bCs/>
          <w:iCs/>
          <w:u w:val="single"/>
        </w:rPr>
        <w:t xml:space="preserve">   группа 5ОПИ-</w:t>
      </w:r>
      <w:r>
        <w:rPr>
          <w:rFonts w:ascii="Times New Roman" w:hAnsi="Times New Roman" w:cs="Times New Roman"/>
          <w:b/>
          <w:bCs/>
          <w:iCs/>
          <w:u w:val="single"/>
        </w:rPr>
        <w:t xml:space="preserve">20 </w:t>
      </w:r>
      <w:r w:rsidR="00B171F5">
        <w:rPr>
          <w:rFonts w:ascii="Times New Roman" w:hAnsi="Times New Roman" w:cs="Times New Roman"/>
          <w:b/>
          <w:bCs/>
          <w:iCs/>
        </w:rPr>
        <w:t>«Технологии обогащения полезных ископаемых».             Преподаватель спец. дисциплин – Баева Т.Н.</w:t>
      </w:r>
    </w:p>
    <w:p w:rsidR="00B171F5" w:rsidRDefault="00B171F5" w:rsidP="00B171F5">
      <w:pPr>
        <w:rPr>
          <w:rFonts w:ascii="Times New Roman" w:hAnsi="Times New Roman" w:cs="Times New Roman"/>
          <w:b/>
          <w:bCs/>
          <w:iCs/>
        </w:rPr>
      </w:pPr>
    </w:p>
    <w:p w:rsidR="00B171F5" w:rsidRDefault="00B171F5" w:rsidP="00B171F5">
      <w:pPr>
        <w:rPr>
          <w:rFonts w:ascii="Times New Roman" w:hAnsi="Times New Roman" w:cs="Times New Roman"/>
        </w:rPr>
      </w:pPr>
      <w:r w:rsidRPr="00AC5DC3">
        <w:rPr>
          <w:rFonts w:ascii="Times New Roman" w:hAnsi="Times New Roman" w:cs="Times New Roman"/>
          <w:b/>
          <w:bCs/>
          <w:iCs/>
          <w:u w:val="single"/>
        </w:rPr>
        <w:t>Тема:</w:t>
      </w:r>
      <w:r w:rsidRPr="00AC5DC3">
        <w:rPr>
          <w:rFonts w:ascii="Times New Roman" w:hAnsi="Times New Roman" w:cs="Times New Roman"/>
          <w:b/>
          <w:bCs/>
          <w:iCs/>
        </w:rPr>
        <w:t xml:space="preserve"> «</w:t>
      </w:r>
      <w:r>
        <w:rPr>
          <w:rFonts w:ascii="Times New Roman" w:hAnsi="Times New Roman" w:cs="Times New Roman"/>
          <w:bCs/>
          <w:iCs/>
        </w:rPr>
        <w:t>Оборудование для подготовки и дозировки компонентов брикетной смеси</w:t>
      </w:r>
      <w:r>
        <w:rPr>
          <w:rFonts w:ascii="Times New Roman" w:hAnsi="Times New Roman" w:cs="Times New Roman"/>
        </w:rPr>
        <w:t>».</w:t>
      </w:r>
    </w:p>
    <w:p w:rsidR="00B171F5" w:rsidRPr="00DC2F58" w:rsidRDefault="00B171F5" w:rsidP="00B171F5">
      <w:pPr>
        <w:rPr>
          <w:rFonts w:ascii="Times New Roman" w:hAnsi="Times New Roman" w:cs="Times New Roman"/>
        </w:rPr>
      </w:pPr>
    </w:p>
    <w:p w:rsidR="00B171F5" w:rsidRDefault="00B171F5" w:rsidP="00B171F5">
      <w:pPr>
        <w:pStyle w:val="a3"/>
        <w:ind w:left="142" w:hanging="142"/>
        <w:rPr>
          <w:rFonts w:ascii="Times New Roman" w:hAnsi="Times New Roman" w:cs="Times New Roman"/>
          <w:bCs/>
        </w:rPr>
      </w:pPr>
      <w:r w:rsidRPr="00AC5DC3">
        <w:rPr>
          <w:rFonts w:ascii="Times New Roman" w:hAnsi="Times New Roman" w:cs="Times New Roman"/>
          <w:b/>
          <w:bCs/>
          <w:iCs/>
          <w:u w:val="single"/>
        </w:rPr>
        <w:t>Литература:</w:t>
      </w:r>
      <w:r w:rsidRPr="00AC5DC3">
        <w:rPr>
          <w:rFonts w:ascii="Times New Roman" w:hAnsi="Times New Roman" w:cs="Times New Roman"/>
          <w:b/>
          <w:bCs/>
          <w:iCs/>
        </w:rPr>
        <w:t xml:space="preserve"> </w:t>
      </w:r>
      <w:r w:rsidRPr="00AC5DC3">
        <w:rPr>
          <w:rFonts w:ascii="Times New Roman" w:hAnsi="Times New Roman" w:cs="Times New Roman"/>
          <w:bCs/>
        </w:rPr>
        <w:t xml:space="preserve">. </w:t>
      </w:r>
      <w:r w:rsidRPr="00DC2F58">
        <w:rPr>
          <w:rFonts w:ascii="Times New Roman" w:hAnsi="Times New Roman" w:cs="Times New Roman"/>
          <w:bCs/>
        </w:rPr>
        <w:t xml:space="preserve">1. </w:t>
      </w:r>
      <w:proofErr w:type="spellStart"/>
      <w:r w:rsidRPr="00DC2F58">
        <w:rPr>
          <w:rFonts w:ascii="Times New Roman" w:hAnsi="Times New Roman" w:cs="Times New Roman"/>
          <w:bCs/>
        </w:rPr>
        <w:t>Гройсман</w:t>
      </w:r>
      <w:proofErr w:type="spellEnd"/>
      <w:r w:rsidRPr="00DC2F58">
        <w:rPr>
          <w:rFonts w:ascii="Times New Roman" w:hAnsi="Times New Roman" w:cs="Times New Roman"/>
          <w:bCs/>
        </w:rPr>
        <w:t xml:space="preserve"> С.И. Технология обогащения углей.- М.: Недра, 1987.- 360 </w:t>
      </w:r>
      <w:proofErr w:type="gramStart"/>
      <w:r w:rsidRPr="00DC2F58">
        <w:rPr>
          <w:rFonts w:ascii="Times New Roman" w:hAnsi="Times New Roman" w:cs="Times New Roman"/>
          <w:bCs/>
        </w:rPr>
        <w:t>с</w:t>
      </w:r>
      <w:proofErr w:type="gramEnd"/>
    </w:p>
    <w:p w:rsidR="00B171F5" w:rsidRPr="00EE7136" w:rsidRDefault="00B171F5" w:rsidP="00B171F5">
      <w:pPr>
        <w:pStyle w:val="a3"/>
        <w:ind w:left="142" w:hanging="142"/>
        <w:rPr>
          <w:rFonts w:ascii="Times New Roman" w:hAnsi="Times New Roman" w:cs="Times New Roman"/>
          <w:bCs/>
        </w:rPr>
      </w:pPr>
      <w:r w:rsidRPr="00EE7136">
        <w:rPr>
          <w:rFonts w:ascii="Times New Roman" w:hAnsi="Times New Roman" w:cs="Times New Roman"/>
          <w:bCs/>
        </w:rPr>
        <w:t xml:space="preserve">  </w:t>
      </w:r>
    </w:p>
    <w:p w:rsidR="00B171F5" w:rsidRDefault="00B171F5" w:rsidP="00B171F5">
      <w:pPr>
        <w:pStyle w:val="a3"/>
        <w:ind w:left="567" w:hanging="567"/>
        <w:rPr>
          <w:rFonts w:ascii="Times New Roman" w:hAnsi="Times New Roman" w:cs="Times New Roman"/>
          <w:bCs/>
        </w:rPr>
      </w:pPr>
      <w:r w:rsidRPr="00F721E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</w:t>
      </w:r>
      <w:r w:rsidRPr="00F721E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</w:t>
      </w:r>
      <w:r w:rsidRPr="00F721E3">
        <w:rPr>
          <w:rFonts w:ascii="Times New Roman" w:hAnsi="Times New Roman" w:cs="Times New Roman"/>
          <w:bCs/>
        </w:rPr>
        <w:t xml:space="preserve">. </w:t>
      </w:r>
      <w:proofErr w:type="spellStart"/>
      <w:r w:rsidRPr="00F721E3">
        <w:rPr>
          <w:rFonts w:ascii="Times New Roman" w:hAnsi="Times New Roman" w:cs="Times New Roman"/>
          <w:bCs/>
        </w:rPr>
        <w:t>Чантурия</w:t>
      </w:r>
      <w:proofErr w:type="spellEnd"/>
      <w:r w:rsidRPr="00F721E3">
        <w:rPr>
          <w:rFonts w:ascii="Times New Roman" w:hAnsi="Times New Roman" w:cs="Times New Roman"/>
          <w:bCs/>
        </w:rPr>
        <w:t xml:space="preserve"> В.А. Техника и технология обогащения углей. Справочное </w:t>
      </w:r>
      <w:r>
        <w:rPr>
          <w:rFonts w:ascii="Times New Roman" w:hAnsi="Times New Roman" w:cs="Times New Roman"/>
          <w:bCs/>
        </w:rPr>
        <w:t xml:space="preserve">  </w:t>
      </w:r>
      <w:r w:rsidRPr="00F721E3">
        <w:rPr>
          <w:rFonts w:ascii="Times New Roman" w:hAnsi="Times New Roman" w:cs="Times New Roman"/>
          <w:bCs/>
        </w:rPr>
        <w:t>руководство.- М.:    Недра,1995.</w:t>
      </w:r>
    </w:p>
    <w:p w:rsidR="00B171F5" w:rsidRDefault="00B171F5" w:rsidP="00B171F5">
      <w:pPr>
        <w:pStyle w:val="a3"/>
        <w:ind w:left="142" w:hanging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3.Елишевич А.Т. Брикетирование полезных ископаемых.- </w:t>
      </w:r>
      <w:r w:rsidRPr="00DC2F58">
        <w:rPr>
          <w:rFonts w:ascii="Times New Roman" w:hAnsi="Times New Roman" w:cs="Times New Roman"/>
          <w:bCs/>
        </w:rPr>
        <w:t>М.: Недра, 198</w:t>
      </w:r>
      <w:r>
        <w:rPr>
          <w:rFonts w:ascii="Times New Roman" w:hAnsi="Times New Roman" w:cs="Times New Roman"/>
          <w:bCs/>
        </w:rPr>
        <w:t>9</w:t>
      </w:r>
      <w:r w:rsidRPr="00DC2F58">
        <w:rPr>
          <w:rFonts w:ascii="Times New Roman" w:hAnsi="Times New Roman" w:cs="Times New Roman"/>
          <w:bCs/>
        </w:rPr>
        <w:t xml:space="preserve">.- </w:t>
      </w:r>
      <w:r>
        <w:rPr>
          <w:rFonts w:ascii="Times New Roman" w:hAnsi="Times New Roman" w:cs="Times New Roman"/>
          <w:bCs/>
        </w:rPr>
        <w:t>300</w:t>
      </w:r>
      <w:r w:rsidRPr="00DC2F58">
        <w:rPr>
          <w:rFonts w:ascii="Times New Roman" w:hAnsi="Times New Roman" w:cs="Times New Roman"/>
          <w:bCs/>
        </w:rPr>
        <w:t xml:space="preserve"> </w:t>
      </w:r>
      <w:proofErr w:type="gramStart"/>
      <w:r w:rsidRPr="00DC2F58">
        <w:rPr>
          <w:rFonts w:ascii="Times New Roman" w:hAnsi="Times New Roman" w:cs="Times New Roman"/>
          <w:bCs/>
        </w:rPr>
        <w:t>с</w:t>
      </w:r>
      <w:proofErr w:type="gramEnd"/>
    </w:p>
    <w:p w:rsidR="00B171F5" w:rsidRPr="00F721E3" w:rsidRDefault="00B171F5" w:rsidP="00B171F5">
      <w:pPr>
        <w:pStyle w:val="a3"/>
        <w:ind w:left="567" w:hanging="567"/>
        <w:rPr>
          <w:rFonts w:ascii="Times New Roman" w:hAnsi="Times New Roman" w:cs="Times New Roman"/>
          <w:bCs/>
        </w:rPr>
      </w:pPr>
    </w:p>
    <w:p w:rsidR="00B171F5" w:rsidRDefault="00B171F5" w:rsidP="00B171F5">
      <w:pPr>
        <w:pStyle w:val="a3"/>
        <w:ind w:left="426" w:hanging="142"/>
        <w:rPr>
          <w:bCs/>
        </w:rPr>
      </w:pPr>
    </w:p>
    <w:p w:rsidR="00B171F5" w:rsidRDefault="00B171F5" w:rsidP="00B171F5">
      <w:pPr>
        <w:pStyle w:val="a3"/>
        <w:ind w:left="1418" w:hanging="127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Прочитать текст и выполнить задание</w:t>
      </w:r>
    </w:p>
    <w:p w:rsidR="00B171F5" w:rsidRDefault="00B171F5" w:rsidP="00B171F5">
      <w:pPr>
        <w:pStyle w:val="a3"/>
        <w:ind w:left="1418" w:hanging="1276"/>
        <w:rPr>
          <w:rFonts w:ascii="Times New Roman" w:hAnsi="Times New Roman" w:cs="Times New Roman"/>
          <w:b/>
          <w:bCs/>
        </w:rPr>
      </w:pPr>
    </w:p>
    <w:p w:rsidR="00B171F5" w:rsidRDefault="00B171F5" w:rsidP="00B171F5">
      <w:pPr>
        <w:pStyle w:val="a3"/>
        <w:ind w:left="1418" w:hanging="1276"/>
        <w:rPr>
          <w:rFonts w:ascii="Times New Roman" w:hAnsi="Times New Roman" w:cs="Times New Roman"/>
          <w:b/>
          <w:bCs/>
        </w:rPr>
      </w:pPr>
      <w:r w:rsidRPr="00F721E3">
        <w:rPr>
          <w:rFonts w:ascii="Times New Roman" w:hAnsi="Times New Roman" w:cs="Times New Roman"/>
          <w:b/>
          <w:bCs/>
        </w:rPr>
        <w:t xml:space="preserve">  </w:t>
      </w:r>
      <w:r w:rsidRPr="00F721E3">
        <w:rPr>
          <w:rFonts w:ascii="Times New Roman" w:hAnsi="Times New Roman" w:cs="Times New Roman"/>
          <w:b/>
          <w:bCs/>
          <w:u w:val="single"/>
        </w:rPr>
        <w:t>Задание:</w:t>
      </w:r>
      <w:r w:rsidRPr="00F721E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         </w:t>
      </w:r>
      <w:r w:rsidRPr="009F1CCD">
        <w:rPr>
          <w:rFonts w:ascii="Times New Roman" w:hAnsi="Times New Roman" w:cs="Times New Roman"/>
          <w:bCs/>
        </w:rPr>
        <w:t>1. Выполнить конспект в тетради</w:t>
      </w:r>
      <w:r>
        <w:rPr>
          <w:rFonts w:ascii="Times New Roman" w:hAnsi="Times New Roman" w:cs="Times New Roman"/>
          <w:bCs/>
        </w:rPr>
        <w:t xml:space="preserve"> по указанной литературе или тексту  </w:t>
      </w:r>
    </w:p>
    <w:p w:rsidR="00B171F5" w:rsidRPr="00EE734E" w:rsidRDefault="00B171F5" w:rsidP="00B171F5">
      <w:pPr>
        <w:pStyle w:val="a3"/>
        <w:ind w:left="1418" w:hanging="1276"/>
        <w:rPr>
          <w:rFonts w:ascii="Times New Roman" w:hAnsi="Times New Roman" w:cs="Times New Roman"/>
          <w:b/>
          <w:bCs/>
        </w:rPr>
      </w:pPr>
    </w:p>
    <w:p w:rsidR="00B171F5" w:rsidRPr="000938DB" w:rsidRDefault="00B171F5" w:rsidP="00B171F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615F63">
        <w:rPr>
          <w:rFonts w:ascii="Times New Roman" w:hAnsi="Times New Roman" w:cs="Times New Roman"/>
        </w:rPr>
        <w:t xml:space="preserve">                       а)</w:t>
      </w:r>
      <w:r>
        <w:t xml:space="preserve"> </w:t>
      </w:r>
      <w:r w:rsidRPr="000938DB">
        <w:rPr>
          <w:rFonts w:ascii="Times New Roman" w:eastAsiaTheme="minorHAnsi" w:hAnsi="Times New Roman" w:cs="Times New Roman"/>
          <w:color w:val="auto"/>
          <w:lang w:eastAsia="en-US" w:bidi="ar-SA"/>
        </w:rPr>
        <w:t>Основное оборудование участка подготовки и дозировки компонентов</w:t>
      </w:r>
    </w:p>
    <w:p w:rsidR="00B171F5" w:rsidRPr="00615F63" w:rsidRDefault="00B171F5" w:rsidP="00B171F5">
      <w:pPr>
        <w:pStyle w:val="Default"/>
        <w:ind w:left="1418" w:hanging="1418"/>
      </w:pPr>
      <w:r>
        <w:t xml:space="preserve">                             (описать)</w:t>
      </w:r>
    </w:p>
    <w:p w:rsidR="00B171F5" w:rsidRDefault="00B171F5" w:rsidP="00B171F5">
      <w:pPr>
        <w:pStyle w:val="Default"/>
        <w:ind w:left="1418" w:hanging="1418"/>
      </w:pPr>
      <w:r>
        <w:t xml:space="preserve">                       б) Горизонтальные и вертикальные смесители, назначение.</w:t>
      </w:r>
    </w:p>
    <w:p w:rsidR="00B171F5" w:rsidRDefault="00B171F5" w:rsidP="00B171F5">
      <w:pPr>
        <w:pStyle w:val="Default"/>
        <w:ind w:left="1418" w:hanging="1418"/>
      </w:pPr>
    </w:p>
    <w:p w:rsidR="00B171F5" w:rsidRPr="00C44CE0" w:rsidRDefault="00B171F5" w:rsidP="00B171F5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bCs/>
          <w:iCs/>
          <w:color w:val="auto"/>
          <w:lang w:eastAsia="en-US" w:bidi="ar-SA"/>
        </w:rPr>
      </w:pPr>
      <w:r w:rsidRPr="002C7560">
        <w:t xml:space="preserve">                       в) </w:t>
      </w:r>
      <w:r w:rsidRPr="00C44CE0">
        <w:rPr>
          <w:rFonts w:ascii="Times New Roman" w:eastAsiaTheme="minorHAnsi" w:hAnsi="Times New Roman" w:cs="Times New Roman"/>
          <w:bCs/>
          <w:iCs/>
          <w:color w:val="auto"/>
          <w:lang w:eastAsia="en-US" w:bidi="ar-SA"/>
        </w:rPr>
        <w:t xml:space="preserve">Горизонтальный </w:t>
      </w:r>
      <w:proofErr w:type="spellStart"/>
      <w:r w:rsidRPr="00C44CE0">
        <w:rPr>
          <w:rFonts w:ascii="Times New Roman" w:eastAsiaTheme="minorHAnsi" w:hAnsi="Times New Roman" w:cs="Times New Roman"/>
          <w:bCs/>
          <w:iCs/>
          <w:color w:val="auto"/>
          <w:lang w:eastAsia="en-US" w:bidi="ar-SA"/>
        </w:rPr>
        <w:t>двухвальный</w:t>
      </w:r>
      <w:proofErr w:type="spellEnd"/>
      <w:r w:rsidRPr="00C44CE0">
        <w:rPr>
          <w:rFonts w:ascii="Times New Roman" w:eastAsiaTheme="minorHAnsi" w:hAnsi="Times New Roman" w:cs="Times New Roman"/>
          <w:bCs/>
          <w:iCs/>
          <w:color w:val="auto"/>
          <w:lang w:eastAsia="en-US" w:bidi="ar-SA"/>
        </w:rPr>
        <w:t xml:space="preserve"> шнеково-лопастной или лопастной</w:t>
      </w:r>
    </w:p>
    <w:p w:rsidR="00B171F5" w:rsidRDefault="00B171F5" w:rsidP="00B171F5">
      <w:pPr>
        <w:pStyle w:val="Default"/>
        <w:ind w:left="1418" w:hanging="1418"/>
      </w:pPr>
      <w:r>
        <w:rPr>
          <w:rFonts w:eastAsiaTheme="minorHAnsi"/>
          <w:bCs/>
          <w:iCs/>
          <w:color w:val="auto"/>
          <w:lang w:eastAsia="en-US"/>
        </w:rPr>
        <w:t xml:space="preserve">                              </w:t>
      </w:r>
      <w:r w:rsidRPr="00C44CE0">
        <w:rPr>
          <w:rFonts w:eastAsiaTheme="minorHAnsi"/>
          <w:bCs/>
          <w:iCs/>
          <w:color w:val="auto"/>
          <w:lang w:eastAsia="en-US"/>
        </w:rPr>
        <w:t>смеситель</w:t>
      </w:r>
      <w:r w:rsidRPr="002C7560">
        <w:t xml:space="preserve">, устройство, технические характеристики </w:t>
      </w:r>
      <w:r>
        <w:t>(изобразить графически, описать).</w:t>
      </w:r>
    </w:p>
    <w:p w:rsidR="00B171F5" w:rsidRPr="002C7560" w:rsidRDefault="00B171F5" w:rsidP="00B171F5">
      <w:pPr>
        <w:pStyle w:val="a3"/>
        <w:ind w:left="1418" w:hanging="1276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 xml:space="preserve">                       </w:t>
      </w:r>
      <w:r w:rsidRPr="00AC5DC3">
        <w:rPr>
          <w:rFonts w:ascii="Times New Roman" w:hAnsi="Times New Roman" w:cs="Times New Roman"/>
          <w:b/>
          <w:bCs/>
          <w:iCs/>
          <w:u w:val="single"/>
        </w:rPr>
        <w:t>Литература:</w:t>
      </w:r>
      <w:r w:rsidRPr="00AC5DC3"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</w:rPr>
        <w:t xml:space="preserve">3. </w:t>
      </w:r>
      <w:proofErr w:type="spellStart"/>
      <w:r>
        <w:rPr>
          <w:rFonts w:ascii="Times New Roman" w:hAnsi="Times New Roman" w:cs="Times New Roman"/>
          <w:bCs/>
        </w:rPr>
        <w:t>Елишевич</w:t>
      </w:r>
      <w:proofErr w:type="spellEnd"/>
      <w:r>
        <w:rPr>
          <w:rFonts w:ascii="Times New Roman" w:hAnsi="Times New Roman" w:cs="Times New Roman"/>
          <w:bCs/>
        </w:rPr>
        <w:t xml:space="preserve"> А.Т..- стр.200-204</w:t>
      </w:r>
    </w:p>
    <w:p w:rsidR="00B171F5" w:rsidRDefault="00B171F5" w:rsidP="00B171F5">
      <w:pPr>
        <w:pStyle w:val="a3"/>
        <w:ind w:left="1418" w:hanging="1276"/>
        <w:rPr>
          <w:rFonts w:ascii="Times New Roman" w:hAnsi="Times New Roman" w:cs="Times New Roman"/>
        </w:rPr>
      </w:pPr>
      <w:r w:rsidRPr="002C7560">
        <w:rPr>
          <w:rFonts w:ascii="Times New Roman" w:hAnsi="Times New Roman" w:cs="Times New Roman"/>
        </w:rPr>
        <w:t xml:space="preserve">                         2. </w:t>
      </w:r>
      <w:r>
        <w:rPr>
          <w:rFonts w:ascii="Times New Roman" w:hAnsi="Times New Roman" w:cs="Times New Roman"/>
        </w:rPr>
        <w:t>Подготовка</w:t>
      </w:r>
      <w:r w:rsidR="00AC5712">
        <w:rPr>
          <w:rFonts w:ascii="Times New Roman" w:hAnsi="Times New Roman" w:cs="Times New Roman"/>
        </w:rPr>
        <w:t xml:space="preserve"> брикетной смеси в </w:t>
      </w:r>
      <w:proofErr w:type="spellStart"/>
      <w:r w:rsidR="00AC5712">
        <w:rPr>
          <w:rFonts w:ascii="Times New Roman" w:hAnsi="Times New Roman" w:cs="Times New Roman"/>
        </w:rPr>
        <w:t>малаксере</w:t>
      </w:r>
      <w:proofErr w:type="spellEnd"/>
      <w:r w:rsidR="00AC5712">
        <w:rPr>
          <w:rFonts w:ascii="Times New Roman" w:hAnsi="Times New Roman" w:cs="Times New Roman"/>
        </w:rPr>
        <w:t xml:space="preserve"> и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вихревом смесителе. (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овторить пройденный материал в лекциях)</w:t>
      </w:r>
    </w:p>
    <w:p w:rsidR="00D02C6A" w:rsidRDefault="00D02C6A"/>
    <w:sectPr w:rsidR="00D02C6A" w:rsidSect="00DC2F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D5"/>
    <w:rsid w:val="00AC5712"/>
    <w:rsid w:val="00B171F5"/>
    <w:rsid w:val="00CF62D5"/>
    <w:rsid w:val="00D0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1F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71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71F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B171F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71F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171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171F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B171F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РХ ТФОМС</cp:lastModifiedBy>
  <cp:revision>4</cp:revision>
  <dcterms:created xsi:type="dcterms:W3CDTF">2019-02-18T16:05:00Z</dcterms:created>
  <dcterms:modified xsi:type="dcterms:W3CDTF">2024-02-02T14:57:00Z</dcterms:modified>
</cp:coreProperties>
</file>