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6F" w:rsidRDefault="00366E6F" w:rsidP="008C01CD">
      <w:pPr>
        <w:pStyle w:val="a4"/>
        <w:tabs>
          <w:tab w:val="left" w:pos="3415"/>
          <w:tab w:val="left" w:pos="3480"/>
          <w:tab w:val="left" w:pos="3508"/>
          <w:tab w:val="center" w:pos="5102"/>
        </w:tabs>
        <w:jc w:val="center"/>
        <w:rPr>
          <w:rFonts w:ascii="Georgia" w:hAnsi="Georgia"/>
          <w:b/>
          <w:color w:val="FF0000"/>
          <w:sz w:val="24"/>
          <w:szCs w:val="24"/>
          <w:lang w:eastAsia="ru-RU"/>
        </w:rPr>
      </w:pPr>
      <w:r>
        <w:rPr>
          <w:rFonts w:ascii="Georgia" w:hAnsi="Georgia"/>
          <w:b/>
          <w:color w:val="FF0000"/>
          <w:sz w:val="24"/>
          <w:szCs w:val="24"/>
          <w:lang w:eastAsia="ru-RU"/>
        </w:rPr>
        <w:t>Уважаемые студенты группы ПМ-21!</w:t>
      </w:r>
    </w:p>
    <w:p w:rsidR="00366E6F" w:rsidRDefault="00366E6F" w:rsidP="008C01CD">
      <w:pPr>
        <w:pStyle w:val="a4"/>
        <w:tabs>
          <w:tab w:val="left" w:pos="3415"/>
          <w:tab w:val="left" w:pos="3480"/>
          <w:tab w:val="left" w:pos="3508"/>
          <w:tab w:val="center" w:pos="5102"/>
        </w:tabs>
        <w:jc w:val="center"/>
        <w:rPr>
          <w:rFonts w:ascii="Georgia" w:hAnsi="Georgia"/>
          <w:b/>
          <w:color w:val="FF0000"/>
          <w:sz w:val="24"/>
          <w:szCs w:val="24"/>
          <w:lang w:eastAsia="ru-RU"/>
        </w:rPr>
      </w:pPr>
    </w:p>
    <w:p w:rsidR="00366E6F" w:rsidRDefault="00366E6F" w:rsidP="00366E6F">
      <w:pPr>
        <w:pStyle w:val="a4"/>
        <w:numPr>
          <w:ilvl w:val="0"/>
          <w:numId w:val="16"/>
        </w:numPr>
        <w:tabs>
          <w:tab w:val="left" w:pos="3415"/>
          <w:tab w:val="left" w:pos="3480"/>
          <w:tab w:val="left" w:pos="3508"/>
          <w:tab w:val="center" w:pos="5102"/>
        </w:tabs>
        <w:rPr>
          <w:rFonts w:ascii="Georgia" w:hAnsi="Georgia"/>
          <w:sz w:val="24"/>
          <w:szCs w:val="24"/>
          <w:lang w:eastAsia="ru-RU"/>
        </w:rPr>
      </w:pPr>
      <w:r w:rsidRPr="00366E6F">
        <w:rPr>
          <w:rFonts w:ascii="Georgia" w:hAnsi="Georgia"/>
          <w:sz w:val="24"/>
          <w:szCs w:val="24"/>
          <w:lang w:eastAsia="ru-RU"/>
        </w:rPr>
        <w:t xml:space="preserve">Изучите </w:t>
      </w:r>
      <w:r>
        <w:rPr>
          <w:rFonts w:ascii="Georgia" w:hAnsi="Georgia"/>
          <w:sz w:val="24"/>
          <w:szCs w:val="24"/>
          <w:lang w:eastAsia="ru-RU"/>
        </w:rPr>
        <w:t>лекционный материал «Стимулирование сбыта».</w:t>
      </w:r>
    </w:p>
    <w:p w:rsidR="00366E6F" w:rsidRPr="00366E6F" w:rsidRDefault="00366E6F" w:rsidP="00366E6F">
      <w:pPr>
        <w:pStyle w:val="a4"/>
        <w:numPr>
          <w:ilvl w:val="0"/>
          <w:numId w:val="16"/>
        </w:numPr>
        <w:tabs>
          <w:tab w:val="left" w:pos="3415"/>
          <w:tab w:val="left" w:pos="3480"/>
          <w:tab w:val="left" w:pos="3508"/>
          <w:tab w:val="center" w:pos="5102"/>
        </w:tabs>
        <w:rPr>
          <w:rFonts w:ascii="Georgia" w:hAnsi="Georgia"/>
          <w:sz w:val="24"/>
          <w:szCs w:val="24"/>
          <w:lang w:eastAsia="ru-RU"/>
        </w:rPr>
      </w:pPr>
      <w:r>
        <w:rPr>
          <w:rFonts w:ascii="Georgia" w:hAnsi="Georgia"/>
          <w:sz w:val="24"/>
          <w:szCs w:val="24"/>
          <w:lang w:eastAsia="ru-RU"/>
        </w:rPr>
        <w:t xml:space="preserve">Письменно ответьте на контрольные вопросы. </w:t>
      </w:r>
    </w:p>
    <w:p w:rsidR="00366E6F" w:rsidRDefault="00366E6F" w:rsidP="008C01CD">
      <w:pPr>
        <w:pStyle w:val="a4"/>
        <w:tabs>
          <w:tab w:val="left" w:pos="3415"/>
          <w:tab w:val="left" w:pos="3480"/>
          <w:tab w:val="left" w:pos="3508"/>
          <w:tab w:val="center" w:pos="5102"/>
        </w:tabs>
        <w:jc w:val="center"/>
        <w:rPr>
          <w:rFonts w:ascii="Georgia" w:hAnsi="Georgia"/>
          <w:b/>
          <w:color w:val="FF0000"/>
          <w:sz w:val="24"/>
          <w:szCs w:val="24"/>
          <w:lang w:eastAsia="ru-RU"/>
        </w:rPr>
      </w:pPr>
    </w:p>
    <w:p w:rsidR="008C01CD" w:rsidRPr="00653F8E" w:rsidRDefault="008C01CD" w:rsidP="008C01CD">
      <w:pPr>
        <w:pStyle w:val="a4"/>
        <w:tabs>
          <w:tab w:val="left" w:pos="3415"/>
          <w:tab w:val="left" w:pos="3480"/>
          <w:tab w:val="left" w:pos="3508"/>
          <w:tab w:val="center" w:pos="5102"/>
        </w:tabs>
        <w:jc w:val="center"/>
        <w:rPr>
          <w:rFonts w:ascii="Georgia" w:hAnsi="Georgia"/>
          <w:b/>
          <w:color w:val="FF0000"/>
          <w:sz w:val="24"/>
          <w:szCs w:val="24"/>
          <w:lang w:eastAsia="ru-RU"/>
        </w:rPr>
      </w:pPr>
      <w:r w:rsidRPr="00653F8E">
        <w:rPr>
          <w:rFonts w:ascii="Georgia" w:hAnsi="Georgia"/>
          <w:b/>
          <w:color w:val="FF0000"/>
          <w:sz w:val="24"/>
          <w:szCs w:val="24"/>
          <w:lang w:eastAsia="ru-RU"/>
        </w:rPr>
        <w:t>Стимулирование сбыта</w:t>
      </w:r>
    </w:p>
    <w:p w:rsidR="008C01CD" w:rsidRPr="00653F8E" w:rsidRDefault="008C01CD" w:rsidP="008C01CD">
      <w:pPr>
        <w:spacing w:after="0" w:line="240" w:lineRule="auto"/>
        <w:rPr>
          <w:rFonts w:ascii="Georgia" w:eastAsia="Times New Roman" w:hAnsi="Georgia" w:cs="Times New Roman"/>
          <w:b/>
          <w:sz w:val="24"/>
          <w:szCs w:val="24"/>
          <w:lang w:eastAsia="ru-RU"/>
        </w:rPr>
      </w:pPr>
    </w:p>
    <w:p w:rsidR="008C01CD" w:rsidRPr="00653F8E" w:rsidRDefault="008C01CD" w:rsidP="008C01CD">
      <w:pPr>
        <w:pStyle w:val="a4"/>
        <w:ind w:firstLine="708"/>
        <w:jc w:val="both"/>
        <w:rPr>
          <w:rFonts w:ascii="Georgia" w:hAnsi="Georgia"/>
          <w:sz w:val="24"/>
          <w:szCs w:val="24"/>
        </w:rPr>
      </w:pPr>
      <w:r w:rsidRPr="00653F8E">
        <w:rPr>
          <w:rFonts w:ascii="Georgia" w:hAnsi="Georgia"/>
          <w:sz w:val="24"/>
          <w:szCs w:val="24"/>
        </w:rPr>
        <w:t>За последние несколько лет отношение российских предпринимателей к стимулированию сбыта резко изменилось. Бизнесмены начали осознавать преимущества методов стимулирования продаж перед традиционной рекламой. С каждым годом бюджеты, закладываемые на программы стимулирования, увеличиваются по сравнению с расходами на рекламные кампании.</w:t>
      </w:r>
    </w:p>
    <w:p w:rsidR="008C01CD" w:rsidRPr="00653F8E" w:rsidRDefault="008C01CD" w:rsidP="008C01CD">
      <w:pPr>
        <w:pStyle w:val="a4"/>
        <w:ind w:firstLine="708"/>
        <w:jc w:val="both"/>
        <w:rPr>
          <w:rFonts w:ascii="Georgia" w:hAnsi="Georgia"/>
          <w:sz w:val="24"/>
          <w:szCs w:val="24"/>
        </w:rPr>
      </w:pPr>
    </w:p>
    <w:p w:rsidR="008C01CD" w:rsidRPr="00653F8E" w:rsidRDefault="008C01CD" w:rsidP="008C01CD">
      <w:pPr>
        <w:pStyle w:val="a4"/>
        <w:jc w:val="center"/>
        <w:rPr>
          <w:rFonts w:ascii="Georgia" w:hAnsi="Georgia" w:cs="Times New Roman"/>
          <w:b/>
          <w:color w:val="002060"/>
          <w:sz w:val="24"/>
          <w:szCs w:val="24"/>
          <w:lang w:eastAsia="ru-RU"/>
        </w:rPr>
      </w:pPr>
      <w:r w:rsidRPr="00653F8E">
        <w:rPr>
          <w:rFonts w:ascii="Georgia" w:hAnsi="Georgia" w:cs="Times New Roman"/>
          <w:b/>
          <w:color w:val="002060"/>
          <w:sz w:val="24"/>
          <w:szCs w:val="24"/>
          <w:lang w:eastAsia="ru-RU"/>
        </w:rPr>
        <w:t>Сущность стимулирования сбыта</w:t>
      </w:r>
    </w:p>
    <w:p w:rsidR="00653F8E" w:rsidRPr="00653F8E" w:rsidRDefault="008C01CD" w:rsidP="00653F8E">
      <w:pPr>
        <w:tabs>
          <w:tab w:val="left" w:pos="0"/>
        </w:tabs>
        <w:spacing w:after="0" w:line="240" w:lineRule="auto"/>
        <w:jc w:val="both"/>
        <w:rPr>
          <w:rFonts w:ascii="Georgia" w:hAnsi="Georgia"/>
          <w:b/>
          <w:sz w:val="24"/>
          <w:szCs w:val="24"/>
        </w:rPr>
      </w:pPr>
      <w:r w:rsidRPr="00653F8E">
        <w:rPr>
          <w:rFonts w:ascii="Georgia" w:hAnsi="Georgia"/>
          <w:sz w:val="24"/>
          <w:szCs w:val="24"/>
        </w:rPr>
        <w:tab/>
        <w:t>Стимулирование сбыта является одним из элементов маркетинговых коммуникаций. В настоящее время оно находит все большее распространение в России. Положительными факторами являются высокая эффективность данного метода и его доступность</w:t>
      </w:r>
      <w:r w:rsidRPr="00653F8E">
        <w:rPr>
          <w:rFonts w:ascii="Georgia" w:hAnsi="Georgia"/>
          <w:b/>
          <w:sz w:val="24"/>
          <w:szCs w:val="24"/>
        </w:rPr>
        <w:t>. </w:t>
      </w:r>
    </w:p>
    <w:p w:rsidR="00653F8E" w:rsidRPr="00653F8E" w:rsidRDefault="00653F8E" w:rsidP="00653F8E">
      <w:pPr>
        <w:tabs>
          <w:tab w:val="left" w:pos="0"/>
        </w:tabs>
        <w:spacing w:after="0" w:line="240" w:lineRule="auto"/>
        <w:jc w:val="both"/>
        <w:rPr>
          <w:rFonts w:ascii="Georgia" w:hAnsi="Georgia"/>
          <w:b/>
          <w:sz w:val="24"/>
          <w:szCs w:val="24"/>
        </w:rPr>
      </w:pPr>
      <w:r w:rsidRPr="00653F8E">
        <w:rPr>
          <w:rFonts w:ascii="Georgia" w:hAnsi="Georgia"/>
          <w:b/>
          <w:sz w:val="24"/>
          <w:szCs w:val="24"/>
        </w:rPr>
        <w:tab/>
      </w:r>
      <w:r w:rsidRPr="00653F8E">
        <w:rPr>
          <w:rFonts w:ascii="Georgia" w:hAnsi="Georgia" w:cs="Arial"/>
          <w:b/>
          <w:bCs/>
          <w:color w:val="4D434B"/>
          <w:sz w:val="24"/>
          <w:szCs w:val="24"/>
        </w:rPr>
        <w:t>Стимулирование сбыта</w:t>
      </w:r>
      <w:r w:rsidRPr="00653F8E">
        <w:rPr>
          <w:rFonts w:ascii="Georgia" w:hAnsi="Georgia" w:cs="Arial"/>
          <w:b/>
          <w:color w:val="4D434B"/>
          <w:sz w:val="24"/>
          <w:szCs w:val="24"/>
        </w:rPr>
        <w:t> (</w:t>
      </w:r>
      <w:proofErr w:type="spellStart"/>
      <w:r w:rsidRPr="00653F8E">
        <w:rPr>
          <w:rFonts w:ascii="Georgia" w:hAnsi="Georgia" w:cs="Arial"/>
          <w:b/>
          <w:color w:val="4D434B"/>
          <w:sz w:val="24"/>
          <w:szCs w:val="24"/>
        </w:rPr>
        <w:t>sales</w:t>
      </w:r>
      <w:proofErr w:type="spellEnd"/>
      <w:r w:rsidRPr="00653F8E">
        <w:rPr>
          <w:rFonts w:ascii="Georgia" w:hAnsi="Georgia" w:cs="Arial"/>
          <w:b/>
          <w:color w:val="4D434B"/>
          <w:sz w:val="24"/>
          <w:szCs w:val="24"/>
        </w:rPr>
        <w:t xml:space="preserve"> </w:t>
      </w:r>
      <w:proofErr w:type="spellStart"/>
      <w:r w:rsidRPr="00653F8E">
        <w:rPr>
          <w:rFonts w:ascii="Georgia" w:hAnsi="Georgia" w:cs="Arial"/>
          <w:b/>
          <w:color w:val="4D434B"/>
          <w:sz w:val="24"/>
          <w:szCs w:val="24"/>
        </w:rPr>
        <w:t>promotion</w:t>
      </w:r>
      <w:proofErr w:type="spellEnd"/>
      <w:r w:rsidRPr="00653F8E">
        <w:rPr>
          <w:rFonts w:ascii="Georgia" w:hAnsi="Georgia" w:cs="Arial"/>
          <w:b/>
          <w:color w:val="4D434B"/>
          <w:sz w:val="24"/>
          <w:szCs w:val="24"/>
        </w:rPr>
        <w:t>) — это маркетинговые действия, которые повышают спрос и увеличивают продажи в короткий промежуток времени.</w:t>
      </w:r>
    </w:p>
    <w:p w:rsidR="00653F8E" w:rsidRPr="00653F8E" w:rsidRDefault="00653F8E" w:rsidP="00657C11">
      <w:pPr>
        <w:pStyle w:val="ad"/>
        <w:spacing w:before="0" w:beforeAutospacing="0" w:after="225" w:afterAutospacing="0"/>
        <w:jc w:val="both"/>
        <w:rPr>
          <w:rFonts w:ascii="Georgia" w:hAnsi="Georgia" w:cs="Arial"/>
          <w:b/>
          <w:color w:val="37474F"/>
        </w:rPr>
      </w:pPr>
      <w:r w:rsidRPr="00653F8E">
        <w:rPr>
          <w:rFonts w:ascii="Georgia" w:hAnsi="Georgia"/>
        </w:rPr>
        <w:tab/>
      </w:r>
      <w:r w:rsidRPr="00653F8E">
        <w:rPr>
          <w:rFonts w:ascii="Georgia" w:hAnsi="Georgia" w:cs="Arial"/>
          <w:color w:val="37474F"/>
        </w:rPr>
        <w:t xml:space="preserve">Стимулируя сбыт, бизнес хочет достигнуть </w:t>
      </w:r>
      <w:r w:rsidRPr="00653F8E">
        <w:rPr>
          <w:rFonts w:ascii="Georgia" w:hAnsi="Georgia" w:cs="Arial"/>
          <w:b/>
          <w:color w:val="37474F"/>
        </w:rPr>
        <w:t>главной цели</w:t>
      </w:r>
      <w:r w:rsidRPr="00653F8E">
        <w:rPr>
          <w:rFonts w:ascii="Georgia" w:hAnsi="Georgia" w:cs="Arial"/>
          <w:color w:val="37474F"/>
        </w:rPr>
        <w:t xml:space="preserve"> — увеличения продаж, но заодно выполняет одну или несколько дополнительных </w:t>
      </w:r>
      <w:r w:rsidRPr="00653F8E">
        <w:rPr>
          <w:rFonts w:ascii="Georgia" w:hAnsi="Georgia" w:cs="Arial"/>
          <w:b/>
          <w:color w:val="37474F"/>
        </w:rPr>
        <w:t>задач:</w:t>
      </w:r>
    </w:p>
    <w:p w:rsidR="00653F8E" w:rsidRPr="00653F8E" w:rsidRDefault="00653F8E" w:rsidP="00653F8E">
      <w:pPr>
        <w:pStyle w:val="ad"/>
        <w:numPr>
          <w:ilvl w:val="0"/>
          <w:numId w:val="13"/>
        </w:numPr>
        <w:spacing w:before="0" w:beforeAutospacing="0" w:after="0" w:afterAutospacing="0"/>
        <w:ind w:left="284" w:firstLine="0"/>
        <w:jc w:val="both"/>
        <w:rPr>
          <w:rFonts w:ascii="Georgia" w:hAnsi="Georgia" w:cs="Arial"/>
          <w:color w:val="37474F"/>
        </w:rPr>
      </w:pPr>
      <w:r w:rsidRPr="00653F8E">
        <w:rPr>
          <w:rFonts w:ascii="Georgia" w:hAnsi="Georgia" w:cs="Arial"/>
          <w:color w:val="37474F"/>
        </w:rPr>
        <w:t>отстроиться от конкурентов;</w:t>
      </w:r>
    </w:p>
    <w:p w:rsidR="00653F8E" w:rsidRPr="00653F8E" w:rsidRDefault="00653F8E" w:rsidP="00653F8E">
      <w:pPr>
        <w:pStyle w:val="ad"/>
        <w:numPr>
          <w:ilvl w:val="0"/>
          <w:numId w:val="13"/>
        </w:numPr>
        <w:spacing w:before="0" w:beforeAutospacing="0" w:after="0" w:afterAutospacing="0"/>
        <w:ind w:left="284" w:firstLine="0"/>
        <w:jc w:val="both"/>
        <w:rPr>
          <w:rFonts w:ascii="Georgia" w:hAnsi="Georgia" w:cs="Arial"/>
          <w:color w:val="37474F"/>
        </w:rPr>
      </w:pPr>
      <w:r w:rsidRPr="00653F8E">
        <w:rPr>
          <w:rFonts w:ascii="Georgia" w:hAnsi="Georgia" w:cs="Arial"/>
          <w:color w:val="37474F"/>
        </w:rPr>
        <w:t>привлечь новых покупателей;</w:t>
      </w:r>
    </w:p>
    <w:p w:rsidR="00653F8E" w:rsidRPr="00653F8E" w:rsidRDefault="00653F8E" w:rsidP="00653F8E">
      <w:pPr>
        <w:pStyle w:val="ad"/>
        <w:numPr>
          <w:ilvl w:val="0"/>
          <w:numId w:val="13"/>
        </w:numPr>
        <w:spacing w:before="0" w:beforeAutospacing="0" w:after="0" w:afterAutospacing="0"/>
        <w:ind w:left="284" w:firstLine="0"/>
        <w:jc w:val="both"/>
        <w:rPr>
          <w:rFonts w:ascii="Georgia" w:hAnsi="Georgia" w:cs="Arial"/>
          <w:color w:val="37474F"/>
        </w:rPr>
      </w:pPr>
      <w:r w:rsidRPr="00653F8E">
        <w:rPr>
          <w:rFonts w:ascii="Georgia" w:hAnsi="Georgia" w:cs="Arial"/>
          <w:color w:val="37474F"/>
        </w:rPr>
        <w:t>повысить лояльность постоянных клиентов;</w:t>
      </w:r>
    </w:p>
    <w:p w:rsidR="00653F8E" w:rsidRDefault="00653F8E" w:rsidP="00653F8E">
      <w:pPr>
        <w:pStyle w:val="ad"/>
        <w:numPr>
          <w:ilvl w:val="0"/>
          <w:numId w:val="13"/>
        </w:numPr>
        <w:spacing w:before="0" w:beforeAutospacing="0" w:after="0" w:afterAutospacing="0"/>
        <w:ind w:left="284" w:firstLine="0"/>
        <w:jc w:val="both"/>
        <w:rPr>
          <w:rFonts w:ascii="Georgia" w:hAnsi="Georgia" w:cs="Arial"/>
          <w:color w:val="37474F"/>
        </w:rPr>
      </w:pPr>
      <w:r w:rsidRPr="00653F8E">
        <w:rPr>
          <w:rFonts w:ascii="Georgia" w:hAnsi="Georgia" w:cs="Arial"/>
          <w:color w:val="37474F"/>
        </w:rPr>
        <w:t>создать спрос на выбранную категорию товаров: новый продукт, остатки прошлогодних коллекций, истекающие сроки годности и т.д.</w:t>
      </w:r>
    </w:p>
    <w:p w:rsidR="00657C11" w:rsidRDefault="00657C11" w:rsidP="00657C11">
      <w:pPr>
        <w:pStyle w:val="ad"/>
        <w:spacing w:before="0" w:beforeAutospacing="0" w:after="0" w:afterAutospacing="0"/>
        <w:jc w:val="both"/>
        <w:rPr>
          <w:rFonts w:ascii="Georgia" w:hAnsi="Georgia" w:cs="Arial"/>
          <w:color w:val="37474F"/>
        </w:rPr>
      </w:pPr>
    </w:p>
    <w:p w:rsidR="00653F8E" w:rsidRPr="00653F8E" w:rsidRDefault="00653F8E" w:rsidP="00653F8E">
      <w:pPr>
        <w:spacing w:after="225" w:line="240" w:lineRule="auto"/>
        <w:ind w:firstLine="708"/>
        <w:jc w:val="both"/>
        <w:rPr>
          <w:rFonts w:ascii="Georgia" w:eastAsia="Times New Roman" w:hAnsi="Georgia" w:cs="Arial"/>
          <w:color w:val="37474F"/>
          <w:sz w:val="24"/>
          <w:szCs w:val="24"/>
          <w:lang w:eastAsia="ru-RU"/>
        </w:rPr>
      </w:pPr>
      <w:r w:rsidRPr="00653F8E">
        <w:rPr>
          <w:rFonts w:ascii="Georgia" w:eastAsia="Times New Roman" w:hAnsi="Georgia" w:cs="Arial"/>
          <w:color w:val="37474F"/>
          <w:sz w:val="24"/>
          <w:szCs w:val="24"/>
          <w:lang w:eastAsia="ru-RU"/>
        </w:rPr>
        <w:t>Стимулирование сбыта и реклама — это различные элементы маркетинговых коммуникаций, которые дополняют друг друга.</w:t>
      </w:r>
    </w:p>
    <w:tbl>
      <w:tblPr>
        <w:tblStyle w:val="a6"/>
        <w:tblW w:w="9351" w:type="dxa"/>
        <w:jc w:val="center"/>
        <w:tblLook w:val="04A0" w:firstRow="1" w:lastRow="0" w:firstColumn="1" w:lastColumn="0" w:noHBand="0" w:noVBand="1"/>
      </w:tblPr>
      <w:tblGrid>
        <w:gridCol w:w="4390"/>
        <w:gridCol w:w="4961"/>
      </w:tblGrid>
      <w:tr w:rsidR="00653F8E" w:rsidRPr="00653F8E" w:rsidTr="00653F8E">
        <w:trPr>
          <w:jc w:val="center"/>
        </w:trPr>
        <w:tc>
          <w:tcPr>
            <w:tcW w:w="4390" w:type="dxa"/>
            <w:hideMark/>
          </w:tcPr>
          <w:p w:rsidR="00653F8E" w:rsidRPr="00653F8E" w:rsidRDefault="00653F8E" w:rsidP="00653F8E">
            <w:pPr>
              <w:spacing w:after="0" w:line="240" w:lineRule="auto"/>
              <w:jc w:val="center"/>
              <w:rPr>
                <w:rFonts w:ascii="Georgia" w:eastAsia="Times New Roman" w:hAnsi="Georgia" w:cs="Arial"/>
                <w:b/>
                <w:color w:val="37474F"/>
                <w:sz w:val="24"/>
                <w:szCs w:val="24"/>
                <w:lang w:eastAsia="ru-RU"/>
              </w:rPr>
            </w:pPr>
            <w:r w:rsidRPr="00653F8E">
              <w:rPr>
                <w:rFonts w:ascii="Georgia" w:eastAsia="Times New Roman" w:hAnsi="Georgia" w:cs="Arial"/>
                <w:b/>
                <w:color w:val="37474F"/>
                <w:sz w:val="24"/>
                <w:szCs w:val="24"/>
                <w:lang w:eastAsia="ru-RU"/>
              </w:rPr>
              <w:t>Стимулирование сбыта</w:t>
            </w:r>
          </w:p>
        </w:tc>
        <w:tc>
          <w:tcPr>
            <w:tcW w:w="4961" w:type="dxa"/>
            <w:hideMark/>
          </w:tcPr>
          <w:p w:rsidR="00653F8E" w:rsidRPr="00653F8E" w:rsidRDefault="00653F8E" w:rsidP="00653F8E">
            <w:pPr>
              <w:spacing w:after="0" w:line="240" w:lineRule="auto"/>
              <w:jc w:val="center"/>
              <w:rPr>
                <w:rFonts w:ascii="Georgia" w:eastAsia="Times New Roman" w:hAnsi="Georgia" w:cs="Arial"/>
                <w:b/>
                <w:color w:val="37474F"/>
                <w:sz w:val="24"/>
                <w:szCs w:val="24"/>
                <w:lang w:eastAsia="ru-RU"/>
              </w:rPr>
            </w:pPr>
            <w:r w:rsidRPr="00653F8E">
              <w:rPr>
                <w:rFonts w:ascii="Georgia" w:eastAsia="Times New Roman" w:hAnsi="Georgia" w:cs="Arial"/>
                <w:b/>
                <w:color w:val="37474F"/>
                <w:sz w:val="24"/>
                <w:szCs w:val="24"/>
                <w:lang w:eastAsia="ru-RU"/>
              </w:rPr>
              <w:t>Реклама</w:t>
            </w:r>
          </w:p>
        </w:tc>
      </w:tr>
      <w:tr w:rsidR="00653F8E" w:rsidRPr="00653F8E" w:rsidTr="00653F8E">
        <w:trPr>
          <w:jc w:val="center"/>
        </w:trPr>
        <w:tc>
          <w:tcPr>
            <w:tcW w:w="4390" w:type="dxa"/>
            <w:hideMark/>
          </w:tcPr>
          <w:p w:rsidR="00653F8E" w:rsidRDefault="00653F8E" w:rsidP="00653F8E">
            <w:pPr>
              <w:spacing w:after="225" w:line="240" w:lineRule="auto"/>
              <w:rPr>
                <w:rFonts w:ascii="Georgia" w:eastAsia="Times New Roman" w:hAnsi="Georgia" w:cs="Arial"/>
                <w:color w:val="37474F"/>
                <w:sz w:val="24"/>
                <w:szCs w:val="24"/>
                <w:lang w:eastAsia="ru-RU"/>
              </w:rPr>
            </w:pPr>
            <w:r w:rsidRPr="00653F8E">
              <w:rPr>
                <w:rFonts w:ascii="Georgia" w:eastAsia="Times New Roman" w:hAnsi="Georgia" w:cs="Arial"/>
                <w:color w:val="37474F"/>
                <w:sz w:val="24"/>
                <w:szCs w:val="24"/>
                <w:lang w:eastAsia="ru-RU"/>
              </w:rPr>
              <w:t>Результат: больше денег</w:t>
            </w:r>
            <w:r w:rsidRPr="00653F8E">
              <w:rPr>
                <w:rFonts w:ascii="Georgia" w:eastAsia="Times New Roman" w:hAnsi="Georgia" w:cs="Arial"/>
                <w:color w:val="37474F"/>
                <w:sz w:val="24"/>
                <w:szCs w:val="24"/>
                <w:lang w:eastAsia="ru-RU"/>
              </w:rPr>
              <w:br/>
            </w:r>
          </w:p>
          <w:p w:rsidR="00653F8E" w:rsidRPr="00653F8E" w:rsidRDefault="00653F8E" w:rsidP="00653F8E">
            <w:pPr>
              <w:spacing w:after="225" w:line="240" w:lineRule="auto"/>
              <w:rPr>
                <w:rFonts w:ascii="Georgia" w:eastAsia="Times New Roman" w:hAnsi="Georgia" w:cs="Arial"/>
                <w:color w:val="37474F"/>
                <w:sz w:val="24"/>
                <w:szCs w:val="24"/>
                <w:lang w:eastAsia="ru-RU"/>
              </w:rPr>
            </w:pPr>
            <w:r w:rsidRPr="00653F8E">
              <w:rPr>
                <w:rFonts w:ascii="Georgia" w:eastAsia="Times New Roman" w:hAnsi="Georgia" w:cs="Arial"/>
                <w:color w:val="37474F"/>
                <w:sz w:val="24"/>
                <w:szCs w:val="24"/>
                <w:lang w:eastAsia="ru-RU"/>
              </w:rPr>
              <w:t>(увеличение продаж, товарооборота).</w:t>
            </w:r>
          </w:p>
        </w:tc>
        <w:tc>
          <w:tcPr>
            <w:tcW w:w="4961" w:type="dxa"/>
            <w:hideMark/>
          </w:tcPr>
          <w:p w:rsidR="00653F8E" w:rsidRPr="00653F8E" w:rsidRDefault="00653F8E" w:rsidP="00653F8E">
            <w:pPr>
              <w:spacing w:after="225" w:line="240" w:lineRule="auto"/>
              <w:rPr>
                <w:rFonts w:ascii="Georgia" w:eastAsia="Times New Roman" w:hAnsi="Georgia" w:cs="Arial"/>
                <w:color w:val="37474F"/>
                <w:sz w:val="24"/>
                <w:szCs w:val="24"/>
                <w:lang w:eastAsia="ru-RU"/>
              </w:rPr>
            </w:pPr>
            <w:r w:rsidRPr="00653F8E">
              <w:rPr>
                <w:rFonts w:ascii="Georgia" w:eastAsia="Times New Roman" w:hAnsi="Georgia" w:cs="Arial"/>
                <w:color w:val="37474F"/>
                <w:sz w:val="24"/>
                <w:szCs w:val="24"/>
                <w:lang w:eastAsia="ru-RU"/>
              </w:rPr>
              <w:t>Результат: лучше коммуникации </w:t>
            </w:r>
          </w:p>
          <w:p w:rsidR="00653F8E" w:rsidRPr="00653F8E" w:rsidRDefault="00653F8E" w:rsidP="00653F8E">
            <w:pPr>
              <w:spacing w:after="0" w:line="240" w:lineRule="auto"/>
              <w:rPr>
                <w:rFonts w:ascii="Georgia" w:eastAsia="Times New Roman" w:hAnsi="Georgia" w:cs="Arial"/>
                <w:color w:val="37474F"/>
                <w:sz w:val="24"/>
                <w:szCs w:val="24"/>
                <w:lang w:eastAsia="ru-RU"/>
              </w:rPr>
            </w:pPr>
            <w:r w:rsidRPr="00653F8E">
              <w:rPr>
                <w:rFonts w:ascii="Georgia" w:eastAsia="Times New Roman" w:hAnsi="Georgia" w:cs="Arial"/>
                <w:color w:val="37474F"/>
                <w:sz w:val="24"/>
                <w:szCs w:val="24"/>
                <w:lang w:eastAsia="ru-RU"/>
              </w:rPr>
              <w:br/>
              <w:t>(узнаваемость бренда, формирование спроса на товар)</w:t>
            </w:r>
          </w:p>
        </w:tc>
      </w:tr>
      <w:tr w:rsidR="00653F8E" w:rsidRPr="00653F8E" w:rsidTr="00653F8E">
        <w:trPr>
          <w:jc w:val="center"/>
        </w:trPr>
        <w:tc>
          <w:tcPr>
            <w:tcW w:w="4390" w:type="dxa"/>
            <w:hideMark/>
          </w:tcPr>
          <w:p w:rsidR="00653F8E" w:rsidRPr="00653F8E" w:rsidRDefault="00653F8E" w:rsidP="00653F8E">
            <w:pPr>
              <w:spacing w:after="0" w:line="240" w:lineRule="auto"/>
              <w:rPr>
                <w:rFonts w:ascii="Georgia" w:eastAsia="Times New Roman" w:hAnsi="Georgia" w:cs="Arial"/>
                <w:color w:val="37474F"/>
                <w:sz w:val="24"/>
                <w:szCs w:val="24"/>
                <w:lang w:eastAsia="ru-RU"/>
              </w:rPr>
            </w:pPr>
            <w:r w:rsidRPr="00653F8E">
              <w:rPr>
                <w:rFonts w:ascii="Georgia" w:eastAsia="Times New Roman" w:hAnsi="Georgia" w:cs="Arial"/>
                <w:color w:val="37474F"/>
                <w:sz w:val="24"/>
                <w:szCs w:val="24"/>
                <w:lang w:eastAsia="ru-RU"/>
              </w:rPr>
              <w:t>Увеличивает число покупателей на короткое время. </w:t>
            </w:r>
          </w:p>
        </w:tc>
        <w:tc>
          <w:tcPr>
            <w:tcW w:w="4961" w:type="dxa"/>
            <w:hideMark/>
          </w:tcPr>
          <w:p w:rsidR="00653F8E" w:rsidRPr="00653F8E" w:rsidRDefault="00653F8E" w:rsidP="00653F8E">
            <w:pPr>
              <w:spacing w:after="0" w:line="240" w:lineRule="auto"/>
              <w:rPr>
                <w:rFonts w:ascii="Georgia" w:eastAsia="Times New Roman" w:hAnsi="Georgia" w:cs="Arial"/>
                <w:color w:val="37474F"/>
                <w:sz w:val="24"/>
                <w:szCs w:val="24"/>
                <w:lang w:eastAsia="ru-RU"/>
              </w:rPr>
            </w:pPr>
            <w:r w:rsidRPr="00653F8E">
              <w:rPr>
                <w:rFonts w:ascii="Georgia" w:eastAsia="Times New Roman" w:hAnsi="Georgia" w:cs="Arial"/>
                <w:color w:val="37474F"/>
                <w:sz w:val="24"/>
                <w:szCs w:val="24"/>
                <w:lang w:eastAsia="ru-RU"/>
              </w:rPr>
              <w:t>Влияет на предпочтения покупателей в долгосрочной перспективе.</w:t>
            </w:r>
          </w:p>
        </w:tc>
      </w:tr>
    </w:tbl>
    <w:p w:rsidR="00653F8E" w:rsidRPr="00653F8E" w:rsidRDefault="00653F8E" w:rsidP="00653F8E">
      <w:pPr>
        <w:pStyle w:val="ad"/>
        <w:spacing w:before="0" w:beforeAutospacing="0" w:after="0" w:afterAutospacing="0"/>
        <w:rPr>
          <w:rFonts w:ascii="Georgia" w:hAnsi="Georgia" w:cs="Arial"/>
          <w:color w:val="37474F"/>
        </w:rPr>
      </w:pPr>
    </w:p>
    <w:p w:rsidR="008C01CD" w:rsidRPr="00653F8E" w:rsidRDefault="008C01CD" w:rsidP="008C01CD">
      <w:pPr>
        <w:pStyle w:val="a4"/>
        <w:ind w:firstLine="708"/>
        <w:jc w:val="both"/>
        <w:rPr>
          <w:rFonts w:ascii="Georgia" w:hAnsi="Georgia" w:cs="Times New Roman"/>
          <w:sz w:val="24"/>
          <w:szCs w:val="24"/>
          <w:lang w:eastAsia="ru-RU"/>
        </w:rPr>
      </w:pPr>
      <w:r w:rsidRPr="00653F8E">
        <w:rPr>
          <w:rFonts w:ascii="Georgia" w:hAnsi="Georgia" w:cs="Times New Roman"/>
          <w:sz w:val="24"/>
          <w:szCs w:val="24"/>
          <w:lang w:eastAsia="ru-RU"/>
        </w:rPr>
        <w:t>«Стимулирование сбыта» подразумевает </w:t>
      </w:r>
      <w:r w:rsidRPr="00653F8E">
        <w:rPr>
          <w:rFonts w:ascii="Georgia" w:hAnsi="Georgia" w:cs="Times New Roman"/>
          <w:b/>
          <w:sz w:val="24"/>
          <w:szCs w:val="24"/>
          <w:lang w:eastAsia="ru-RU"/>
        </w:rPr>
        <w:t>мероприятия по увеличению продаж по всей цепочке движения товара: от изготовителя до конечного потребителя</w:t>
      </w:r>
      <w:r w:rsidRPr="00653F8E">
        <w:rPr>
          <w:rFonts w:ascii="Georgia" w:hAnsi="Georgia" w:cs="Times New Roman"/>
          <w:sz w:val="24"/>
          <w:szCs w:val="24"/>
          <w:lang w:eastAsia="ru-RU"/>
        </w:rPr>
        <w:t>. Причем форма продвижения может быть любой, кроме рекламы.</w:t>
      </w:r>
    </w:p>
    <w:p w:rsidR="008C01CD" w:rsidRPr="00653F8E" w:rsidRDefault="008C01CD" w:rsidP="008C01CD">
      <w:pPr>
        <w:pStyle w:val="21"/>
        <w:ind w:right="141"/>
        <w:rPr>
          <w:rFonts w:ascii="Georgia" w:hAnsi="Georgia"/>
          <w:b/>
          <w:color w:val="002060"/>
          <w:sz w:val="24"/>
          <w:szCs w:val="24"/>
        </w:rPr>
      </w:pPr>
      <w:r w:rsidRPr="00653F8E">
        <w:rPr>
          <w:rFonts w:ascii="Georgia" w:hAnsi="Georgia"/>
          <w:b/>
          <w:color w:val="002060"/>
          <w:sz w:val="24"/>
          <w:szCs w:val="24"/>
        </w:rPr>
        <w:t>Свойства стимулирования сбыта:</w:t>
      </w:r>
    </w:p>
    <w:p w:rsidR="008C01CD" w:rsidRPr="00653F8E" w:rsidRDefault="008C01CD" w:rsidP="008C01CD">
      <w:pPr>
        <w:pStyle w:val="21"/>
        <w:ind w:right="141"/>
        <w:rPr>
          <w:rFonts w:ascii="Georgia" w:hAnsi="Georgia"/>
          <w:sz w:val="24"/>
          <w:szCs w:val="24"/>
        </w:rPr>
      </w:pPr>
      <w:r w:rsidRPr="00653F8E">
        <w:rPr>
          <w:rFonts w:ascii="Georgia" w:hAnsi="Georgia"/>
          <w:b/>
          <w:sz w:val="24"/>
          <w:szCs w:val="24"/>
        </w:rPr>
        <w:t>1. Привлекательность и информативность</w:t>
      </w:r>
      <w:r w:rsidRPr="00653F8E">
        <w:rPr>
          <w:rFonts w:ascii="Georgia" w:hAnsi="Georgia"/>
          <w:i/>
          <w:sz w:val="24"/>
          <w:szCs w:val="24"/>
        </w:rPr>
        <w:t>.</w:t>
      </w:r>
      <w:r w:rsidRPr="00653F8E">
        <w:rPr>
          <w:rFonts w:ascii="Georgia" w:hAnsi="Georgia"/>
          <w:sz w:val="24"/>
          <w:szCs w:val="24"/>
        </w:rPr>
        <w:t xml:space="preserve"> Эти мероприятия привлекают внимание и обычно содержат информацию, которая может вывести потребителя на товар.</w:t>
      </w:r>
    </w:p>
    <w:p w:rsidR="008C01CD" w:rsidRPr="00653F8E" w:rsidRDefault="008C01CD" w:rsidP="008C01CD">
      <w:pPr>
        <w:pStyle w:val="21"/>
        <w:ind w:right="141"/>
        <w:rPr>
          <w:rFonts w:ascii="Georgia" w:hAnsi="Georgia"/>
          <w:sz w:val="24"/>
          <w:szCs w:val="24"/>
        </w:rPr>
      </w:pPr>
      <w:r w:rsidRPr="00653F8E">
        <w:rPr>
          <w:rFonts w:ascii="Georgia" w:hAnsi="Georgia"/>
          <w:b/>
          <w:sz w:val="24"/>
          <w:szCs w:val="24"/>
        </w:rPr>
        <w:t>2. Побуждение к совершению покупки.</w:t>
      </w:r>
      <w:r w:rsidRPr="00653F8E">
        <w:rPr>
          <w:rFonts w:ascii="Georgia" w:hAnsi="Georgia"/>
          <w:i/>
          <w:sz w:val="24"/>
          <w:szCs w:val="24"/>
        </w:rPr>
        <w:t xml:space="preserve"> </w:t>
      </w:r>
      <w:r w:rsidRPr="00653F8E">
        <w:rPr>
          <w:rFonts w:ascii="Georgia" w:hAnsi="Georgia"/>
          <w:sz w:val="24"/>
          <w:szCs w:val="24"/>
        </w:rPr>
        <w:t>Они предполагают какую-то уступку, льготу или содействие, представляющее ценность для потребителя.</w:t>
      </w:r>
    </w:p>
    <w:p w:rsidR="008C01CD" w:rsidRPr="00653F8E" w:rsidRDefault="008C01CD" w:rsidP="008C01CD">
      <w:pPr>
        <w:pStyle w:val="21"/>
        <w:ind w:right="141"/>
        <w:rPr>
          <w:rFonts w:ascii="Georgia" w:hAnsi="Georgia"/>
          <w:sz w:val="24"/>
          <w:szCs w:val="24"/>
        </w:rPr>
      </w:pPr>
      <w:r w:rsidRPr="00653F8E">
        <w:rPr>
          <w:rFonts w:ascii="Georgia" w:hAnsi="Georgia"/>
          <w:b/>
          <w:sz w:val="24"/>
          <w:szCs w:val="24"/>
        </w:rPr>
        <w:t>3. Приглашение к совершению покупки.</w:t>
      </w:r>
      <w:r w:rsidRPr="00653F8E">
        <w:rPr>
          <w:rFonts w:ascii="Georgia" w:hAnsi="Georgia"/>
          <w:i/>
          <w:sz w:val="24"/>
          <w:szCs w:val="24"/>
        </w:rPr>
        <w:t xml:space="preserve"> </w:t>
      </w:r>
      <w:r w:rsidRPr="00653F8E">
        <w:rPr>
          <w:rFonts w:ascii="Georgia" w:hAnsi="Georgia"/>
          <w:sz w:val="24"/>
          <w:szCs w:val="24"/>
        </w:rPr>
        <w:t>Они содержат четкое предложение незамедлительно совершить сделку.</w:t>
      </w:r>
    </w:p>
    <w:p w:rsidR="008C01CD" w:rsidRPr="00653F8E" w:rsidRDefault="008C01CD" w:rsidP="008C01CD">
      <w:pPr>
        <w:pStyle w:val="21"/>
        <w:ind w:right="141"/>
        <w:rPr>
          <w:rFonts w:ascii="Georgia" w:hAnsi="Georgia"/>
          <w:b/>
          <w:color w:val="FF0000"/>
          <w:sz w:val="24"/>
          <w:szCs w:val="24"/>
        </w:rPr>
      </w:pPr>
      <w:r w:rsidRPr="00653F8E">
        <w:rPr>
          <w:rFonts w:ascii="Georgia" w:hAnsi="Georgia"/>
          <w:b/>
          <w:color w:val="FF0000"/>
          <w:sz w:val="24"/>
          <w:szCs w:val="24"/>
        </w:rPr>
        <w:t>Все средства стимулирования по содержанию можно объединить в три большие группы:</w:t>
      </w:r>
    </w:p>
    <w:p w:rsidR="008C01CD" w:rsidRPr="00653F8E" w:rsidRDefault="008C01CD" w:rsidP="008C01CD">
      <w:pPr>
        <w:pStyle w:val="21"/>
        <w:ind w:right="141"/>
        <w:rPr>
          <w:rFonts w:ascii="Georgia" w:hAnsi="Georgia"/>
          <w:sz w:val="24"/>
          <w:szCs w:val="24"/>
        </w:rPr>
      </w:pPr>
      <w:r w:rsidRPr="00653F8E">
        <w:rPr>
          <w:rFonts w:ascii="Georgia" w:hAnsi="Georgia"/>
          <w:sz w:val="24"/>
          <w:szCs w:val="24"/>
        </w:rPr>
        <w:lastRenderedPageBreak/>
        <w:t xml:space="preserve">1) </w:t>
      </w:r>
      <w:r w:rsidRPr="00653F8E">
        <w:rPr>
          <w:rFonts w:ascii="Georgia" w:hAnsi="Georgia"/>
          <w:b/>
          <w:sz w:val="24"/>
          <w:szCs w:val="24"/>
        </w:rPr>
        <w:t>предложение цены</w:t>
      </w:r>
      <w:r w:rsidRPr="00653F8E">
        <w:rPr>
          <w:rFonts w:ascii="Georgia" w:hAnsi="Georgia"/>
          <w:sz w:val="24"/>
          <w:szCs w:val="24"/>
        </w:rPr>
        <w:t xml:space="preserve"> (продажа по сниженным ценам, льготные купоны, талоны, дающие право на скидку, и т.д.);</w:t>
      </w:r>
    </w:p>
    <w:p w:rsidR="008C01CD" w:rsidRPr="00653F8E" w:rsidRDefault="008C01CD" w:rsidP="008C01CD">
      <w:pPr>
        <w:pStyle w:val="21"/>
        <w:ind w:right="141"/>
        <w:rPr>
          <w:rFonts w:ascii="Georgia" w:hAnsi="Georgia"/>
          <w:sz w:val="24"/>
          <w:szCs w:val="24"/>
        </w:rPr>
      </w:pPr>
      <w:r w:rsidRPr="00653F8E">
        <w:rPr>
          <w:rFonts w:ascii="Georgia" w:hAnsi="Georgia"/>
          <w:sz w:val="24"/>
          <w:szCs w:val="24"/>
        </w:rPr>
        <w:t xml:space="preserve">2) </w:t>
      </w:r>
      <w:r w:rsidRPr="00653F8E">
        <w:rPr>
          <w:rFonts w:ascii="Georgia" w:hAnsi="Georgia"/>
          <w:b/>
          <w:sz w:val="24"/>
          <w:szCs w:val="24"/>
        </w:rPr>
        <w:t>предложение в натуральной форме</w:t>
      </w:r>
      <w:r w:rsidRPr="00653F8E">
        <w:rPr>
          <w:rFonts w:ascii="Georgia" w:hAnsi="Georgia"/>
          <w:sz w:val="24"/>
          <w:szCs w:val="24"/>
        </w:rPr>
        <w:t xml:space="preserve"> (премии, образцы товара и т.д.);</w:t>
      </w:r>
    </w:p>
    <w:p w:rsidR="008C01CD" w:rsidRPr="00653F8E" w:rsidRDefault="008C01CD" w:rsidP="008C01CD">
      <w:pPr>
        <w:pStyle w:val="21"/>
        <w:ind w:right="141"/>
        <w:rPr>
          <w:rFonts w:ascii="Georgia" w:hAnsi="Georgia"/>
          <w:sz w:val="24"/>
          <w:szCs w:val="24"/>
        </w:rPr>
      </w:pPr>
      <w:r w:rsidRPr="00653F8E">
        <w:rPr>
          <w:rFonts w:ascii="Georgia" w:hAnsi="Georgia"/>
          <w:sz w:val="24"/>
          <w:szCs w:val="24"/>
        </w:rPr>
        <w:t xml:space="preserve">3) </w:t>
      </w:r>
      <w:r w:rsidRPr="00653F8E">
        <w:rPr>
          <w:rFonts w:ascii="Georgia" w:hAnsi="Georgia"/>
          <w:b/>
          <w:sz w:val="24"/>
          <w:szCs w:val="24"/>
        </w:rPr>
        <w:t>активное предложение</w:t>
      </w:r>
      <w:r w:rsidRPr="00653F8E">
        <w:rPr>
          <w:rFonts w:ascii="Georgia" w:hAnsi="Georgia"/>
          <w:sz w:val="24"/>
          <w:szCs w:val="24"/>
        </w:rPr>
        <w:t xml:space="preserve"> (конкурсы покупателей, игры, лотереи).</w:t>
      </w:r>
    </w:p>
    <w:p w:rsidR="008C01CD" w:rsidRPr="00653F8E" w:rsidRDefault="008C01CD" w:rsidP="008C01CD">
      <w:pPr>
        <w:pStyle w:val="a4"/>
        <w:ind w:firstLine="708"/>
        <w:rPr>
          <w:rFonts w:ascii="Georgia" w:hAnsi="Georgia" w:cs="Times New Roman"/>
          <w:sz w:val="24"/>
          <w:szCs w:val="24"/>
          <w:lang w:eastAsia="ru-RU"/>
        </w:rPr>
      </w:pPr>
    </w:p>
    <w:p w:rsidR="008C01CD" w:rsidRPr="00653F8E" w:rsidRDefault="008C01CD" w:rsidP="008C01CD">
      <w:pPr>
        <w:pStyle w:val="a4"/>
        <w:jc w:val="center"/>
        <w:rPr>
          <w:rFonts w:ascii="Georgia" w:hAnsi="Georgia" w:cs="Times New Roman"/>
          <w:b/>
          <w:sz w:val="24"/>
          <w:szCs w:val="24"/>
          <w:lang w:eastAsia="ru-RU"/>
        </w:rPr>
      </w:pPr>
      <w:r w:rsidRPr="00653F8E">
        <w:rPr>
          <w:rFonts w:ascii="Georgia" w:hAnsi="Georgia" w:cs="Times New Roman"/>
          <w:b/>
          <w:sz w:val="24"/>
          <w:szCs w:val="24"/>
          <w:lang w:eastAsia="ru-RU"/>
        </w:rPr>
        <w:t>Преимущества и недостатки</w:t>
      </w:r>
    </w:p>
    <w:p w:rsidR="008C01CD" w:rsidRPr="00653F8E" w:rsidRDefault="008C01CD" w:rsidP="008C01CD">
      <w:pPr>
        <w:pStyle w:val="a4"/>
        <w:rPr>
          <w:rFonts w:ascii="Georgia" w:hAnsi="Georgia"/>
          <w:sz w:val="24"/>
          <w:szCs w:val="24"/>
          <w:lang w:eastAsia="ru-RU"/>
        </w:rPr>
      </w:pPr>
      <w:r w:rsidRPr="00653F8E">
        <w:rPr>
          <w:rFonts w:ascii="Georgia" w:hAnsi="Georgia"/>
          <w:b/>
          <w:sz w:val="24"/>
          <w:szCs w:val="24"/>
          <w:lang w:eastAsia="ru-RU"/>
        </w:rPr>
        <w:t>Преимуществами являются</w:t>
      </w:r>
      <w:r w:rsidRPr="00653F8E">
        <w:rPr>
          <w:rFonts w:ascii="Georgia" w:hAnsi="Georgia"/>
          <w:sz w:val="24"/>
          <w:szCs w:val="24"/>
          <w:lang w:eastAsia="ru-RU"/>
        </w:rPr>
        <w:t>:</w:t>
      </w:r>
    </w:p>
    <w:p w:rsidR="008C01CD" w:rsidRPr="00653F8E" w:rsidRDefault="008C01CD" w:rsidP="008C01CD">
      <w:pPr>
        <w:pStyle w:val="a4"/>
        <w:ind w:firstLine="708"/>
        <w:rPr>
          <w:rFonts w:ascii="Georgia" w:hAnsi="Georgia"/>
          <w:sz w:val="24"/>
          <w:szCs w:val="24"/>
          <w:lang w:eastAsia="ru-RU"/>
        </w:rPr>
      </w:pPr>
      <w:r w:rsidRPr="00653F8E">
        <w:rPr>
          <w:rFonts w:ascii="Georgia" w:hAnsi="Georgia"/>
          <w:sz w:val="24"/>
          <w:szCs w:val="24"/>
          <w:lang w:eastAsia="ru-RU"/>
        </w:rPr>
        <w:t>1) большая вероятность непосредственного контакта с покупателями;</w:t>
      </w:r>
    </w:p>
    <w:p w:rsidR="008C01CD" w:rsidRPr="00653F8E" w:rsidRDefault="008C01CD" w:rsidP="008C01CD">
      <w:pPr>
        <w:pStyle w:val="a4"/>
        <w:ind w:firstLine="708"/>
        <w:rPr>
          <w:rFonts w:ascii="Georgia" w:hAnsi="Georgia"/>
          <w:sz w:val="24"/>
          <w:szCs w:val="24"/>
          <w:lang w:eastAsia="ru-RU"/>
        </w:rPr>
      </w:pPr>
      <w:r w:rsidRPr="00653F8E">
        <w:rPr>
          <w:rFonts w:ascii="Georgia" w:hAnsi="Georgia"/>
          <w:sz w:val="24"/>
          <w:szCs w:val="24"/>
          <w:lang w:eastAsia="ru-RU"/>
        </w:rPr>
        <w:t>2) большое количество методов стимулирования;</w:t>
      </w:r>
    </w:p>
    <w:p w:rsidR="008C01CD" w:rsidRPr="00653F8E" w:rsidRDefault="008C01CD" w:rsidP="008C01CD">
      <w:pPr>
        <w:pStyle w:val="a4"/>
        <w:ind w:firstLine="708"/>
        <w:rPr>
          <w:rFonts w:ascii="Georgia" w:hAnsi="Georgia"/>
          <w:sz w:val="24"/>
          <w:szCs w:val="24"/>
          <w:lang w:eastAsia="ru-RU"/>
        </w:rPr>
      </w:pPr>
      <w:r w:rsidRPr="00653F8E">
        <w:rPr>
          <w:rFonts w:ascii="Georgia" w:hAnsi="Georgia"/>
          <w:sz w:val="24"/>
          <w:szCs w:val="24"/>
          <w:lang w:eastAsia="ru-RU"/>
        </w:rPr>
        <w:t>3) повышение вероятности импульсивных покупок и т.п.</w:t>
      </w:r>
    </w:p>
    <w:p w:rsidR="008C01CD" w:rsidRPr="00653F8E" w:rsidRDefault="008C01CD" w:rsidP="008C01CD">
      <w:pPr>
        <w:pStyle w:val="a4"/>
        <w:rPr>
          <w:rFonts w:ascii="Georgia" w:hAnsi="Georgia"/>
          <w:sz w:val="24"/>
          <w:szCs w:val="24"/>
          <w:lang w:eastAsia="ru-RU"/>
        </w:rPr>
      </w:pPr>
      <w:r w:rsidRPr="00653F8E">
        <w:rPr>
          <w:rFonts w:ascii="Georgia" w:hAnsi="Georgia"/>
          <w:b/>
          <w:sz w:val="24"/>
          <w:szCs w:val="24"/>
          <w:lang w:eastAsia="ru-RU"/>
        </w:rPr>
        <w:t>К недостаткам можно отнести</w:t>
      </w:r>
      <w:r w:rsidRPr="00653F8E">
        <w:rPr>
          <w:rFonts w:ascii="Georgia" w:hAnsi="Georgia"/>
          <w:sz w:val="24"/>
          <w:szCs w:val="24"/>
          <w:lang w:eastAsia="ru-RU"/>
        </w:rPr>
        <w:t>:</w:t>
      </w:r>
    </w:p>
    <w:p w:rsidR="008C01CD" w:rsidRDefault="008C01CD" w:rsidP="004828A5">
      <w:pPr>
        <w:pStyle w:val="a4"/>
        <w:numPr>
          <w:ilvl w:val="0"/>
          <w:numId w:val="14"/>
        </w:numPr>
        <w:rPr>
          <w:rFonts w:ascii="Georgia" w:hAnsi="Georgia"/>
          <w:sz w:val="24"/>
          <w:szCs w:val="24"/>
          <w:lang w:eastAsia="ru-RU"/>
        </w:rPr>
      </w:pPr>
      <w:r w:rsidRPr="00653F8E">
        <w:rPr>
          <w:rFonts w:ascii="Georgia" w:hAnsi="Georgia"/>
          <w:sz w:val="24"/>
          <w:szCs w:val="24"/>
          <w:lang w:eastAsia="ru-RU"/>
        </w:rPr>
        <w:t>объем продаж повышается только на небольшой промежуток времени;</w:t>
      </w:r>
    </w:p>
    <w:p w:rsidR="004828A5" w:rsidRPr="00653F8E" w:rsidRDefault="004828A5" w:rsidP="004828A5">
      <w:pPr>
        <w:pStyle w:val="a4"/>
        <w:numPr>
          <w:ilvl w:val="0"/>
          <w:numId w:val="14"/>
        </w:numPr>
        <w:jc w:val="both"/>
        <w:rPr>
          <w:rFonts w:ascii="Georgia" w:hAnsi="Georgia"/>
          <w:sz w:val="24"/>
          <w:szCs w:val="24"/>
          <w:lang w:eastAsia="ru-RU"/>
        </w:rPr>
      </w:pPr>
      <w:r>
        <w:rPr>
          <w:rFonts w:ascii="Georgia" w:hAnsi="Georgia"/>
          <w:sz w:val="24"/>
          <w:szCs w:val="24"/>
          <w:lang w:eastAsia="ru-RU"/>
        </w:rPr>
        <w:t>невозможность использования на постоянной основе;</w:t>
      </w:r>
    </w:p>
    <w:p w:rsidR="004828A5" w:rsidRDefault="008C01CD" w:rsidP="004828A5">
      <w:pPr>
        <w:pStyle w:val="a4"/>
        <w:ind w:firstLine="708"/>
        <w:jc w:val="both"/>
        <w:rPr>
          <w:rFonts w:ascii="Georgia" w:hAnsi="Georgia"/>
          <w:sz w:val="24"/>
          <w:szCs w:val="24"/>
          <w:lang w:eastAsia="ru-RU"/>
        </w:rPr>
      </w:pPr>
      <w:r w:rsidRPr="00653F8E">
        <w:rPr>
          <w:rFonts w:ascii="Georgia" w:hAnsi="Georgia"/>
          <w:sz w:val="24"/>
          <w:szCs w:val="24"/>
          <w:lang w:eastAsia="ru-RU"/>
        </w:rPr>
        <w:t xml:space="preserve">2) имеется наибольший положительный эффект совместно с другими методами </w:t>
      </w:r>
    </w:p>
    <w:p w:rsidR="008C01CD" w:rsidRPr="00653F8E" w:rsidRDefault="008C01CD" w:rsidP="004828A5">
      <w:pPr>
        <w:pStyle w:val="a4"/>
        <w:ind w:firstLine="708"/>
        <w:jc w:val="both"/>
        <w:rPr>
          <w:rFonts w:ascii="Georgia" w:hAnsi="Georgia"/>
          <w:sz w:val="24"/>
          <w:szCs w:val="24"/>
          <w:lang w:eastAsia="ru-RU"/>
        </w:rPr>
      </w:pPr>
      <w:r w:rsidRPr="00653F8E">
        <w:rPr>
          <w:rFonts w:ascii="Georgia" w:hAnsi="Georgia"/>
          <w:sz w:val="24"/>
          <w:szCs w:val="24"/>
          <w:lang w:eastAsia="ru-RU"/>
        </w:rPr>
        <w:t>продвижения и т.п.</w:t>
      </w:r>
    </w:p>
    <w:p w:rsidR="008C01CD" w:rsidRPr="00653F8E" w:rsidRDefault="008C01CD" w:rsidP="008C01CD">
      <w:pPr>
        <w:pStyle w:val="a4"/>
        <w:ind w:firstLine="708"/>
        <w:jc w:val="center"/>
        <w:rPr>
          <w:rFonts w:ascii="Georgia" w:hAnsi="Georgia" w:cs="Times New Roman"/>
          <w:sz w:val="24"/>
          <w:szCs w:val="24"/>
          <w:lang w:eastAsia="ru-RU"/>
        </w:rPr>
      </w:pPr>
      <w:r w:rsidRPr="00653F8E">
        <w:rPr>
          <w:rFonts w:ascii="Georgia" w:hAnsi="Georgia"/>
          <w:noProof/>
          <w:sz w:val="24"/>
          <w:szCs w:val="24"/>
          <w:lang w:eastAsia="ru-RU"/>
        </w:rPr>
        <w:drawing>
          <wp:inline distT="0" distB="0" distL="0" distR="0" wp14:anchorId="06734595" wp14:editId="0F4125A5">
            <wp:extent cx="3614057" cy="1120508"/>
            <wp:effectExtent l="0" t="0" r="0" b="3810"/>
            <wp:docPr id="1" name="Рисунок 1" descr="https://referatwork.ru/img_p_article/2/910611014858095526745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eratwork.ru/img_p_article/2/9106110148580955267451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4613" cy="1120680"/>
                    </a:xfrm>
                    <a:prstGeom prst="rect">
                      <a:avLst/>
                    </a:prstGeom>
                    <a:noFill/>
                    <a:ln>
                      <a:noFill/>
                    </a:ln>
                  </pic:spPr>
                </pic:pic>
              </a:graphicData>
            </a:graphic>
          </wp:inline>
        </w:drawing>
      </w:r>
    </w:p>
    <w:p w:rsidR="008C01CD" w:rsidRPr="00653F8E" w:rsidRDefault="008C01CD" w:rsidP="008C01CD">
      <w:pPr>
        <w:pStyle w:val="a4"/>
        <w:jc w:val="center"/>
        <w:rPr>
          <w:rFonts w:ascii="Georgia" w:hAnsi="Georgia" w:cs="Times New Roman"/>
          <w:b/>
          <w:sz w:val="24"/>
          <w:szCs w:val="24"/>
          <w:lang w:eastAsia="ru-RU"/>
        </w:rPr>
      </w:pPr>
    </w:p>
    <w:p w:rsidR="008C01CD" w:rsidRPr="00653F8E" w:rsidRDefault="008C01CD" w:rsidP="008C01CD">
      <w:pPr>
        <w:pStyle w:val="a4"/>
        <w:jc w:val="center"/>
        <w:rPr>
          <w:rFonts w:ascii="Georgia" w:hAnsi="Georgia" w:cs="Times New Roman"/>
          <w:b/>
          <w:color w:val="FF0000"/>
          <w:sz w:val="24"/>
          <w:szCs w:val="24"/>
          <w:lang w:eastAsia="ru-RU"/>
        </w:rPr>
      </w:pPr>
      <w:r w:rsidRPr="00653F8E">
        <w:rPr>
          <w:rFonts w:ascii="Georgia" w:hAnsi="Georgia" w:cs="Times New Roman"/>
          <w:b/>
          <w:color w:val="FF0000"/>
          <w:sz w:val="24"/>
          <w:szCs w:val="24"/>
          <w:lang w:eastAsia="ru-RU"/>
        </w:rPr>
        <w:t>Ценовые методы стимулирования сбыта</w:t>
      </w:r>
    </w:p>
    <w:p w:rsidR="008C01CD" w:rsidRPr="00653F8E" w:rsidRDefault="008C01CD" w:rsidP="008C01CD">
      <w:pPr>
        <w:pStyle w:val="a4"/>
        <w:ind w:firstLine="708"/>
        <w:jc w:val="both"/>
        <w:rPr>
          <w:rFonts w:ascii="Georgia" w:hAnsi="Georgia" w:cs="Times New Roman"/>
          <w:sz w:val="24"/>
          <w:szCs w:val="24"/>
          <w:lang w:eastAsia="ru-RU"/>
        </w:rPr>
      </w:pPr>
      <w:r w:rsidRPr="00653F8E">
        <w:rPr>
          <w:rFonts w:ascii="Georgia" w:hAnsi="Georgia" w:cs="Times New Roman"/>
          <w:sz w:val="24"/>
          <w:szCs w:val="24"/>
          <w:lang w:eastAsia="ru-RU"/>
        </w:rPr>
        <w:t>Суть этой методики состоит в том, чтобы привлечь потенциального покупателя сниженной ценной на товары или продукцию компании. Использовать ее целесообразно в такие моменты, когда интерес покупателей к товарам довольно низок.</w:t>
      </w:r>
    </w:p>
    <w:p w:rsidR="008C01CD" w:rsidRPr="00653F8E" w:rsidRDefault="008C01CD" w:rsidP="008C01CD">
      <w:pPr>
        <w:pStyle w:val="a4"/>
        <w:ind w:firstLine="708"/>
        <w:jc w:val="both"/>
        <w:rPr>
          <w:rFonts w:ascii="Georgia" w:hAnsi="Georgia" w:cs="Times New Roman"/>
          <w:sz w:val="24"/>
          <w:szCs w:val="24"/>
          <w:lang w:eastAsia="ru-RU"/>
        </w:rPr>
      </w:pPr>
      <w:r w:rsidRPr="00653F8E">
        <w:rPr>
          <w:rFonts w:ascii="Georgia" w:hAnsi="Georgia" w:cs="Times New Roman"/>
          <w:sz w:val="24"/>
          <w:szCs w:val="24"/>
          <w:lang w:eastAsia="ru-RU"/>
        </w:rPr>
        <w:t>Какой-либо подготовки эта методика не требует, а прибыль приносит хорошую. Здесь главное, чтобы процесс был организован правильно.</w:t>
      </w:r>
    </w:p>
    <w:p w:rsidR="008C01CD" w:rsidRPr="00653F8E" w:rsidRDefault="001F6AFE" w:rsidP="008C01CD">
      <w:pPr>
        <w:pStyle w:val="a4"/>
        <w:ind w:firstLine="708"/>
        <w:jc w:val="both"/>
        <w:rPr>
          <w:rFonts w:ascii="Georgia" w:hAnsi="Georgia" w:cs="Times New Roman"/>
          <w:sz w:val="24"/>
          <w:szCs w:val="24"/>
          <w:lang w:eastAsia="ru-RU"/>
        </w:rPr>
      </w:pPr>
      <w:hyperlink r:id="rId8" w:tgtFrame="_blank" w:history="1">
        <w:r w:rsidR="008C01CD" w:rsidRPr="00653F8E">
          <w:rPr>
            <w:rFonts w:ascii="Georgia" w:hAnsi="Georgia" w:cs="Times New Roman"/>
            <w:sz w:val="24"/>
            <w:szCs w:val="24"/>
            <w:lang w:eastAsia="ru-RU"/>
          </w:rPr>
          <w:t>Стимулирование уровня продаж</w:t>
        </w:r>
      </w:hyperlink>
      <w:r w:rsidR="008C01CD" w:rsidRPr="00653F8E">
        <w:rPr>
          <w:rFonts w:ascii="Georgia" w:hAnsi="Georgia" w:cs="Times New Roman"/>
          <w:sz w:val="24"/>
          <w:szCs w:val="24"/>
          <w:lang w:eastAsia="ru-RU"/>
        </w:rPr>
        <w:t> подобным методом – кратковременное явление, при этом отличная альтернатива различной рекламе.</w:t>
      </w:r>
    </w:p>
    <w:p w:rsidR="008C01CD" w:rsidRPr="00653F8E" w:rsidRDefault="008C01CD" w:rsidP="008C01CD">
      <w:pPr>
        <w:pStyle w:val="a4"/>
        <w:ind w:firstLine="708"/>
        <w:rPr>
          <w:rFonts w:ascii="Georgia" w:hAnsi="Georgia" w:cs="Times New Roman"/>
          <w:b/>
          <w:sz w:val="24"/>
          <w:szCs w:val="24"/>
          <w:lang w:eastAsia="ru-RU"/>
        </w:rPr>
      </w:pPr>
      <w:r w:rsidRPr="00653F8E">
        <w:rPr>
          <w:rFonts w:ascii="Georgia" w:hAnsi="Georgia" w:cs="Times New Roman"/>
          <w:b/>
          <w:i/>
          <w:iCs/>
          <w:sz w:val="24"/>
          <w:szCs w:val="24"/>
          <w:lang w:eastAsia="ru-RU"/>
        </w:rPr>
        <w:t>Что же входит в перечень таких методов:</w:t>
      </w:r>
    </w:p>
    <w:p w:rsidR="008C01CD" w:rsidRPr="003D6785" w:rsidRDefault="008C01CD" w:rsidP="008C01CD">
      <w:pPr>
        <w:pStyle w:val="a4"/>
        <w:numPr>
          <w:ilvl w:val="0"/>
          <w:numId w:val="6"/>
        </w:numPr>
        <w:rPr>
          <w:rFonts w:ascii="Georgia" w:hAnsi="Georgia"/>
          <w:b/>
          <w:color w:val="010101"/>
          <w:sz w:val="24"/>
          <w:szCs w:val="24"/>
          <w:lang w:eastAsia="ru-RU"/>
        </w:rPr>
      </w:pPr>
      <w:r w:rsidRPr="003D6785">
        <w:rPr>
          <w:rFonts w:ascii="Georgia" w:hAnsi="Georgia"/>
          <w:b/>
          <w:color w:val="010101"/>
          <w:sz w:val="24"/>
          <w:szCs w:val="24"/>
          <w:lang w:eastAsia="ru-RU"/>
        </w:rPr>
        <w:t>Предоставление скидок на товары;</w:t>
      </w:r>
    </w:p>
    <w:p w:rsidR="008C01CD" w:rsidRPr="003D6785" w:rsidRDefault="008C01CD" w:rsidP="008C01CD">
      <w:pPr>
        <w:pStyle w:val="a4"/>
        <w:numPr>
          <w:ilvl w:val="0"/>
          <w:numId w:val="6"/>
        </w:numPr>
        <w:rPr>
          <w:rFonts w:ascii="Georgia" w:hAnsi="Georgia"/>
          <w:b/>
          <w:color w:val="010101"/>
          <w:sz w:val="24"/>
          <w:szCs w:val="24"/>
          <w:lang w:eastAsia="ru-RU"/>
        </w:rPr>
      </w:pPr>
      <w:r w:rsidRPr="003D6785">
        <w:rPr>
          <w:rFonts w:ascii="Georgia" w:hAnsi="Georgia"/>
          <w:b/>
          <w:color w:val="010101"/>
          <w:sz w:val="24"/>
          <w:szCs w:val="24"/>
          <w:lang w:eastAsia="ru-RU"/>
        </w:rPr>
        <w:t>Акция «2 по цене 1» и подобные;</w:t>
      </w:r>
    </w:p>
    <w:p w:rsidR="008C01CD" w:rsidRPr="003D6785" w:rsidRDefault="008C01CD" w:rsidP="008C01CD">
      <w:pPr>
        <w:pStyle w:val="a4"/>
        <w:numPr>
          <w:ilvl w:val="0"/>
          <w:numId w:val="6"/>
        </w:numPr>
        <w:rPr>
          <w:rFonts w:ascii="Georgia" w:hAnsi="Georgia"/>
          <w:b/>
          <w:color w:val="010101"/>
          <w:sz w:val="24"/>
          <w:szCs w:val="24"/>
          <w:lang w:eastAsia="ru-RU"/>
        </w:rPr>
      </w:pPr>
      <w:r w:rsidRPr="003D6785">
        <w:rPr>
          <w:rFonts w:ascii="Georgia" w:hAnsi="Georgia"/>
          <w:b/>
          <w:color w:val="010101"/>
          <w:sz w:val="24"/>
          <w:szCs w:val="24"/>
          <w:lang w:eastAsia="ru-RU"/>
        </w:rPr>
        <w:t>Уменьшение стоимости товара, плюс скидка на следующий;</w:t>
      </w:r>
    </w:p>
    <w:p w:rsidR="008C01CD" w:rsidRPr="003D6785" w:rsidRDefault="008C01CD" w:rsidP="008C01CD">
      <w:pPr>
        <w:pStyle w:val="a4"/>
        <w:numPr>
          <w:ilvl w:val="0"/>
          <w:numId w:val="6"/>
        </w:numPr>
        <w:rPr>
          <w:rFonts w:ascii="Georgia" w:hAnsi="Georgia"/>
          <w:b/>
          <w:color w:val="010101"/>
          <w:sz w:val="24"/>
          <w:szCs w:val="24"/>
          <w:lang w:eastAsia="ru-RU"/>
        </w:rPr>
      </w:pPr>
      <w:r w:rsidRPr="003D6785">
        <w:rPr>
          <w:rFonts w:ascii="Georgia" w:hAnsi="Georgia"/>
          <w:b/>
          <w:color w:val="010101"/>
          <w:sz w:val="24"/>
          <w:szCs w:val="24"/>
          <w:lang w:eastAsia="ru-RU"/>
        </w:rPr>
        <w:t>Предоставление подарочных и дисконтных пластиковых карт;</w:t>
      </w:r>
    </w:p>
    <w:p w:rsidR="008C01CD" w:rsidRPr="00653F8E" w:rsidRDefault="008C01CD" w:rsidP="008C01CD">
      <w:pPr>
        <w:pStyle w:val="a4"/>
        <w:numPr>
          <w:ilvl w:val="0"/>
          <w:numId w:val="6"/>
        </w:numPr>
        <w:rPr>
          <w:rFonts w:ascii="Georgia" w:hAnsi="Georgia"/>
          <w:color w:val="010101"/>
          <w:sz w:val="24"/>
          <w:szCs w:val="24"/>
          <w:lang w:eastAsia="ru-RU"/>
        </w:rPr>
      </w:pPr>
      <w:r w:rsidRPr="003D6785">
        <w:rPr>
          <w:rFonts w:ascii="Georgia" w:hAnsi="Georgia"/>
          <w:b/>
          <w:color w:val="010101"/>
          <w:sz w:val="24"/>
          <w:szCs w:val="24"/>
          <w:lang w:eastAsia="ru-RU"/>
        </w:rPr>
        <w:t>Возврат части средств после оплаты товара</w:t>
      </w:r>
      <w:r w:rsidRPr="00653F8E">
        <w:rPr>
          <w:rFonts w:ascii="Georgia" w:hAnsi="Georgia"/>
          <w:color w:val="010101"/>
          <w:sz w:val="24"/>
          <w:szCs w:val="24"/>
          <w:lang w:eastAsia="ru-RU"/>
        </w:rPr>
        <w:t>.</w:t>
      </w:r>
    </w:p>
    <w:p w:rsidR="008C01CD" w:rsidRPr="00653F8E" w:rsidRDefault="008C01CD" w:rsidP="004828A5">
      <w:pPr>
        <w:pStyle w:val="a4"/>
        <w:ind w:firstLine="708"/>
        <w:rPr>
          <w:rFonts w:ascii="Georgia" w:hAnsi="Georgia" w:cs="Times New Roman"/>
          <w:sz w:val="24"/>
          <w:szCs w:val="24"/>
          <w:lang w:eastAsia="ru-RU"/>
        </w:rPr>
      </w:pPr>
      <w:r w:rsidRPr="00653F8E">
        <w:rPr>
          <w:rFonts w:ascii="Georgia" w:hAnsi="Georgia" w:cs="Times New Roman"/>
          <w:sz w:val="24"/>
          <w:szCs w:val="24"/>
          <w:lang w:eastAsia="ru-RU"/>
        </w:rPr>
        <w:t>Сразу отметим, что все манипуляции, связанные со снижением цен на товары – это и есть ценовые методы.</w:t>
      </w:r>
    </w:p>
    <w:p w:rsidR="008C01CD" w:rsidRPr="00653F8E" w:rsidRDefault="008C01CD" w:rsidP="003D6785">
      <w:pPr>
        <w:pStyle w:val="a4"/>
        <w:ind w:left="720"/>
        <w:rPr>
          <w:rFonts w:ascii="Georgia" w:hAnsi="Georgia" w:cs="Times New Roman"/>
          <w:sz w:val="24"/>
          <w:szCs w:val="24"/>
          <w:lang w:eastAsia="ru-RU"/>
        </w:rPr>
      </w:pPr>
      <w:r w:rsidRPr="00653F8E">
        <w:rPr>
          <w:rFonts w:ascii="Georgia" w:hAnsi="Georgia" w:cs="Times New Roman"/>
          <w:b/>
          <w:sz w:val="24"/>
          <w:szCs w:val="24"/>
          <w:lang w:eastAsia="ru-RU"/>
        </w:rPr>
        <w:t>Предоставление скидок</w:t>
      </w:r>
      <w:r w:rsidRPr="00653F8E">
        <w:rPr>
          <w:rFonts w:ascii="Georgia" w:hAnsi="Georgia" w:cs="Times New Roman"/>
          <w:sz w:val="24"/>
          <w:szCs w:val="24"/>
          <w:lang w:eastAsia="ru-RU"/>
        </w:rPr>
        <w:t>.</w:t>
      </w:r>
    </w:p>
    <w:p w:rsidR="008C01CD" w:rsidRPr="00653F8E" w:rsidRDefault="008C01CD" w:rsidP="008C01CD">
      <w:pPr>
        <w:pStyle w:val="a4"/>
        <w:ind w:firstLine="708"/>
        <w:jc w:val="both"/>
        <w:rPr>
          <w:rFonts w:ascii="Georgia" w:hAnsi="Georgia" w:cs="Times New Roman"/>
          <w:sz w:val="24"/>
          <w:szCs w:val="24"/>
          <w:lang w:eastAsia="ru-RU"/>
        </w:rPr>
      </w:pPr>
      <w:r w:rsidRPr="00653F8E">
        <w:rPr>
          <w:rFonts w:ascii="Georgia" w:hAnsi="Georgia" w:cs="Times New Roman"/>
          <w:sz w:val="24"/>
          <w:szCs w:val="24"/>
          <w:lang w:eastAsia="ru-RU"/>
        </w:rPr>
        <w:t>Всем известно, что покупателей более всего привлекают различные скидки. Они могут быть сезонными, оптовыми или праздничными, суть от этого не меняется. Даже если скидка предоставляется на товар, который лежит на полке вашего магазина уже давно, покупатель обязательно найдется.</w:t>
      </w:r>
    </w:p>
    <w:p w:rsidR="008C01CD" w:rsidRPr="00653F8E" w:rsidRDefault="008C01CD" w:rsidP="008C01CD">
      <w:pPr>
        <w:pStyle w:val="a4"/>
        <w:rPr>
          <w:rFonts w:ascii="Georgia" w:hAnsi="Georgia"/>
          <w:b/>
          <w:sz w:val="24"/>
          <w:szCs w:val="24"/>
          <w:lang w:eastAsia="ru-RU"/>
        </w:rPr>
      </w:pPr>
      <w:r w:rsidRPr="00653F8E">
        <w:rPr>
          <w:rFonts w:ascii="Georgia" w:hAnsi="Georgia"/>
          <w:b/>
          <w:sz w:val="24"/>
          <w:szCs w:val="24"/>
          <w:lang w:eastAsia="ru-RU"/>
        </w:rPr>
        <w:t>Виды скидок следующие:</w:t>
      </w:r>
    </w:p>
    <w:p w:rsidR="008C01CD" w:rsidRPr="00653F8E" w:rsidRDefault="008C01CD" w:rsidP="008C01CD">
      <w:pPr>
        <w:pStyle w:val="a4"/>
        <w:numPr>
          <w:ilvl w:val="0"/>
          <w:numId w:val="11"/>
        </w:numPr>
        <w:tabs>
          <w:tab w:val="left" w:pos="426"/>
        </w:tabs>
        <w:ind w:left="0" w:firstLine="0"/>
        <w:jc w:val="both"/>
        <w:rPr>
          <w:rFonts w:ascii="Georgia" w:hAnsi="Georgia"/>
          <w:sz w:val="24"/>
          <w:szCs w:val="24"/>
          <w:lang w:eastAsia="ru-RU"/>
        </w:rPr>
      </w:pPr>
      <w:r w:rsidRPr="00653F8E">
        <w:rPr>
          <w:rFonts w:ascii="Georgia" w:hAnsi="Georgia"/>
          <w:sz w:val="24"/>
          <w:szCs w:val="24"/>
          <w:lang w:eastAsia="ru-RU"/>
        </w:rPr>
        <w:t>скидка за регулярный выбор производителя или продавца и закупка больших партий товара (бонусные скидки);</w:t>
      </w:r>
    </w:p>
    <w:p w:rsidR="008C01CD" w:rsidRPr="00653F8E" w:rsidRDefault="008C01CD" w:rsidP="008C01CD">
      <w:pPr>
        <w:pStyle w:val="a4"/>
        <w:numPr>
          <w:ilvl w:val="0"/>
          <w:numId w:val="11"/>
        </w:numPr>
        <w:tabs>
          <w:tab w:val="left" w:pos="426"/>
        </w:tabs>
        <w:ind w:left="0" w:firstLine="0"/>
        <w:jc w:val="both"/>
        <w:rPr>
          <w:rFonts w:ascii="Georgia" w:hAnsi="Georgia"/>
          <w:sz w:val="24"/>
          <w:szCs w:val="24"/>
          <w:lang w:eastAsia="ru-RU"/>
        </w:rPr>
      </w:pPr>
      <w:r w:rsidRPr="00653F8E">
        <w:rPr>
          <w:rFonts w:ascii="Georgia" w:hAnsi="Georgia"/>
          <w:sz w:val="24"/>
          <w:szCs w:val="24"/>
          <w:lang w:eastAsia="ru-RU"/>
        </w:rPr>
        <w:t>кумулятивные скидки на совершенную покупку – это мера снижения изначально установленной цены товара, которую покупатель может получить при условии покупки за установленный продавцом отрезок времени объема товара, превышающего оговоренный его предел (в случае превышения этого предела);</w:t>
      </w:r>
    </w:p>
    <w:p w:rsidR="008C01CD" w:rsidRPr="00653F8E" w:rsidRDefault="008C01CD" w:rsidP="008C01CD">
      <w:pPr>
        <w:pStyle w:val="a4"/>
        <w:numPr>
          <w:ilvl w:val="0"/>
          <w:numId w:val="11"/>
        </w:numPr>
        <w:tabs>
          <w:tab w:val="left" w:pos="426"/>
        </w:tabs>
        <w:ind w:left="0" w:firstLine="0"/>
        <w:jc w:val="both"/>
        <w:rPr>
          <w:rFonts w:ascii="Georgia" w:hAnsi="Georgia"/>
          <w:sz w:val="24"/>
          <w:szCs w:val="24"/>
          <w:lang w:eastAsia="ru-RU"/>
        </w:rPr>
      </w:pPr>
      <w:r w:rsidRPr="00653F8E">
        <w:rPr>
          <w:rFonts w:ascii="Georgia" w:hAnsi="Georgia"/>
          <w:sz w:val="24"/>
          <w:szCs w:val="24"/>
          <w:lang w:eastAsia="ru-RU"/>
        </w:rPr>
        <w:t xml:space="preserve">изменение стоимости на внесезонные покупки в пользу покупателя – это снижение заявленной цены или скидка, которую покупатель может получить на товар сезонного спроса </w:t>
      </w:r>
      <w:r w:rsidRPr="00653F8E">
        <w:rPr>
          <w:rFonts w:ascii="Georgia" w:hAnsi="Georgia"/>
          <w:sz w:val="24"/>
          <w:szCs w:val="24"/>
          <w:lang w:eastAsia="ru-RU"/>
        </w:rPr>
        <w:lastRenderedPageBreak/>
        <w:t>в случае, если покупка будет совершена в непредназначенный для его использования период;</w:t>
      </w:r>
    </w:p>
    <w:p w:rsidR="008C01CD" w:rsidRPr="00653F8E" w:rsidRDefault="008C01CD" w:rsidP="008C01CD">
      <w:pPr>
        <w:pStyle w:val="a4"/>
        <w:numPr>
          <w:ilvl w:val="0"/>
          <w:numId w:val="11"/>
        </w:numPr>
        <w:tabs>
          <w:tab w:val="left" w:pos="426"/>
        </w:tabs>
        <w:ind w:left="0" w:firstLine="0"/>
        <w:jc w:val="both"/>
        <w:rPr>
          <w:rFonts w:ascii="Georgia" w:hAnsi="Georgia"/>
          <w:sz w:val="24"/>
          <w:szCs w:val="24"/>
          <w:lang w:eastAsia="ru-RU"/>
        </w:rPr>
      </w:pPr>
      <w:r w:rsidRPr="00653F8E">
        <w:rPr>
          <w:rFonts w:ascii="Georgia" w:hAnsi="Georgia"/>
          <w:sz w:val="24"/>
          <w:szCs w:val="24"/>
          <w:lang w:eastAsia="ru-RU"/>
        </w:rPr>
        <w:t>скидки за быстрый расчет с продавцом за покупку – мера снижения заявленной цены товара, по которой покупатель может его гарантированно приобрести в случае, если он осуществит оплату за полученный товар ранее установленных сроков;</w:t>
      </w:r>
    </w:p>
    <w:p w:rsidR="008C01CD" w:rsidRPr="00653F8E" w:rsidRDefault="008C01CD" w:rsidP="008C01CD">
      <w:pPr>
        <w:pStyle w:val="a4"/>
        <w:numPr>
          <w:ilvl w:val="0"/>
          <w:numId w:val="11"/>
        </w:numPr>
        <w:tabs>
          <w:tab w:val="left" w:pos="426"/>
        </w:tabs>
        <w:ind w:left="0" w:firstLine="0"/>
        <w:jc w:val="both"/>
        <w:rPr>
          <w:rFonts w:ascii="Georgia" w:hAnsi="Georgia"/>
          <w:sz w:val="24"/>
          <w:szCs w:val="24"/>
          <w:lang w:eastAsia="ru-RU"/>
        </w:rPr>
      </w:pPr>
      <w:r w:rsidRPr="00653F8E">
        <w:rPr>
          <w:rFonts w:ascii="Georgia" w:hAnsi="Georgia"/>
          <w:sz w:val="24"/>
          <w:szCs w:val="24"/>
          <w:lang w:eastAsia="ru-RU"/>
        </w:rPr>
        <w:t>скидки при комплексной покупке товаров – это снижение заявленной цены на товар, которую покупатель вправе получить, если он закупает определенный товар комплексно с иными товарами той же фирмы.</w:t>
      </w:r>
    </w:p>
    <w:p w:rsidR="008C01CD" w:rsidRPr="00653F8E" w:rsidRDefault="008C01CD" w:rsidP="008C01CD">
      <w:pPr>
        <w:pStyle w:val="a4"/>
        <w:tabs>
          <w:tab w:val="left" w:pos="426"/>
        </w:tabs>
        <w:jc w:val="both"/>
        <w:rPr>
          <w:rFonts w:ascii="Georgia" w:hAnsi="Georgia"/>
          <w:sz w:val="24"/>
          <w:szCs w:val="24"/>
          <w:lang w:eastAsia="ru-RU"/>
        </w:rPr>
      </w:pPr>
    </w:p>
    <w:p w:rsidR="008C01CD" w:rsidRPr="00653F8E" w:rsidRDefault="008C01CD" w:rsidP="008C01CD">
      <w:pPr>
        <w:pStyle w:val="a4"/>
        <w:ind w:firstLine="708"/>
        <w:rPr>
          <w:rFonts w:ascii="Georgia" w:hAnsi="Georgia"/>
          <w:i/>
          <w:sz w:val="24"/>
          <w:szCs w:val="24"/>
        </w:rPr>
      </w:pPr>
      <w:r w:rsidRPr="00653F8E">
        <w:rPr>
          <w:rFonts w:ascii="Georgia" w:hAnsi="Georgia"/>
          <w:i/>
          <w:sz w:val="24"/>
          <w:szCs w:val="24"/>
        </w:rPr>
        <w:t>Весьма часто скидки используются в продуктовых супермаркетах, таких как «Пятерочка», «Магнит», «Монетка», «Верный» и др. Сегодня там практически всегда можно найти тот или иной товар «по выгодной цене», то есть со скидкой. В роли такого товара могут выступать продукты питания, алкогольные напитки или бытовая химия. Нередко на них устанавливаются акции по типу «2+1» и «2 по цене одного».</w:t>
      </w:r>
    </w:p>
    <w:p w:rsidR="008C01CD" w:rsidRPr="00653F8E" w:rsidRDefault="008C01CD" w:rsidP="008C01CD">
      <w:pPr>
        <w:pStyle w:val="a4"/>
        <w:ind w:firstLine="708"/>
        <w:jc w:val="both"/>
        <w:rPr>
          <w:rFonts w:ascii="Georgia" w:hAnsi="Georgia"/>
          <w:i/>
          <w:sz w:val="24"/>
          <w:szCs w:val="24"/>
        </w:rPr>
      </w:pPr>
      <w:r w:rsidRPr="00653F8E">
        <w:rPr>
          <w:rFonts w:ascii="Georgia" w:hAnsi="Georgia"/>
          <w:i/>
          <w:sz w:val="24"/>
          <w:szCs w:val="24"/>
        </w:rPr>
        <w:t xml:space="preserve">Предоставляются скидки и в других сферах торговли, будь то бутики одежды, косметические магазины и даже автомобильные салоны. Весьма активно скидки используются в </w:t>
      </w:r>
      <w:proofErr w:type="spellStart"/>
      <w:r w:rsidRPr="00653F8E">
        <w:rPr>
          <w:rFonts w:ascii="Georgia" w:hAnsi="Georgia"/>
          <w:i/>
          <w:sz w:val="24"/>
          <w:szCs w:val="24"/>
        </w:rPr>
        <w:t>интернет-торговле</w:t>
      </w:r>
      <w:proofErr w:type="spellEnd"/>
      <w:r w:rsidRPr="00653F8E">
        <w:rPr>
          <w:rFonts w:ascii="Georgia" w:hAnsi="Georgia"/>
          <w:i/>
          <w:sz w:val="24"/>
          <w:szCs w:val="24"/>
        </w:rPr>
        <w:t xml:space="preserve">. Так, например, на сайте </w:t>
      </w:r>
      <w:proofErr w:type="spellStart"/>
      <w:r w:rsidRPr="00653F8E">
        <w:rPr>
          <w:rFonts w:ascii="Georgia" w:hAnsi="Georgia"/>
          <w:i/>
          <w:sz w:val="24"/>
          <w:szCs w:val="24"/>
        </w:rPr>
        <w:t>AliExpress</w:t>
      </w:r>
      <w:proofErr w:type="spellEnd"/>
      <w:r w:rsidRPr="00653F8E">
        <w:rPr>
          <w:rFonts w:ascii="Georgia" w:hAnsi="Georgia"/>
          <w:i/>
          <w:sz w:val="24"/>
          <w:szCs w:val="24"/>
        </w:rPr>
        <w:t xml:space="preserve"> постоянно предоставляются скидки на различные товары.</w:t>
      </w:r>
    </w:p>
    <w:p w:rsidR="008C01CD" w:rsidRPr="00653F8E" w:rsidRDefault="008C01CD" w:rsidP="008C01CD">
      <w:pPr>
        <w:pStyle w:val="a4"/>
        <w:ind w:firstLine="708"/>
        <w:jc w:val="both"/>
        <w:rPr>
          <w:rFonts w:ascii="Georgia" w:hAnsi="Georgia"/>
          <w:i/>
          <w:iCs/>
          <w:sz w:val="24"/>
          <w:szCs w:val="24"/>
        </w:rPr>
      </w:pPr>
      <w:r w:rsidRPr="00653F8E">
        <w:rPr>
          <w:rFonts w:ascii="Georgia" w:hAnsi="Georgia"/>
          <w:i/>
          <w:iCs/>
          <w:sz w:val="24"/>
          <w:szCs w:val="24"/>
        </w:rPr>
        <w:t>Еще одним примером использования ценового механизма стимулирования сбыта можно считать проведения распродаж. Так, например, салоны меховых изделий каждый год проводят распродажи застоявшихся коллекций, особенно активно они проводятся в летний сезон (так называемые сезонные распродажи).</w:t>
      </w:r>
    </w:p>
    <w:p w:rsidR="008C01CD" w:rsidRPr="00653F8E" w:rsidRDefault="008C01CD" w:rsidP="008C01CD">
      <w:pPr>
        <w:pStyle w:val="a4"/>
        <w:tabs>
          <w:tab w:val="left" w:pos="426"/>
        </w:tabs>
        <w:jc w:val="both"/>
        <w:rPr>
          <w:rFonts w:ascii="Georgia" w:hAnsi="Georgia"/>
          <w:sz w:val="24"/>
          <w:szCs w:val="24"/>
          <w:lang w:eastAsia="ru-RU"/>
        </w:rPr>
      </w:pPr>
    </w:p>
    <w:p w:rsidR="00657C11" w:rsidRDefault="00657C11" w:rsidP="003D6785">
      <w:pPr>
        <w:pStyle w:val="a4"/>
        <w:ind w:firstLine="708"/>
        <w:jc w:val="both"/>
        <w:rPr>
          <w:rFonts w:ascii="Georgia" w:hAnsi="Georgia"/>
          <w:color w:val="262626"/>
          <w:sz w:val="24"/>
          <w:szCs w:val="24"/>
          <w:shd w:val="clear" w:color="auto" w:fill="FFFFFF"/>
        </w:rPr>
      </w:pPr>
      <w:proofErr w:type="spellStart"/>
      <w:r w:rsidRPr="004828A5">
        <w:rPr>
          <w:rStyle w:val="a3"/>
          <w:rFonts w:ascii="Georgia" w:hAnsi="Georgia"/>
          <w:color w:val="262626"/>
          <w:sz w:val="24"/>
          <w:szCs w:val="24"/>
          <w:bdr w:val="none" w:sz="0" w:space="0" w:color="auto" w:frame="1"/>
          <w:shd w:val="clear" w:color="auto" w:fill="FFFFFF"/>
        </w:rPr>
        <w:t>Кешбэк</w:t>
      </w:r>
      <w:proofErr w:type="spellEnd"/>
      <w:r w:rsidRPr="004828A5">
        <w:rPr>
          <w:rStyle w:val="a3"/>
          <w:rFonts w:ascii="Georgia" w:hAnsi="Georgia"/>
          <w:color w:val="262626"/>
          <w:sz w:val="24"/>
          <w:szCs w:val="24"/>
          <w:bdr w:val="none" w:sz="0" w:space="0" w:color="auto" w:frame="1"/>
          <w:shd w:val="clear" w:color="auto" w:fill="FFFFFF"/>
        </w:rPr>
        <w:t>.</w:t>
      </w:r>
      <w:r w:rsidRPr="004828A5">
        <w:rPr>
          <w:rFonts w:ascii="Georgia" w:hAnsi="Georgia"/>
          <w:color w:val="262626"/>
          <w:sz w:val="24"/>
          <w:szCs w:val="24"/>
          <w:shd w:val="clear" w:color="auto" w:fill="FFFFFF"/>
        </w:rPr>
        <w:t> Компания возвращает клиенту часть потраченных средств в виде денег или бонусов. Бонусами, например, можно расплатиться за следующие покупки. Таким образом клиенты продолжают тратить деньги в компании, становятся лояльнее к ней.</w:t>
      </w:r>
    </w:p>
    <w:p w:rsidR="004828A5" w:rsidRPr="004828A5" w:rsidRDefault="004828A5" w:rsidP="004828A5">
      <w:pPr>
        <w:pStyle w:val="a4"/>
        <w:jc w:val="both"/>
        <w:rPr>
          <w:rFonts w:ascii="Georgia" w:hAnsi="Georgia" w:cs="Times New Roman"/>
          <w:sz w:val="24"/>
          <w:szCs w:val="24"/>
          <w:lang w:eastAsia="ru-RU"/>
        </w:rPr>
      </w:pPr>
    </w:p>
    <w:p w:rsidR="008C01CD" w:rsidRPr="00653F8E" w:rsidRDefault="008C01CD" w:rsidP="003D6785">
      <w:pPr>
        <w:pStyle w:val="a4"/>
        <w:ind w:firstLine="708"/>
        <w:rPr>
          <w:rFonts w:ascii="Georgia" w:hAnsi="Georgia" w:cs="Times New Roman"/>
          <w:b/>
          <w:sz w:val="24"/>
          <w:szCs w:val="24"/>
          <w:lang w:eastAsia="ru-RU"/>
        </w:rPr>
      </w:pPr>
      <w:r w:rsidRPr="00653F8E">
        <w:rPr>
          <w:rFonts w:ascii="Georgia" w:hAnsi="Georgia" w:cs="Times New Roman"/>
          <w:b/>
          <w:sz w:val="24"/>
          <w:szCs w:val="24"/>
          <w:lang w:eastAsia="ru-RU"/>
        </w:rPr>
        <w:t>Предоставление подарочных и дисконтных пластиковых карт.</w:t>
      </w:r>
    </w:p>
    <w:p w:rsidR="008C01CD" w:rsidRPr="00653F8E" w:rsidRDefault="008C01CD" w:rsidP="008C01CD">
      <w:pPr>
        <w:pStyle w:val="a4"/>
        <w:ind w:firstLine="708"/>
        <w:rPr>
          <w:rFonts w:ascii="Georgia" w:hAnsi="Georgia" w:cs="Times New Roman"/>
          <w:sz w:val="24"/>
          <w:szCs w:val="24"/>
          <w:lang w:eastAsia="ru-RU"/>
        </w:rPr>
      </w:pPr>
      <w:r w:rsidRPr="00653F8E">
        <w:rPr>
          <w:rFonts w:ascii="Georgia" w:hAnsi="Georgia" w:cs="Times New Roman"/>
          <w:sz w:val="24"/>
          <w:szCs w:val="24"/>
          <w:lang w:eastAsia="ru-RU"/>
        </w:rPr>
        <w:t>Также практические повсеместно распространенная методика. Ее применяют не только торговые сети и магазины, а также салоны красоты, фитнес-центры, даже некоторые службы такси.</w:t>
      </w:r>
    </w:p>
    <w:p w:rsidR="008C01CD" w:rsidRPr="00653F8E" w:rsidRDefault="008C01CD" w:rsidP="008C01CD">
      <w:pPr>
        <w:pStyle w:val="a4"/>
        <w:ind w:firstLine="708"/>
        <w:rPr>
          <w:rFonts w:ascii="Georgia" w:hAnsi="Georgia" w:cs="Times New Roman"/>
          <w:sz w:val="24"/>
          <w:szCs w:val="24"/>
          <w:lang w:eastAsia="ru-RU"/>
        </w:rPr>
      </w:pPr>
      <w:r w:rsidRPr="00653F8E">
        <w:rPr>
          <w:rFonts w:ascii="Georgia" w:hAnsi="Georgia" w:cs="Times New Roman"/>
          <w:sz w:val="24"/>
          <w:szCs w:val="24"/>
          <w:lang w:eastAsia="ru-RU"/>
        </w:rPr>
        <w:t>Если карта дисконтная, то покупатель будет постоянно получать скидку в конкретном магазине или парикмахерской. Если же подарочная, то он сможет использовать ее при оплате следующей покупки, а может и подарить кому-то еще.</w:t>
      </w:r>
    </w:p>
    <w:p w:rsidR="008C01CD" w:rsidRPr="00653F8E" w:rsidRDefault="008C01CD" w:rsidP="008C01CD">
      <w:pPr>
        <w:pStyle w:val="a4"/>
        <w:rPr>
          <w:rFonts w:ascii="Georgia" w:hAnsi="Georgia"/>
          <w:i/>
          <w:spacing w:val="15"/>
          <w:sz w:val="24"/>
          <w:szCs w:val="24"/>
          <w:lang w:eastAsia="ru-RU"/>
        </w:rPr>
      </w:pPr>
      <w:r w:rsidRPr="00653F8E">
        <w:rPr>
          <w:rFonts w:ascii="Georgia" w:hAnsi="Georgia"/>
          <w:i/>
          <w:sz w:val="24"/>
          <w:szCs w:val="24"/>
          <w:lang w:eastAsia="ru-RU"/>
        </w:rPr>
        <w:t xml:space="preserve">Сегодня практически невозможно представить себе крупную торговую сеть, не предоставляющую своим покупателям возможность приобретения фирменных дисконтных карт, предоставляющих их владельцам право на получение скидки при покупке товара. </w:t>
      </w:r>
      <w:r w:rsidRPr="00653F8E">
        <w:rPr>
          <w:rFonts w:ascii="Georgia" w:hAnsi="Georgia" w:cs="Arial"/>
          <w:i/>
          <w:color w:val="000000"/>
          <w:sz w:val="24"/>
          <w:szCs w:val="24"/>
          <w:shd w:val="clear" w:color="auto" w:fill="FFFFFF"/>
        </w:rPr>
        <w:t>Подобные карты, как правило, имеют два основных механизма использования:</w:t>
      </w:r>
    </w:p>
    <w:p w:rsidR="008C01CD" w:rsidRPr="00653F8E" w:rsidRDefault="008C01CD" w:rsidP="008C01CD">
      <w:pPr>
        <w:pStyle w:val="a4"/>
        <w:numPr>
          <w:ilvl w:val="0"/>
          <w:numId w:val="11"/>
        </w:numPr>
        <w:rPr>
          <w:rFonts w:ascii="Georgia" w:hAnsi="Georgia"/>
          <w:i/>
          <w:sz w:val="24"/>
          <w:szCs w:val="24"/>
          <w:lang w:eastAsia="ru-RU"/>
        </w:rPr>
      </w:pPr>
      <w:r w:rsidRPr="00653F8E">
        <w:rPr>
          <w:rFonts w:ascii="Georgia" w:hAnsi="Georgia"/>
          <w:i/>
          <w:sz w:val="24"/>
          <w:szCs w:val="24"/>
          <w:lang w:eastAsia="ru-RU"/>
        </w:rPr>
        <w:t>предоставляют фиксированный размер скидки (например, 5% от стоимости покупки);</w:t>
      </w:r>
    </w:p>
    <w:p w:rsidR="008C01CD" w:rsidRPr="00653F8E" w:rsidRDefault="008C01CD" w:rsidP="008C01CD">
      <w:pPr>
        <w:pStyle w:val="a4"/>
        <w:numPr>
          <w:ilvl w:val="0"/>
          <w:numId w:val="11"/>
        </w:numPr>
        <w:rPr>
          <w:rFonts w:ascii="Georgia" w:hAnsi="Georgia"/>
          <w:i/>
          <w:sz w:val="24"/>
          <w:szCs w:val="24"/>
          <w:lang w:eastAsia="ru-RU"/>
        </w:rPr>
      </w:pPr>
      <w:r w:rsidRPr="00653F8E">
        <w:rPr>
          <w:rFonts w:ascii="Georgia" w:hAnsi="Georgia"/>
          <w:i/>
          <w:sz w:val="24"/>
          <w:szCs w:val="24"/>
          <w:lang w:eastAsia="ru-RU"/>
        </w:rPr>
        <w:t>могут быть накопительными (на них осуществляется возврат определенного процента от стоимости покупки в виде бонусных баллов, которые могут быть списаны в счет погашения стоимости следующей покупки).</w:t>
      </w:r>
    </w:p>
    <w:p w:rsidR="008C01CD" w:rsidRPr="00653F8E" w:rsidRDefault="008C01CD" w:rsidP="003D6785">
      <w:pPr>
        <w:pStyle w:val="a4"/>
        <w:ind w:firstLine="360"/>
        <w:rPr>
          <w:rFonts w:ascii="Georgia" w:hAnsi="Georgia" w:cs="Times New Roman"/>
          <w:b/>
          <w:sz w:val="24"/>
          <w:szCs w:val="24"/>
          <w:lang w:eastAsia="ru-RU"/>
        </w:rPr>
      </w:pPr>
      <w:r w:rsidRPr="00653F8E">
        <w:rPr>
          <w:rFonts w:ascii="Georgia" w:hAnsi="Georgia" w:cs="Times New Roman"/>
          <w:b/>
          <w:sz w:val="24"/>
          <w:szCs w:val="24"/>
          <w:lang w:eastAsia="ru-RU"/>
        </w:rPr>
        <w:t>Выдача купонов.</w:t>
      </w:r>
    </w:p>
    <w:p w:rsidR="008C01CD" w:rsidRDefault="008C01CD" w:rsidP="008C01CD">
      <w:pPr>
        <w:pStyle w:val="a4"/>
        <w:ind w:firstLine="708"/>
        <w:rPr>
          <w:rFonts w:ascii="Georgia" w:hAnsi="Georgia" w:cs="Times New Roman"/>
          <w:sz w:val="24"/>
          <w:szCs w:val="24"/>
          <w:lang w:eastAsia="ru-RU"/>
        </w:rPr>
      </w:pPr>
      <w:r w:rsidRPr="00653F8E">
        <w:rPr>
          <w:rFonts w:ascii="Georgia" w:hAnsi="Georgia" w:cs="Times New Roman"/>
          <w:sz w:val="24"/>
          <w:szCs w:val="24"/>
          <w:lang w:eastAsia="ru-RU"/>
        </w:rPr>
        <w:t>К примеру, покупатель приобретает стиральный порошок, на кассе ему выдают купон, используя который можно приобрести другой продукт по более низкой стоимости.</w:t>
      </w:r>
    </w:p>
    <w:p w:rsidR="004828A5" w:rsidRPr="00653F8E" w:rsidRDefault="004828A5" w:rsidP="004828A5">
      <w:pPr>
        <w:pStyle w:val="a4"/>
        <w:rPr>
          <w:rFonts w:ascii="Georgia" w:hAnsi="Georgia" w:cs="Times New Roman"/>
          <w:sz w:val="24"/>
          <w:szCs w:val="24"/>
          <w:lang w:eastAsia="ru-RU"/>
        </w:rPr>
      </w:pPr>
    </w:p>
    <w:p w:rsidR="008C01CD" w:rsidRPr="00653F8E" w:rsidRDefault="008C01CD" w:rsidP="008C01CD">
      <w:pPr>
        <w:pStyle w:val="a4"/>
        <w:jc w:val="center"/>
        <w:rPr>
          <w:rFonts w:ascii="Georgia" w:hAnsi="Georgia" w:cs="Times New Roman"/>
          <w:b/>
          <w:sz w:val="24"/>
          <w:szCs w:val="24"/>
          <w:lang w:eastAsia="ru-RU"/>
        </w:rPr>
      </w:pPr>
    </w:p>
    <w:p w:rsidR="008C01CD" w:rsidRPr="00657C11" w:rsidRDefault="008C01CD" w:rsidP="008C01CD">
      <w:pPr>
        <w:pStyle w:val="a4"/>
        <w:jc w:val="center"/>
        <w:rPr>
          <w:rFonts w:ascii="Georgia" w:hAnsi="Georgia" w:cs="Times New Roman"/>
          <w:b/>
          <w:sz w:val="24"/>
          <w:szCs w:val="24"/>
          <w:lang w:eastAsia="ru-RU"/>
        </w:rPr>
      </w:pPr>
      <w:r w:rsidRPr="00657C11">
        <w:rPr>
          <w:rFonts w:ascii="Georgia" w:hAnsi="Georgia" w:cs="Times New Roman"/>
          <w:b/>
          <w:sz w:val="24"/>
          <w:szCs w:val="24"/>
          <w:lang w:eastAsia="ru-RU"/>
        </w:rPr>
        <w:t>Отрицательные стороны ценовых методов</w:t>
      </w:r>
    </w:p>
    <w:p w:rsidR="008C01CD" w:rsidRPr="00653F8E" w:rsidRDefault="008C01CD" w:rsidP="008C01CD">
      <w:pPr>
        <w:pStyle w:val="a4"/>
        <w:ind w:firstLine="708"/>
        <w:rPr>
          <w:rFonts w:ascii="Georgia" w:hAnsi="Georgia" w:cs="Times New Roman"/>
          <w:sz w:val="24"/>
          <w:szCs w:val="24"/>
          <w:lang w:eastAsia="ru-RU"/>
        </w:rPr>
      </w:pPr>
      <w:r w:rsidRPr="00653F8E">
        <w:rPr>
          <w:rFonts w:ascii="Georgia" w:hAnsi="Georgia" w:cs="Times New Roman"/>
          <w:sz w:val="24"/>
          <w:szCs w:val="24"/>
          <w:lang w:eastAsia="ru-RU"/>
        </w:rPr>
        <w:t>Наряду с положительным эффектом, который несет использование данных методов, присутствует и отрицательный.</w:t>
      </w:r>
    </w:p>
    <w:p w:rsidR="008C01CD" w:rsidRPr="00653F8E" w:rsidRDefault="008C01CD" w:rsidP="008C01CD">
      <w:pPr>
        <w:pStyle w:val="a4"/>
        <w:rPr>
          <w:rFonts w:ascii="Georgia" w:hAnsi="Georgia" w:cs="Times New Roman"/>
          <w:b/>
          <w:sz w:val="24"/>
          <w:szCs w:val="24"/>
          <w:lang w:eastAsia="ru-RU"/>
        </w:rPr>
      </w:pPr>
      <w:r w:rsidRPr="00653F8E">
        <w:rPr>
          <w:rFonts w:ascii="Georgia" w:hAnsi="Georgia" w:cs="Times New Roman"/>
          <w:b/>
          <w:i/>
          <w:iCs/>
          <w:sz w:val="24"/>
          <w:szCs w:val="24"/>
          <w:lang w:eastAsia="ru-RU"/>
        </w:rPr>
        <w:t>Самые распространенные ошибки, допускаемые продавцами, это:</w:t>
      </w:r>
    </w:p>
    <w:p w:rsidR="008C01CD" w:rsidRPr="00653F8E" w:rsidRDefault="008C01CD" w:rsidP="008C01CD">
      <w:pPr>
        <w:pStyle w:val="a4"/>
        <w:numPr>
          <w:ilvl w:val="0"/>
          <w:numId w:val="7"/>
        </w:numPr>
        <w:jc w:val="both"/>
        <w:rPr>
          <w:rFonts w:ascii="Georgia" w:hAnsi="Georgia"/>
          <w:color w:val="010101"/>
          <w:sz w:val="24"/>
          <w:szCs w:val="24"/>
          <w:lang w:eastAsia="ru-RU"/>
        </w:rPr>
      </w:pPr>
      <w:r w:rsidRPr="00653F8E">
        <w:rPr>
          <w:rFonts w:ascii="Georgia" w:hAnsi="Georgia"/>
          <w:color w:val="010101"/>
          <w:sz w:val="24"/>
          <w:szCs w:val="24"/>
          <w:lang w:eastAsia="ru-RU"/>
        </w:rPr>
        <w:t>Акции проводятся слишком часто. Получается, что в остальные дни покупатель считает цены необоснованно высокими;</w:t>
      </w:r>
    </w:p>
    <w:p w:rsidR="008C01CD" w:rsidRPr="00653F8E" w:rsidRDefault="008C01CD" w:rsidP="008C01CD">
      <w:pPr>
        <w:pStyle w:val="a4"/>
        <w:numPr>
          <w:ilvl w:val="0"/>
          <w:numId w:val="7"/>
        </w:numPr>
        <w:jc w:val="both"/>
        <w:rPr>
          <w:rFonts w:ascii="Georgia" w:hAnsi="Georgia"/>
          <w:color w:val="010101"/>
          <w:sz w:val="24"/>
          <w:szCs w:val="24"/>
          <w:lang w:eastAsia="ru-RU"/>
        </w:rPr>
      </w:pPr>
      <w:r w:rsidRPr="00653F8E">
        <w:rPr>
          <w:rFonts w:ascii="Georgia" w:hAnsi="Georgia"/>
          <w:color w:val="010101"/>
          <w:sz w:val="24"/>
          <w:szCs w:val="24"/>
          <w:lang w:eastAsia="ru-RU"/>
        </w:rPr>
        <w:lastRenderedPageBreak/>
        <w:t>Крупный размер скидок</w:t>
      </w:r>
      <w:r w:rsidRPr="00653F8E">
        <w:rPr>
          <w:rFonts w:ascii="Georgia" w:hAnsi="Georgia"/>
          <w:i/>
          <w:iCs/>
          <w:color w:val="010101"/>
          <w:sz w:val="24"/>
          <w:szCs w:val="24"/>
          <w:lang w:eastAsia="ru-RU"/>
        </w:rPr>
        <w:t>. </w:t>
      </w:r>
      <w:r w:rsidRPr="00653F8E">
        <w:rPr>
          <w:rFonts w:ascii="Georgia" w:hAnsi="Georgia"/>
          <w:color w:val="010101"/>
          <w:sz w:val="24"/>
          <w:szCs w:val="24"/>
          <w:lang w:eastAsia="ru-RU"/>
        </w:rPr>
        <w:t>Не все люди считают скидки благом. Есть покупатели, которые уверены: чем больше размер скидки, тем хуже товар;</w:t>
      </w:r>
    </w:p>
    <w:p w:rsidR="008C01CD" w:rsidRPr="00653F8E" w:rsidRDefault="008C01CD" w:rsidP="008C01CD">
      <w:pPr>
        <w:pStyle w:val="a4"/>
        <w:numPr>
          <w:ilvl w:val="0"/>
          <w:numId w:val="7"/>
        </w:numPr>
        <w:jc w:val="both"/>
        <w:rPr>
          <w:rFonts w:ascii="Georgia" w:hAnsi="Georgia"/>
          <w:color w:val="010101"/>
          <w:sz w:val="24"/>
          <w:szCs w:val="24"/>
          <w:lang w:eastAsia="ru-RU"/>
        </w:rPr>
      </w:pPr>
      <w:r w:rsidRPr="00653F8E">
        <w:rPr>
          <w:rFonts w:ascii="Georgia" w:hAnsi="Georgia"/>
          <w:color w:val="010101"/>
          <w:sz w:val="24"/>
          <w:szCs w:val="24"/>
          <w:lang w:eastAsia="ru-RU"/>
        </w:rPr>
        <w:t>Снижают цену себе в убыток</w:t>
      </w:r>
      <w:r w:rsidRPr="00653F8E">
        <w:rPr>
          <w:rFonts w:ascii="Georgia" w:hAnsi="Georgia"/>
          <w:i/>
          <w:iCs/>
          <w:color w:val="010101"/>
          <w:sz w:val="24"/>
          <w:szCs w:val="24"/>
          <w:lang w:eastAsia="ru-RU"/>
        </w:rPr>
        <w:t>. </w:t>
      </w:r>
      <w:r w:rsidRPr="00653F8E">
        <w:rPr>
          <w:rFonts w:ascii="Georgia" w:hAnsi="Georgia"/>
          <w:color w:val="010101"/>
          <w:sz w:val="24"/>
          <w:szCs w:val="24"/>
          <w:lang w:eastAsia="ru-RU"/>
        </w:rPr>
        <w:t>Очень рискованная политика. Если хотите просто увеличить поток покупателей, не используйте ее. Подобные действия могут повлечь за собой отток средств из компании.</w:t>
      </w:r>
    </w:p>
    <w:p w:rsidR="008C01CD" w:rsidRPr="00653F8E" w:rsidRDefault="008C01CD" w:rsidP="008C01CD">
      <w:pPr>
        <w:pStyle w:val="a4"/>
        <w:jc w:val="center"/>
        <w:rPr>
          <w:rFonts w:ascii="Georgia" w:hAnsi="Georgia" w:cs="Times New Roman"/>
          <w:b/>
          <w:sz w:val="24"/>
          <w:szCs w:val="24"/>
          <w:lang w:eastAsia="ru-RU"/>
        </w:rPr>
      </w:pPr>
      <w:r w:rsidRPr="00653F8E">
        <w:rPr>
          <w:rFonts w:ascii="Georgia" w:hAnsi="Georgia" w:cs="Times New Roman"/>
          <w:b/>
          <w:sz w:val="24"/>
          <w:szCs w:val="24"/>
          <w:lang w:eastAsia="ru-RU"/>
        </w:rPr>
        <w:t>Насколько эффективны ценовые методы</w:t>
      </w:r>
    </w:p>
    <w:p w:rsidR="008C01CD" w:rsidRPr="00653F8E" w:rsidRDefault="008C01CD" w:rsidP="008C01CD">
      <w:pPr>
        <w:pStyle w:val="a4"/>
        <w:ind w:firstLine="708"/>
        <w:rPr>
          <w:rFonts w:ascii="Georgia" w:hAnsi="Georgia" w:cs="Times New Roman"/>
          <w:sz w:val="24"/>
          <w:szCs w:val="24"/>
          <w:lang w:eastAsia="ru-RU"/>
        </w:rPr>
      </w:pPr>
      <w:r w:rsidRPr="00653F8E">
        <w:rPr>
          <w:rFonts w:ascii="Georgia" w:hAnsi="Georgia" w:cs="Times New Roman"/>
          <w:i/>
          <w:iCs/>
          <w:sz w:val="24"/>
          <w:szCs w:val="24"/>
          <w:lang w:eastAsia="ru-RU"/>
        </w:rPr>
        <w:t>Чтобы понять насколько целесообразны мероприятия по снижению цен, нужно проанализировать несколько важных моментов:</w:t>
      </w:r>
    </w:p>
    <w:p w:rsidR="008C01CD" w:rsidRPr="00653F8E" w:rsidRDefault="008C01CD" w:rsidP="008C01CD">
      <w:pPr>
        <w:pStyle w:val="a4"/>
        <w:ind w:firstLine="708"/>
        <w:rPr>
          <w:rFonts w:ascii="Georgia" w:hAnsi="Georgia"/>
          <w:color w:val="010101"/>
          <w:sz w:val="24"/>
          <w:szCs w:val="24"/>
          <w:lang w:eastAsia="ru-RU"/>
        </w:rPr>
      </w:pPr>
      <w:r w:rsidRPr="00653F8E">
        <w:rPr>
          <w:rFonts w:ascii="Georgia" w:hAnsi="Georgia"/>
          <w:b/>
          <w:color w:val="010101"/>
          <w:sz w:val="24"/>
          <w:szCs w:val="24"/>
          <w:lang w:eastAsia="ru-RU"/>
        </w:rPr>
        <w:t>Процент скидки</w:t>
      </w:r>
      <w:r w:rsidRPr="00653F8E">
        <w:rPr>
          <w:rFonts w:ascii="Georgia" w:hAnsi="Georgia"/>
          <w:i/>
          <w:iCs/>
          <w:color w:val="010101"/>
          <w:sz w:val="24"/>
          <w:szCs w:val="24"/>
          <w:lang w:eastAsia="ru-RU"/>
        </w:rPr>
        <w:t>.</w:t>
      </w:r>
      <w:r w:rsidRPr="00653F8E">
        <w:rPr>
          <w:rFonts w:ascii="Georgia" w:hAnsi="Georgia"/>
          <w:color w:val="010101"/>
          <w:sz w:val="24"/>
          <w:szCs w:val="24"/>
          <w:lang w:eastAsia="ru-RU"/>
        </w:rPr>
        <w:t> Он должен быть таким, чтобы покупатель это почувствовал. Если на телефоны стоимостью 70 000 рублей вы установите скидку в 0,5%, вряд ли покупатели выстроятся к вам в очередь;</w:t>
      </w:r>
    </w:p>
    <w:p w:rsidR="008C01CD" w:rsidRPr="00653F8E" w:rsidRDefault="008C01CD" w:rsidP="008C01CD">
      <w:pPr>
        <w:pStyle w:val="a4"/>
        <w:ind w:firstLine="708"/>
        <w:rPr>
          <w:rFonts w:ascii="Georgia" w:hAnsi="Georgia"/>
          <w:color w:val="010101"/>
          <w:sz w:val="24"/>
          <w:szCs w:val="24"/>
          <w:lang w:eastAsia="ru-RU"/>
        </w:rPr>
      </w:pPr>
      <w:r w:rsidRPr="00653F8E">
        <w:rPr>
          <w:rFonts w:ascii="Georgia" w:hAnsi="Georgia"/>
          <w:b/>
          <w:color w:val="010101"/>
          <w:sz w:val="24"/>
          <w:szCs w:val="24"/>
          <w:lang w:eastAsia="ru-RU"/>
        </w:rPr>
        <w:t>В какой период снизить цену</w:t>
      </w:r>
      <w:r w:rsidRPr="00653F8E">
        <w:rPr>
          <w:rFonts w:ascii="Georgia" w:hAnsi="Georgia"/>
          <w:i/>
          <w:iCs/>
          <w:color w:val="010101"/>
          <w:sz w:val="24"/>
          <w:szCs w:val="24"/>
          <w:lang w:eastAsia="ru-RU"/>
        </w:rPr>
        <w:t>. </w:t>
      </w:r>
      <w:r w:rsidRPr="00653F8E">
        <w:rPr>
          <w:rFonts w:ascii="Georgia" w:hAnsi="Georgia"/>
          <w:color w:val="010101"/>
          <w:sz w:val="24"/>
          <w:szCs w:val="24"/>
          <w:lang w:eastAsia="ru-RU"/>
        </w:rPr>
        <w:t>Если хотите продать сезонный товар, или который свое место на прилавке занимает давно, устанавливайте скидки в такой момент, когда покупателей совсем мало;</w:t>
      </w:r>
    </w:p>
    <w:p w:rsidR="008C01CD" w:rsidRPr="00653F8E" w:rsidRDefault="008C01CD" w:rsidP="008C01CD">
      <w:pPr>
        <w:pStyle w:val="a4"/>
        <w:ind w:firstLine="708"/>
        <w:rPr>
          <w:rFonts w:ascii="Georgia" w:hAnsi="Georgia"/>
          <w:color w:val="010101"/>
          <w:sz w:val="24"/>
          <w:szCs w:val="24"/>
          <w:lang w:eastAsia="ru-RU"/>
        </w:rPr>
      </w:pPr>
      <w:r w:rsidRPr="00653F8E">
        <w:rPr>
          <w:rFonts w:ascii="Georgia" w:hAnsi="Georgia"/>
          <w:b/>
          <w:color w:val="010101"/>
          <w:sz w:val="24"/>
          <w:szCs w:val="24"/>
          <w:lang w:eastAsia="ru-RU"/>
        </w:rPr>
        <w:t>Какой результат получите</w:t>
      </w:r>
      <w:r w:rsidRPr="00653F8E">
        <w:rPr>
          <w:rFonts w:ascii="Georgia" w:hAnsi="Georgia"/>
          <w:b/>
          <w:i/>
          <w:iCs/>
          <w:color w:val="010101"/>
          <w:sz w:val="24"/>
          <w:szCs w:val="24"/>
          <w:lang w:eastAsia="ru-RU"/>
        </w:rPr>
        <w:t>.</w:t>
      </w:r>
      <w:r w:rsidRPr="00653F8E">
        <w:rPr>
          <w:rFonts w:ascii="Georgia" w:hAnsi="Georgia"/>
          <w:i/>
          <w:iCs/>
          <w:color w:val="010101"/>
          <w:sz w:val="24"/>
          <w:szCs w:val="24"/>
          <w:lang w:eastAsia="ru-RU"/>
        </w:rPr>
        <w:t> </w:t>
      </w:r>
      <w:r w:rsidRPr="00653F8E">
        <w:rPr>
          <w:rFonts w:ascii="Georgia" w:hAnsi="Georgia"/>
          <w:color w:val="010101"/>
          <w:sz w:val="24"/>
          <w:szCs w:val="24"/>
          <w:lang w:eastAsia="ru-RU"/>
        </w:rPr>
        <w:t>Глобальное снижение цен может вызвать недоверие покупателей, а значит и отток прибыли.</w:t>
      </w:r>
    </w:p>
    <w:p w:rsidR="008C01CD" w:rsidRPr="00653F8E" w:rsidRDefault="008C01CD" w:rsidP="008C01CD">
      <w:pPr>
        <w:pStyle w:val="a4"/>
        <w:ind w:firstLine="708"/>
        <w:rPr>
          <w:rFonts w:ascii="Georgia" w:hAnsi="Georgia"/>
          <w:color w:val="010101"/>
          <w:sz w:val="24"/>
          <w:szCs w:val="24"/>
          <w:lang w:eastAsia="ru-RU"/>
        </w:rPr>
      </w:pPr>
      <w:r w:rsidRPr="00653F8E">
        <w:rPr>
          <w:rFonts w:ascii="Georgia" w:hAnsi="Georgia"/>
          <w:b/>
          <w:color w:val="010101"/>
          <w:sz w:val="24"/>
          <w:szCs w:val="24"/>
          <w:lang w:eastAsia="ru-RU"/>
        </w:rPr>
        <w:t>Повышение % скидки на товар с большой наценкой</w:t>
      </w:r>
      <w:r w:rsidRPr="00653F8E">
        <w:rPr>
          <w:rFonts w:ascii="Georgia" w:hAnsi="Georgia"/>
          <w:i/>
          <w:iCs/>
          <w:color w:val="010101"/>
          <w:sz w:val="24"/>
          <w:szCs w:val="24"/>
          <w:lang w:eastAsia="ru-RU"/>
        </w:rPr>
        <w:t>. </w:t>
      </w:r>
      <w:r w:rsidRPr="00653F8E">
        <w:rPr>
          <w:rFonts w:ascii="Georgia" w:hAnsi="Georgia"/>
          <w:color w:val="010101"/>
          <w:sz w:val="24"/>
          <w:szCs w:val="24"/>
          <w:lang w:eastAsia="ru-RU"/>
        </w:rPr>
        <w:t>Если вы изначально для безопасности делали большую надбавку, то можете снижать цену на значительный процент. Останетесь в плюсе.</w:t>
      </w:r>
    </w:p>
    <w:p w:rsidR="008C01CD" w:rsidRPr="00653F8E" w:rsidRDefault="008C01CD" w:rsidP="008C01CD">
      <w:pPr>
        <w:pStyle w:val="a4"/>
        <w:jc w:val="center"/>
        <w:rPr>
          <w:rFonts w:ascii="Georgia" w:hAnsi="Georgia" w:cs="Times New Roman"/>
          <w:b/>
          <w:color w:val="FF0000"/>
          <w:sz w:val="24"/>
          <w:szCs w:val="24"/>
          <w:lang w:eastAsia="ru-RU"/>
        </w:rPr>
      </w:pPr>
      <w:r w:rsidRPr="00653F8E">
        <w:rPr>
          <w:rFonts w:ascii="Georgia" w:hAnsi="Georgia" w:cs="Times New Roman"/>
          <w:b/>
          <w:color w:val="FF0000"/>
          <w:sz w:val="24"/>
          <w:szCs w:val="24"/>
          <w:lang w:eastAsia="ru-RU"/>
        </w:rPr>
        <w:t>Неценовые методы стимулирования сбыта продукции</w:t>
      </w:r>
    </w:p>
    <w:p w:rsidR="008C01CD" w:rsidRPr="00653F8E" w:rsidRDefault="008C01CD" w:rsidP="008C01CD">
      <w:pPr>
        <w:pStyle w:val="a4"/>
        <w:ind w:firstLine="708"/>
        <w:rPr>
          <w:rFonts w:ascii="Georgia" w:hAnsi="Georgia" w:cs="Times New Roman"/>
          <w:sz w:val="24"/>
          <w:szCs w:val="24"/>
          <w:lang w:eastAsia="ru-RU"/>
        </w:rPr>
      </w:pPr>
      <w:r w:rsidRPr="00653F8E">
        <w:rPr>
          <w:rFonts w:ascii="Georgia" w:hAnsi="Georgia" w:cs="Times New Roman"/>
          <w:sz w:val="24"/>
          <w:szCs w:val="24"/>
          <w:lang w:eastAsia="ru-RU"/>
        </w:rPr>
        <w:t>Если вы привлекаете внимание покупателей к своему товару, не прибегая к манипуляциям с ценами, значит, методы, применяемые вами – неценовые.</w:t>
      </w:r>
    </w:p>
    <w:p w:rsidR="008C01CD" w:rsidRPr="00653F8E" w:rsidRDefault="008C01CD" w:rsidP="008C01CD">
      <w:pPr>
        <w:pStyle w:val="a4"/>
        <w:ind w:firstLine="708"/>
        <w:rPr>
          <w:rFonts w:ascii="Georgia" w:hAnsi="Georgia" w:cs="Times New Roman"/>
          <w:sz w:val="24"/>
          <w:szCs w:val="24"/>
          <w:lang w:eastAsia="ru-RU"/>
        </w:rPr>
      </w:pPr>
      <w:r w:rsidRPr="00653F8E">
        <w:rPr>
          <w:rFonts w:ascii="Georgia" w:hAnsi="Georgia" w:cs="Times New Roman"/>
          <w:sz w:val="24"/>
          <w:szCs w:val="24"/>
          <w:lang w:eastAsia="ru-RU"/>
        </w:rPr>
        <w:t>В использовании таких методов обязательно задействован психологический фактор. Покупатель получает от продавца приятный подарок, а значит в следующий раз он с большой вероятностью придет за покупками именно к этому продавцу.</w:t>
      </w:r>
    </w:p>
    <w:p w:rsidR="008C01CD" w:rsidRPr="00653F8E" w:rsidRDefault="008C01CD" w:rsidP="008C01CD">
      <w:pPr>
        <w:pStyle w:val="a4"/>
        <w:ind w:firstLine="708"/>
        <w:rPr>
          <w:rFonts w:ascii="Georgia" w:hAnsi="Georgia" w:cs="Times New Roman"/>
          <w:sz w:val="24"/>
          <w:szCs w:val="24"/>
          <w:lang w:eastAsia="ru-RU"/>
        </w:rPr>
      </w:pPr>
      <w:r w:rsidRPr="00653F8E">
        <w:rPr>
          <w:rFonts w:ascii="Georgia" w:hAnsi="Georgia" w:cs="Times New Roman"/>
          <w:i/>
          <w:iCs/>
          <w:sz w:val="24"/>
          <w:szCs w:val="24"/>
          <w:lang w:eastAsia="ru-RU"/>
        </w:rPr>
        <w:t>В перечень этих методов входят:</w:t>
      </w:r>
    </w:p>
    <w:p w:rsidR="008C01CD" w:rsidRPr="00653F8E" w:rsidRDefault="008C01CD" w:rsidP="008C01CD">
      <w:pPr>
        <w:pStyle w:val="a4"/>
        <w:numPr>
          <w:ilvl w:val="0"/>
          <w:numId w:val="8"/>
        </w:numPr>
        <w:rPr>
          <w:rFonts w:ascii="Georgia" w:hAnsi="Georgia"/>
          <w:b/>
          <w:i/>
          <w:color w:val="010101"/>
          <w:sz w:val="24"/>
          <w:szCs w:val="24"/>
          <w:lang w:eastAsia="ru-RU"/>
        </w:rPr>
      </w:pPr>
      <w:r w:rsidRPr="00653F8E">
        <w:rPr>
          <w:rFonts w:ascii="Georgia" w:hAnsi="Georgia"/>
          <w:b/>
          <w:i/>
          <w:color w:val="010101"/>
          <w:sz w:val="24"/>
          <w:szCs w:val="24"/>
          <w:lang w:eastAsia="ru-RU"/>
        </w:rPr>
        <w:t>Дегустации различной продукции;</w:t>
      </w:r>
    </w:p>
    <w:p w:rsidR="008C01CD" w:rsidRPr="00653F8E" w:rsidRDefault="008C01CD" w:rsidP="008C01CD">
      <w:pPr>
        <w:pStyle w:val="a4"/>
        <w:numPr>
          <w:ilvl w:val="0"/>
          <w:numId w:val="8"/>
        </w:numPr>
        <w:rPr>
          <w:rFonts w:ascii="Georgia" w:hAnsi="Georgia"/>
          <w:b/>
          <w:i/>
          <w:color w:val="010101"/>
          <w:sz w:val="24"/>
          <w:szCs w:val="24"/>
          <w:lang w:eastAsia="ru-RU"/>
        </w:rPr>
      </w:pPr>
      <w:r w:rsidRPr="00653F8E">
        <w:rPr>
          <w:rFonts w:ascii="Georgia" w:hAnsi="Georgia"/>
          <w:b/>
          <w:i/>
          <w:color w:val="010101"/>
          <w:sz w:val="24"/>
          <w:szCs w:val="24"/>
          <w:lang w:eastAsia="ru-RU"/>
        </w:rPr>
        <w:t>Выдача различных подарков и сувениров, дополняющих товаров</w:t>
      </w:r>
    </w:p>
    <w:p w:rsidR="008C01CD" w:rsidRPr="00653F8E" w:rsidRDefault="008C01CD" w:rsidP="008C01CD">
      <w:pPr>
        <w:pStyle w:val="a4"/>
        <w:numPr>
          <w:ilvl w:val="0"/>
          <w:numId w:val="8"/>
        </w:numPr>
        <w:rPr>
          <w:rFonts w:ascii="Georgia" w:hAnsi="Georgia"/>
          <w:b/>
          <w:i/>
          <w:color w:val="010101"/>
          <w:sz w:val="24"/>
          <w:szCs w:val="24"/>
          <w:lang w:eastAsia="ru-RU"/>
        </w:rPr>
      </w:pPr>
      <w:r w:rsidRPr="00653F8E">
        <w:rPr>
          <w:rFonts w:ascii="Georgia" w:hAnsi="Georgia"/>
          <w:b/>
          <w:i/>
          <w:color w:val="010101"/>
          <w:sz w:val="24"/>
          <w:szCs w:val="24"/>
          <w:lang w:eastAsia="ru-RU"/>
        </w:rPr>
        <w:t>Проведение конкурсов и лотерей;</w:t>
      </w:r>
    </w:p>
    <w:p w:rsidR="008C01CD" w:rsidRPr="00653F8E" w:rsidRDefault="008C01CD" w:rsidP="008C01CD">
      <w:pPr>
        <w:pStyle w:val="a4"/>
        <w:ind w:firstLine="360"/>
        <w:jc w:val="both"/>
        <w:rPr>
          <w:rFonts w:ascii="Georgia" w:hAnsi="Georgia"/>
          <w:color w:val="010101"/>
          <w:sz w:val="24"/>
          <w:szCs w:val="24"/>
          <w:lang w:eastAsia="ru-RU"/>
        </w:rPr>
      </w:pPr>
      <w:r w:rsidRPr="00653F8E">
        <w:rPr>
          <w:rFonts w:ascii="Georgia" w:hAnsi="Georgia"/>
          <w:i/>
          <w:sz w:val="24"/>
          <w:szCs w:val="24"/>
        </w:rPr>
        <w:t xml:space="preserve">Крупные компании часто проводят различные конкурсы и розыгрыши. При этом предполагается выдача как главных призов (например, поездка на море, автомобиль или квартира), так и дополнительных (утешающих). В предновогодние праздники компания </w:t>
      </w:r>
      <w:proofErr w:type="spellStart"/>
      <w:r w:rsidRPr="00653F8E">
        <w:rPr>
          <w:rFonts w:ascii="Georgia" w:hAnsi="Georgia"/>
          <w:i/>
          <w:sz w:val="24"/>
          <w:szCs w:val="24"/>
        </w:rPr>
        <w:t>Coca-Cola</w:t>
      </w:r>
      <w:proofErr w:type="spellEnd"/>
      <w:r w:rsidRPr="00653F8E">
        <w:rPr>
          <w:rFonts w:ascii="Georgia" w:hAnsi="Georgia"/>
          <w:i/>
          <w:sz w:val="24"/>
          <w:szCs w:val="24"/>
        </w:rPr>
        <w:t xml:space="preserve"> регулярно проводит различные конкурсы и акции среди покупателей</w:t>
      </w:r>
      <w:r w:rsidRPr="00653F8E">
        <w:rPr>
          <w:rFonts w:ascii="Georgia" w:hAnsi="Georgia" w:cs="Arial"/>
          <w:color w:val="000000"/>
          <w:sz w:val="24"/>
          <w:szCs w:val="24"/>
          <w:shd w:val="clear" w:color="auto" w:fill="FFFFFF"/>
        </w:rPr>
        <w:t>.</w:t>
      </w:r>
    </w:p>
    <w:p w:rsidR="008C01CD" w:rsidRPr="00653F8E" w:rsidRDefault="008C01CD" w:rsidP="008C01CD">
      <w:pPr>
        <w:pStyle w:val="a4"/>
        <w:numPr>
          <w:ilvl w:val="0"/>
          <w:numId w:val="8"/>
        </w:numPr>
        <w:rPr>
          <w:rFonts w:ascii="Georgia" w:hAnsi="Georgia"/>
          <w:b/>
          <w:i/>
          <w:color w:val="010101"/>
          <w:sz w:val="24"/>
          <w:szCs w:val="24"/>
          <w:lang w:eastAsia="ru-RU"/>
        </w:rPr>
      </w:pPr>
      <w:r w:rsidRPr="00653F8E">
        <w:rPr>
          <w:rFonts w:ascii="Georgia" w:hAnsi="Georgia"/>
          <w:b/>
          <w:i/>
          <w:color w:val="010101"/>
          <w:sz w:val="24"/>
          <w:szCs w:val="24"/>
          <w:lang w:eastAsia="ru-RU"/>
        </w:rPr>
        <w:t>Выдача зачетных талонов;</w:t>
      </w:r>
    </w:p>
    <w:p w:rsidR="008C01CD" w:rsidRPr="00653F8E" w:rsidRDefault="008C01CD" w:rsidP="008C01CD">
      <w:pPr>
        <w:pStyle w:val="a4"/>
        <w:numPr>
          <w:ilvl w:val="0"/>
          <w:numId w:val="8"/>
        </w:numPr>
        <w:rPr>
          <w:rFonts w:ascii="Georgia" w:hAnsi="Georgia"/>
          <w:b/>
          <w:color w:val="010101"/>
          <w:sz w:val="24"/>
          <w:szCs w:val="24"/>
          <w:lang w:eastAsia="ru-RU"/>
        </w:rPr>
      </w:pPr>
      <w:r w:rsidRPr="00653F8E">
        <w:rPr>
          <w:rFonts w:ascii="Georgia" w:hAnsi="Georgia"/>
          <w:b/>
          <w:i/>
          <w:color w:val="010101"/>
          <w:sz w:val="24"/>
          <w:szCs w:val="24"/>
          <w:lang w:eastAsia="ru-RU"/>
        </w:rPr>
        <w:t>Выдача бесплатных пробных образцов</w:t>
      </w:r>
      <w:r w:rsidRPr="00653F8E">
        <w:rPr>
          <w:rFonts w:ascii="Georgia" w:hAnsi="Georgia"/>
          <w:b/>
          <w:color w:val="010101"/>
          <w:sz w:val="24"/>
          <w:szCs w:val="24"/>
          <w:lang w:eastAsia="ru-RU"/>
        </w:rPr>
        <w:t>.</w:t>
      </w:r>
    </w:p>
    <w:p w:rsidR="008C01CD" w:rsidRPr="00653F8E" w:rsidRDefault="008C01CD" w:rsidP="008C01CD">
      <w:pPr>
        <w:pStyle w:val="a4"/>
        <w:rPr>
          <w:rFonts w:ascii="Georgia" w:hAnsi="Georgia"/>
          <w:i/>
          <w:sz w:val="24"/>
          <w:szCs w:val="24"/>
        </w:rPr>
      </w:pPr>
      <w:r w:rsidRPr="00653F8E">
        <w:rPr>
          <w:rFonts w:ascii="Georgia" w:hAnsi="Georgia"/>
          <w:i/>
          <w:sz w:val="24"/>
          <w:szCs w:val="24"/>
        </w:rPr>
        <w:t xml:space="preserve">Ярким примером выдачи бесплатных пробных образцов продукции можно считать сферу косметологии и бытовой химии. Именно здесь чаще всего выдаются пробные образцы в виде одноразовых упаковок кремов, лосьонов, шампуней, </w:t>
      </w:r>
      <w:proofErr w:type="gramStart"/>
      <w:r w:rsidRPr="00653F8E">
        <w:rPr>
          <w:rFonts w:ascii="Georgia" w:hAnsi="Georgia"/>
          <w:i/>
          <w:sz w:val="24"/>
          <w:szCs w:val="24"/>
        </w:rPr>
        <w:t>гелей  для</w:t>
      </w:r>
      <w:proofErr w:type="gramEnd"/>
      <w:r w:rsidRPr="00653F8E">
        <w:rPr>
          <w:rFonts w:ascii="Georgia" w:hAnsi="Georgia"/>
          <w:i/>
          <w:sz w:val="24"/>
          <w:szCs w:val="24"/>
        </w:rPr>
        <w:t xml:space="preserve"> душа, средств личной гигиены и пр. Пробные образцы могут выдаваться промоутерами на улицах города, вкладываться в тематическую печатную продукцию или выдаваться в качестве подарка в магазинах.</w:t>
      </w:r>
    </w:p>
    <w:p w:rsidR="008C01CD" w:rsidRPr="00653F8E" w:rsidRDefault="008C01CD" w:rsidP="008C01CD">
      <w:pPr>
        <w:pStyle w:val="a4"/>
        <w:ind w:firstLine="708"/>
        <w:rPr>
          <w:rFonts w:ascii="Georgia" w:hAnsi="Georgia" w:cs="Times New Roman"/>
          <w:sz w:val="24"/>
          <w:szCs w:val="24"/>
          <w:lang w:eastAsia="ru-RU"/>
        </w:rPr>
      </w:pPr>
      <w:r w:rsidRPr="00653F8E">
        <w:rPr>
          <w:rFonts w:ascii="Georgia" w:hAnsi="Georgia" w:cs="Times New Roman"/>
          <w:sz w:val="24"/>
          <w:szCs w:val="24"/>
          <w:lang w:eastAsia="ru-RU"/>
        </w:rPr>
        <w:t>Дегустации продукции. Подобные мероприятия часто организуются и проводятся в супермаркетах. Например, в сети гипермаркетов «Лента» буквально несколько месяцев назад проводилась дегустация сыров марки «</w:t>
      </w:r>
      <w:proofErr w:type="spellStart"/>
      <w:r w:rsidRPr="00653F8E">
        <w:rPr>
          <w:rFonts w:ascii="Georgia" w:hAnsi="Georgia" w:cs="Times New Roman"/>
          <w:sz w:val="24"/>
          <w:szCs w:val="24"/>
          <w:lang w:eastAsia="ru-RU"/>
        </w:rPr>
        <w:t>Сыробогатов</w:t>
      </w:r>
      <w:proofErr w:type="spellEnd"/>
      <w:r w:rsidRPr="00653F8E">
        <w:rPr>
          <w:rFonts w:ascii="Georgia" w:hAnsi="Georgia" w:cs="Times New Roman"/>
          <w:sz w:val="24"/>
          <w:szCs w:val="24"/>
          <w:lang w:eastAsia="ru-RU"/>
        </w:rPr>
        <w:t>». Все желающие могли попробовать продукцию и выбрать что-то для себя.</w:t>
      </w:r>
    </w:p>
    <w:p w:rsidR="008C01CD" w:rsidRPr="00653F8E" w:rsidRDefault="008C01CD" w:rsidP="008C01CD">
      <w:pPr>
        <w:pStyle w:val="a4"/>
        <w:ind w:firstLine="708"/>
        <w:jc w:val="both"/>
        <w:rPr>
          <w:rFonts w:ascii="Georgia" w:hAnsi="Georgia"/>
          <w:i/>
          <w:sz w:val="24"/>
          <w:szCs w:val="24"/>
        </w:rPr>
      </w:pPr>
      <w:r w:rsidRPr="00653F8E">
        <w:rPr>
          <w:rFonts w:ascii="Georgia" w:hAnsi="Georgia"/>
          <w:i/>
          <w:sz w:val="24"/>
          <w:szCs w:val="24"/>
        </w:rPr>
        <w:t>Проведение дегустационных мероприятий распространено в сфере пищевой промышленности и ресторанных услуг. Так, например, нередко в крупных супермаркетах проводится дегустация молочной продукции или колбасных изделий. В последние годы все чаще рестораны начинают организовывать и проводить дегустации алкогольных напитков (вино и пиво), а также сырной продукции.</w:t>
      </w:r>
    </w:p>
    <w:p w:rsidR="008C01CD" w:rsidRPr="00653F8E" w:rsidRDefault="008C01CD" w:rsidP="008C01CD">
      <w:pPr>
        <w:pStyle w:val="a4"/>
        <w:ind w:firstLine="708"/>
        <w:rPr>
          <w:rFonts w:ascii="Georgia" w:hAnsi="Georgia" w:cs="Times New Roman"/>
          <w:b/>
          <w:sz w:val="24"/>
          <w:szCs w:val="24"/>
          <w:lang w:eastAsia="ru-RU"/>
        </w:rPr>
      </w:pPr>
      <w:r w:rsidRPr="00653F8E">
        <w:rPr>
          <w:rFonts w:ascii="Georgia" w:hAnsi="Georgia" w:cs="Times New Roman"/>
          <w:b/>
          <w:sz w:val="24"/>
          <w:szCs w:val="24"/>
          <w:lang w:eastAsia="ru-RU"/>
        </w:rPr>
        <w:t>Выдача подарков и сувениров, дополняющих товаров.</w:t>
      </w:r>
    </w:p>
    <w:p w:rsidR="008C01CD" w:rsidRPr="00653F8E" w:rsidRDefault="008C01CD" w:rsidP="008C01CD">
      <w:pPr>
        <w:pStyle w:val="a4"/>
        <w:ind w:firstLine="708"/>
        <w:jc w:val="both"/>
        <w:rPr>
          <w:rFonts w:ascii="Georgia" w:hAnsi="Georgia" w:cs="Times New Roman"/>
          <w:sz w:val="24"/>
          <w:szCs w:val="24"/>
          <w:lang w:eastAsia="ru-RU"/>
        </w:rPr>
      </w:pPr>
      <w:r w:rsidRPr="00653F8E">
        <w:rPr>
          <w:rFonts w:ascii="Georgia" w:hAnsi="Georgia" w:cs="Times New Roman"/>
          <w:sz w:val="24"/>
          <w:szCs w:val="24"/>
          <w:lang w:eastAsia="ru-RU"/>
        </w:rPr>
        <w:t>Здесь все просто: к приобретаемому мобильному телефону в подарок вручаются наушники. При этом важно, чтобы подарок имел отношение и к товару, и к бренду. Иначе он не будет напоминать о торговой марке.</w:t>
      </w:r>
    </w:p>
    <w:p w:rsidR="008C01CD" w:rsidRPr="00653F8E" w:rsidRDefault="008C01CD" w:rsidP="008C01CD">
      <w:pPr>
        <w:pStyle w:val="a4"/>
        <w:ind w:firstLine="708"/>
        <w:jc w:val="both"/>
        <w:rPr>
          <w:rFonts w:ascii="Georgia" w:hAnsi="Georgia"/>
          <w:i/>
          <w:sz w:val="24"/>
          <w:szCs w:val="24"/>
        </w:rPr>
      </w:pPr>
      <w:r w:rsidRPr="00653F8E">
        <w:rPr>
          <w:rFonts w:ascii="Georgia" w:hAnsi="Georgia"/>
          <w:i/>
          <w:sz w:val="24"/>
          <w:szCs w:val="24"/>
        </w:rPr>
        <w:lastRenderedPageBreak/>
        <w:t xml:space="preserve">Весьма большой популярностью пользуется выдача подарков, сувениров и дополняющих товаров. Так, например, косметическая компания </w:t>
      </w:r>
      <w:proofErr w:type="spellStart"/>
      <w:r w:rsidRPr="00653F8E">
        <w:rPr>
          <w:rFonts w:ascii="Georgia" w:hAnsi="Georgia"/>
          <w:i/>
          <w:sz w:val="24"/>
          <w:szCs w:val="24"/>
        </w:rPr>
        <w:t>Avon</w:t>
      </w:r>
      <w:proofErr w:type="spellEnd"/>
      <w:r w:rsidRPr="00653F8E">
        <w:rPr>
          <w:rFonts w:ascii="Georgia" w:hAnsi="Georgia"/>
          <w:i/>
          <w:sz w:val="24"/>
          <w:szCs w:val="24"/>
        </w:rPr>
        <w:t xml:space="preserve"> при заказе на определенную сумму в течении двух каталогов предлагает своим покупателям за символическую сумму приобрести подарочный набор. </w:t>
      </w:r>
    </w:p>
    <w:p w:rsidR="008C01CD" w:rsidRPr="00653F8E" w:rsidRDefault="008C01CD" w:rsidP="008C01CD">
      <w:pPr>
        <w:pStyle w:val="a4"/>
        <w:ind w:firstLine="708"/>
        <w:rPr>
          <w:rFonts w:ascii="Georgia" w:hAnsi="Georgia" w:cs="Times New Roman"/>
          <w:b/>
          <w:sz w:val="24"/>
          <w:szCs w:val="24"/>
          <w:lang w:eastAsia="ru-RU"/>
        </w:rPr>
      </w:pPr>
      <w:r w:rsidRPr="00653F8E">
        <w:rPr>
          <w:rFonts w:ascii="Georgia" w:hAnsi="Georgia" w:cs="Times New Roman"/>
          <w:b/>
          <w:sz w:val="24"/>
          <w:szCs w:val="24"/>
          <w:lang w:eastAsia="ru-RU"/>
        </w:rPr>
        <w:t>Проведение конкурсов и лотерей.</w:t>
      </w:r>
    </w:p>
    <w:p w:rsidR="008C01CD" w:rsidRPr="00653F8E" w:rsidRDefault="008C01CD" w:rsidP="008C01CD">
      <w:pPr>
        <w:pStyle w:val="a4"/>
        <w:ind w:firstLine="708"/>
        <w:jc w:val="both"/>
        <w:rPr>
          <w:rFonts w:ascii="Georgia" w:hAnsi="Georgia" w:cs="Times New Roman"/>
          <w:sz w:val="24"/>
          <w:szCs w:val="24"/>
          <w:lang w:eastAsia="ru-RU"/>
        </w:rPr>
      </w:pPr>
      <w:r w:rsidRPr="00653F8E">
        <w:rPr>
          <w:rFonts w:ascii="Georgia" w:hAnsi="Georgia" w:cs="Times New Roman"/>
          <w:sz w:val="24"/>
          <w:szCs w:val="24"/>
          <w:lang w:eastAsia="ru-RU"/>
        </w:rPr>
        <w:t>Известная марка алкогольных напитков провела следующую лотерею: за покупку определенного количества напитков данной марки вручался серебряный слиток, а в качестве утешительного приза полагалась сумма в 200 рублей на счет мобильного телефона. То есть, если слиток вы не выиграете, то деньги на счет мобильного получите точно.</w:t>
      </w:r>
    </w:p>
    <w:p w:rsidR="008C01CD" w:rsidRPr="00653F8E" w:rsidRDefault="008C01CD" w:rsidP="008C01CD">
      <w:pPr>
        <w:pStyle w:val="a4"/>
        <w:ind w:firstLine="708"/>
        <w:jc w:val="both"/>
        <w:rPr>
          <w:rFonts w:ascii="Georgia" w:hAnsi="Georgia" w:cs="Times New Roman"/>
          <w:sz w:val="24"/>
          <w:szCs w:val="24"/>
          <w:lang w:eastAsia="ru-RU"/>
        </w:rPr>
      </w:pPr>
      <w:r w:rsidRPr="00653F8E">
        <w:rPr>
          <w:rFonts w:ascii="Georgia" w:hAnsi="Georgia" w:cs="Times New Roman"/>
          <w:sz w:val="24"/>
          <w:szCs w:val="24"/>
          <w:lang w:eastAsia="ru-RU"/>
        </w:rPr>
        <w:t>При проведении таких мероприятий тоже нужно учитывать некоторые важные нюансы: покупатель должен видеть, что приз реальный, установленные правила конкурса должны быть предельно простыми и не противоречащими друг другу.</w:t>
      </w:r>
    </w:p>
    <w:p w:rsidR="008C01CD" w:rsidRPr="00653F8E" w:rsidRDefault="008C01CD" w:rsidP="008C01CD">
      <w:pPr>
        <w:pStyle w:val="a4"/>
        <w:jc w:val="center"/>
        <w:rPr>
          <w:rFonts w:ascii="Georgia" w:hAnsi="Georgia" w:cs="Times New Roman"/>
          <w:b/>
          <w:sz w:val="24"/>
          <w:szCs w:val="24"/>
          <w:lang w:eastAsia="ru-RU"/>
        </w:rPr>
      </w:pPr>
      <w:r w:rsidRPr="00653F8E">
        <w:rPr>
          <w:rFonts w:ascii="Georgia" w:hAnsi="Georgia" w:cs="Times New Roman"/>
          <w:b/>
          <w:sz w:val="24"/>
          <w:szCs w:val="24"/>
          <w:lang w:eastAsia="ru-RU"/>
        </w:rPr>
        <w:t>Выдача зачетных талонов.</w:t>
      </w:r>
    </w:p>
    <w:p w:rsidR="008C01CD" w:rsidRPr="00653F8E" w:rsidRDefault="008C01CD" w:rsidP="008C01CD">
      <w:pPr>
        <w:pStyle w:val="a4"/>
        <w:ind w:firstLine="708"/>
        <w:jc w:val="both"/>
        <w:rPr>
          <w:rFonts w:ascii="Georgia" w:hAnsi="Georgia" w:cs="Times New Roman"/>
          <w:sz w:val="24"/>
          <w:szCs w:val="24"/>
          <w:lang w:eastAsia="ru-RU"/>
        </w:rPr>
      </w:pPr>
      <w:r w:rsidRPr="00653F8E">
        <w:rPr>
          <w:rFonts w:ascii="Georgia" w:hAnsi="Georgia" w:cs="Times New Roman"/>
          <w:sz w:val="24"/>
          <w:szCs w:val="24"/>
          <w:lang w:eastAsia="ru-RU"/>
        </w:rPr>
        <w:t xml:space="preserve">Зачетные талоны – переходное звено между ценовыми и неценовыми методами. Эти талоны позволяют обменивать их на определенные товары. Это практикует крупная сеть гипермаркетов, </w:t>
      </w:r>
      <w:proofErr w:type="gramStart"/>
      <w:r w:rsidRPr="00653F8E">
        <w:rPr>
          <w:rFonts w:ascii="Georgia" w:hAnsi="Georgia" w:cs="Times New Roman"/>
          <w:sz w:val="24"/>
          <w:szCs w:val="24"/>
          <w:lang w:eastAsia="ru-RU"/>
        </w:rPr>
        <w:t>например</w:t>
      </w:r>
      <w:proofErr w:type="gramEnd"/>
      <w:r w:rsidRPr="00653F8E">
        <w:rPr>
          <w:rFonts w:ascii="Georgia" w:hAnsi="Georgia" w:cs="Times New Roman"/>
          <w:sz w:val="24"/>
          <w:szCs w:val="24"/>
          <w:lang w:eastAsia="ru-RU"/>
        </w:rPr>
        <w:t>: в прошлом году некоторое количество талонов можно было обменять на дорогую посуду известной марки.</w:t>
      </w:r>
    </w:p>
    <w:p w:rsidR="008C01CD" w:rsidRPr="00653F8E" w:rsidRDefault="008C01CD" w:rsidP="008C01CD">
      <w:pPr>
        <w:pStyle w:val="a4"/>
        <w:jc w:val="center"/>
        <w:rPr>
          <w:rFonts w:ascii="Georgia" w:hAnsi="Georgia" w:cs="Times New Roman"/>
          <w:sz w:val="24"/>
          <w:szCs w:val="24"/>
          <w:lang w:eastAsia="ru-RU"/>
        </w:rPr>
      </w:pPr>
      <w:r w:rsidRPr="00653F8E">
        <w:rPr>
          <w:rFonts w:ascii="Georgia" w:hAnsi="Georgia" w:cs="Times New Roman"/>
          <w:b/>
          <w:sz w:val="24"/>
          <w:szCs w:val="24"/>
          <w:lang w:eastAsia="ru-RU"/>
        </w:rPr>
        <w:t>Выдача бесплатных пробных образцов</w:t>
      </w:r>
      <w:r w:rsidRPr="00653F8E">
        <w:rPr>
          <w:rFonts w:ascii="Georgia" w:hAnsi="Georgia" w:cs="Times New Roman"/>
          <w:sz w:val="24"/>
          <w:szCs w:val="24"/>
          <w:lang w:eastAsia="ru-RU"/>
        </w:rPr>
        <w:t>.</w:t>
      </w:r>
    </w:p>
    <w:p w:rsidR="008C01CD" w:rsidRPr="00653F8E" w:rsidRDefault="008C01CD" w:rsidP="008C01CD">
      <w:pPr>
        <w:pStyle w:val="a4"/>
        <w:ind w:firstLine="708"/>
        <w:rPr>
          <w:rFonts w:ascii="Georgia" w:hAnsi="Georgia" w:cs="Times New Roman"/>
          <w:sz w:val="24"/>
          <w:szCs w:val="24"/>
          <w:lang w:eastAsia="ru-RU"/>
        </w:rPr>
      </w:pPr>
      <w:r w:rsidRPr="00653F8E">
        <w:rPr>
          <w:rFonts w:ascii="Georgia" w:hAnsi="Georgia" w:cs="Times New Roman"/>
          <w:sz w:val="24"/>
          <w:szCs w:val="24"/>
          <w:lang w:eastAsia="ru-RU"/>
        </w:rPr>
        <w:t>Этот метод помогает стимулировать потенциального покупателя.</w:t>
      </w:r>
    </w:p>
    <w:p w:rsidR="008C01CD" w:rsidRPr="00653F8E" w:rsidRDefault="008C01CD" w:rsidP="008C01CD">
      <w:pPr>
        <w:pStyle w:val="a4"/>
        <w:ind w:firstLine="708"/>
        <w:jc w:val="both"/>
        <w:rPr>
          <w:rFonts w:ascii="Georgia" w:hAnsi="Georgia" w:cs="Times New Roman"/>
          <w:sz w:val="24"/>
          <w:szCs w:val="24"/>
          <w:lang w:eastAsia="ru-RU"/>
        </w:rPr>
      </w:pPr>
      <w:r w:rsidRPr="00653F8E">
        <w:rPr>
          <w:rFonts w:ascii="Georgia" w:hAnsi="Georgia" w:cs="Times New Roman"/>
          <w:i/>
          <w:iCs/>
          <w:sz w:val="24"/>
          <w:szCs w:val="24"/>
          <w:lang w:eastAsia="ru-RU"/>
        </w:rPr>
        <w:t>Образцы распространяются разными способами:</w:t>
      </w:r>
    </w:p>
    <w:p w:rsidR="008C01CD" w:rsidRPr="00653F8E" w:rsidRDefault="008C01CD" w:rsidP="008C01CD">
      <w:pPr>
        <w:pStyle w:val="a4"/>
        <w:numPr>
          <w:ilvl w:val="0"/>
          <w:numId w:val="9"/>
        </w:numPr>
        <w:jc w:val="both"/>
        <w:rPr>
          <w:rFonts w:ascii="Georgia" w:hAnsi="Georgia"/>
          <w:color w:val="010101"/>
          <w:sz w:val="24"/>
          <w:szCs w:val="24"/>
          <w:lang w:eastAsia="ru-RU"/>
        </w:rPr>
      </w:pPr>
      <w:r w:rsidRPr="00653F8E">
        <w:rPr>
          <w:rFonts w:ascii="Georgia" w:hAnsi="Georgia"/>
          <w:color w:val="010101"/>
          <w:sz w:val="24"/>
          <w:szCs w:val="24"/>
          <w:lang w:eastAsia="ru-RU"/>
        </w:rPr>
        <w:t>Вкладываются в упаковку с другими товарами;</w:t>
      </w:r>
    </w:p>
    <w:p w:rsidR="008C01CD" w:rsidRPr="00653F8E" w:rsidRDefault="008C01CD" w:rsidP="008C01CD">
      <w:pPr>
        <w:pStyle w:val="a4"/>
        <w:numPr>
          <w:ilvl w:val="0"/>
          <w:numId w:val="9"/>
        </w:numPr>
        <w:jc w:val="both"/>
        <w:rPr>
          <w:rFonts w:ascii="Georgia" w:hAnsi="Georgia"/>
          <w:color w:val="010101"/>
          <w:sz w:val="24"/>
          <w:szCs w:val="24"/>
          <w:lang w:eastAsia="ru-RU"/>
        </w:rPr>
      </w:pPr>
      <w:r w:rsidRPr="00653F8E">
        <w:rPr>
          <w:rFonts w:ascii="Georgia" w:hAnsi="Georgia"/>
          <w:color w:val="010101"/>
          <w:sz w:val="24"/>
          <w:szCs w:val="24"/>
          <w:lang w:eastAsia="ru-RU"/>
        </w:rPr>
        <w:t>Высылаются по почте;</w:t>
      </w:r>
    </w:p>
    <w:p w:rsidR="008C01CD" w:rsidRPr="00653F8E" w:rsidRDefault="008C01CD" w:rsidP="008C01CD">
      <w:pPr>
        <w:pStyle w:val="a4"/>
        <w:numPr>
          <w:ilvl w:val="0"/>
          <w:numId w:val="9"/>
        </w:numPr>
        <w:jc w:val="both"/>
        <w:rPr>
          <w:rFonts w:ascii="Georgia" w:hAnsi="Georgia"/>
          <w:color w:val="010101"/>
          <w:sz w:val="24"/>
          <w:szCs w:val="24"/>
          <w:lang w:eastAsia="ru-RU"/>
        </w:rPr>
      </w:pPr>
      <w:r w:rsidRPr="00653F8E">
        <w:rPr>
          <w:rFonts w:ascii="Georgia" w:hAnsi="Georgia"/>
          <w:color w:val="010101"/>
          <w:sz w:val="24"/>
          <w:szCs w:val="24"/>
          <w:lang w:eastAsia="ru-RU"/>
        </w:rPr>
        <w:t>В различных журналах прикрепляются к страницам и так далее.</w:t>
      </w:r>
    </w:p>
    <w:p w:rsidR="008C01CD" w:rsidRPr="00653F8E" w:rsidRDefault="008C01CD" w:rsidP="008C01CD">
      <w:pPr>
        <w:pStyle w:val="a4"/>
        <w:tabs>
          <w:tab w:val="left" w:pos="3369"/>
        </w:tabs>
        <w:ind w:firstLine="360"/>
        <w:jc w:val="both"/>
        <w:rPr>
          <w:rFonts w:ascii="Georgia" w:hAnsi="Georgia" w:cs="Times New Roman"/>
          <w:sz w:val="24"/>
          <w:szCs w:val="24"/>
          <w:lang w:eastAsia="ru-RU"/>
        </w:rPr>
      </w:pPr>
      <w:r w:rsidRPr="00653F8E">
        <w:rPr>
          <w:rFonts w:ascii="Georgia" w:hAnsi="Georgia" w:cs="Times New Roman"/>
          <w:sz w:val="24"/>
          <w:szCs w:val="24"/>
          <w:lang w:eastAsia="ru-RU"/>
        </w:rPr>
        <w:tab/>
      </w:r>
      <w:r w:rsidRPr="00653F8E">
        <w:rPr>
          <w:rFonts w:ascii="Georgia" w:hAnsi="Georgia"/>
          <w:noProof/>
          <w:lang w:eastAsia="ru-RU"/>
        </w:rPr>
        <w:drawing>
          <wp:inline distT="0" distB="0" distL="0" distR="0" wp14:anchorId="514DED7A" wp14:editId="359C468D">
            <wp:extent cx="6480175" cy="3645098"/>
            <wp:effectExtent l="0" t="0" r="0" b="0"/>
            <wp:docPr id="5" name="Рисунок 5" descr="https://i.ytimg.com/vi/ldRiz7Y90h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ldRiz7Y90hg/maxres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3645098"/>
                    </a:xfrm>
                    <a:prstGeom prst="rect">
                      <a:avLst/>
                    </a:prstGeom>
                    <a:noFill/>
                    <a:ln>
                      <a:noFill/>
                    </a:ln>
                  </pic:spPr>
                </pic:pic>
              </a:graphicData>
            </a:graphic>
          </wp:inline>
        </w:drawing>
      </w:r>
    </w:p>
    <w:tbl>
      <w:tblPr>
        <w:tblStyle w:val="a6"/>
        <w:tblpPr w:leftFromText="180" w:rightFromText="180" w:vertAnchor="text" w:horzAnchor="margin" w:tblpY="307"/>
        <w:tblW w:w="0" w:type="auto"/>
        <w:tblLook w:val="04A0" w:firstRow="1" w:lastRow="0" w:firstColumn="1" w:lastColumn="0" w:noHBand="0" w:noVBand="1"/>
      </w:tblPr>
      <w:tblGrid>
        <w:gridCol w:w="3028"/>
        <w:gridCol w:w="7167"/>
      </w:tblGrid>
      <w:tr w:rsidR="008C01CD" w:rsidRPr="00653F8E" w:rsidTr="00806A60">
        <w:tc>
          <w:tcPr>
            <w:tcW w:w="3085" w:type="dxa"/>
          </w:tcPr>
          <w:p w:rsidR="008C01CD" w:rsidRPr="00653F8E" w:rsidRDefault="008C01CD" w:rsidP="004828A5">
            <w:pPr>
              <w:pStyle w:val="a4"/>
              <w:jc w:val="center"/>
              <w:rPr>
                <w:rFonts w:ascii="Georgia" w:hAnsi="Georgia"/>
                <w:b/>
                <w:sz w:val="24"/>
                <w:szCs w:val="24"/>
                <w:lang w:eastAsia="ru-RU"/>
              </w:rPr>
            </w:pPr>
            <w:r w:rsidRPr="00653F8E">
              <w:rPr>
                <w:rFonts w:ascii="Georgia" w:hAnsi="Georgia"/>
                <w:b/>
                <w:sz w:val="24"/>
                <w:szCs w:val="24"/>
                <w:shd w:val="clear" w:color="auto" w:fill="FFFFFF"/>
                <w:lang w:eastAsia="ru-RU"/>
              </w:rPr>
              <w:t>Метод стимулирования сбыта</w:t>
            </w:r>
          </w:p>
          <w:p w:rsidR="008C01CD" w:rsidRPr="00653F8E" w:rsidRDefault="008C01CD" w:rsidP="004828A5">
            <w:pPr>
              <w:pStyle w:val="a4"/>
              <w:jc w:val="center"/>
              <w:rPr>
                <w:rFonts w:ascii="Georgia" w:hAnsi="Georgia" w:cs="Times New Roman"/>
                <w:b/>
                <w:sz w:val="24"/>
                <w:szCs w:val="24"/>
                <w:lang w:eastAsia="ru-RU"/>
              </w:rPr>
            </w:pPr>
          </w:p>
        </w:tc>
        <w:tc>
          <w:tcPr>
            <w:tcW w:w="7336" w:type="dxa"/>
          </w:tcPr>
          <w:p w:rsidR="008C01CD" w:rsidRPr="00653F8E" w:rsidRDefault="008C01CD" w:rsidP="004828A5">
            <w:pPr>
              <w:pStyle w:val="a4"/>
              <w:jc w:val="center"/>
              <w:rPr>
                <w:rFonts w:ascii="Georgia" w:hAnsi="Georgia" w:cs="Times New Roman"/>
                <w:b/>
                <w:sz w:val="24"/>
                <w:szCs w:val="24"/>
                <w:lang w:eastAsia="ru-RU"/>
              </w:rPr>
            </w:pPr>
            <w:r w:rsidRPr="00653F8E">
              <w:rPr>
                <w:rFonts w:ascii="Georgia" w:hAnsi="Georgia"/>
                <w:b/>
                <w:sz w:val="24"/>
                <w:szCs w:val="24"/>
                <w:shd w:val="clear" w:color="auto" w:fill="FFFFFF"/>
                <w:lang w:eastAsia="ru-RU"/>
              </w:rPr>
              <w:t>Примеры применения для достижения максимального эффекта</w:t>
            </w:r>
          </w:p>
        </w:tc>
      </w:tr>
      <w:tr w:rsidR="008C01CD" w:rsidRPr="00653F8E" w:rsidTr="00806A60">
        <w:trPr>
          <w:trHeight w:val="1359"/>
        </w:trPr>
        <w:tc>
          <w:tcPr>
            <w:tcW w:w="3085" w:type="dxa"/>
          </w:tcPr>
          <w:p w:rsidR="008C01CD" w:rsidRPr="00653F8E" w:rsidRDefault="008C01CD" w:rsidP="004828A5">
            <w:pPr>
              <w:pStyle w:val="a4"/>
              <w:jc w:val="both"/>
              <w:rPr>
                <w:rFonts w:ascii="Georgia" w:hAnsi="Georgia" w:cs="Times New Roman"/>
                <w:sz w:val="24"/>
                <w:szCs w:val="24"/>
                <w:lang w:eastAsia="ru-RU"/>
              </w:rPr>
            </w:pPr>
            <w:r w:rsidRPr="00653F8E">
              <w:rPr>
                <w:rFonts w:ascii="Georgia" w:hAnsi="Georgia"/>
                <w:sz w:val="24"/>
                <w:szCs w:val="24"/>
                <w:shd w:val="clear" w:color="auto" w:fill="FFFFFF"/>
                <w:lang w:eastAsia="ru-RU"/>
              </w:rPr>
              <w:t>Бесплатные «образцы для дегустации» в супермаркетах</w:t>
            </w:r>
          </w:p>
          <w:p w:rsidR="008C01CD" w:rsidRPr="00653F8E" w:rsidRDefault="008C01CD" w:rsidP="004828A5">
            <w:pPr>
              <w:pStyle w:val="a4"/>
              <w:rPr>
                <w:rFonts w:ascii="Georgia" w:hAnsi="Georgia" w:cs="Times New Roman"/>
                <w:b/>
                <w:sz w:val="24"/>
                <w:szCs w:val="24"/>
                <w:lang w:eastAsia="ru-RU"/>
              </w:rPr>
            </w:pPr>
          </w:p>
        </w:tc>
        <w:tc>
          <w:tcPr>
            <w:tcW w:w="7336" w:type="dxa"/>
          </w:tcPr>
          <w:p w:rsidR="008C01CD" w:rsidRPr="00653F8E" w:rsidRDefault="008C01CD" w:rsidP="004828A5">
            <w:pPr>
              <w:pStyle w:val="a4"/>
              <w:rPr>
                <w:rFonts w:ascii="Georgia" w:hAnsi="Georgia" w:cs="Times New Roman"/>
                <w:b/>
                <w:sz w:val="24"/>
                <w:szCs w:val="24"/>
                <w:lang w:eastAsia="ru-RU"/>
              </w:rPr>
            </w:pPr>
            <w:r w:rsidRPr="00653F8E">
              <w:rPr>
                <w:rFonts w:ascii="Georgia" w:hAnsi="Georgia"/>
                <w:sz w:val="24"/>
                <w:szCs w:val="24"/>
                <w:shd w:val="clear" w:color="auto" w:fill="FFFFFF"/>
                <w:lang w:eastAsia="ru-RU"/>
              </w:rPr>
              <w:t>Применяются при введении нового товара на рынок. Этот способ стимулирования сбыта дает наилучший эффект, так как покупатель сначала тестирует товар, а потом, чувствуя некое обязательство, покупает его. Недостаток метода при всей его результативности – высокая стоимость.</w:t>
            </w:r>
          </w:p>
        </w:tc>
      </w:tr>
      <w:tr w:rsidR="008C01CD" w:rsidRPr="00653F8E" w:rsidTr="00806A60">
        <w:tc>
          <w:tcPr>
            <w:tcW w:w="3085" w:type="dxa"/>
          </w:tcPr>
          <w:p w:rsidR="008C01CD" w:rsidRPr="00653F8E" w:rsidRDefault="008C01CD" w:rsidP="004828A5">
            <w:pPr>
              <w:spacing w:line="240" w:lineRule="auto"/>
              <w:jc w:val="both"/>
              <w:rPr>
                <w:rFonts w:ascii="Georgia" w:eastAsia="Times New Roman" w:hAnsi="Georgia" w:cs="Times New Roman"/>
                <w:b/>
                <w:sz w:val="24"/>
                <w:szCs w:val="24"/>
                <w:lang w:eastAsia="ru-RU"/>
              </w:rPr>
            </w:pPr>
            <w:r w:rsidRPr="00653F8E">
              <w:rPr>
                <w:rFonts w:ascii="Georgia" w:eastAsia="Times New Roman" w:hAnsi="Georgia" w:cs="Arial"/>
                <w:color w:val="2B2B2B"/>
                <w:sz w:val="24"/>
                <w:szCs w:val="24"/>
                <w:shd w:val="clear" w:color="auto" w:fill="FFFFFF"/>
                <w:lang w:eastAsia="ru-RU"/>
              </w:rPr>
              <w:lastRenderedPageBreak/>
              <w:t>Купоны на скидку в газетных рекламных объявлениях</w:t>
            </w:r>
          </w:p>
        </w:tc>
        <w:tc>
          <w:tcPr>
            <w:tcW w:w="7336" w:type="dxa"/>
          </w:tcPr>
          <w:p w:rsidR="008C01CD" w:rsidRPr="00653F8E" w:rsidRDefault="008C01CD" w:rsidP="004828A5">
            <w:pPr>
              <w:spacing w:line="240" w:lineRule="auto"/>
              <w:rPr>
                <w:rFonts w:ascii="Georgia" w:eastAsia="Times New Roman" w:hAnsi="Georgia" w:cs="Times New Roman"/>
                <w:b/>
                <w:sz w:val="24"/>
                <w:szCs w:val="24"/>
                <w:lang w:eastAsia="ru-RU"/>
              </w:rPr>
            </w:pPr>
            <w:r w:rsidRPr="00653F8E">
              <w:rPr>
                <w:rFonts w:ascii="Georgia" w:eastAsia="Times New Roman" w:hAnsi="Georgia" w:cs="Arial"/>
                <w:color w:val="2B2B2B"/>
                <w:sz w:val="24"/>
                <w:szCs w:val="24"/>
                <w:shd w:val="clear" w:color="auto" w:fill="FFFFFF"/>
                <w:lang w:eastAsia="ru-RU"/>
              </w:rPr>
              <w:t>Фирма может оценить, насколько эффективна реклама и стимулирование сбыта, определив, какие купоны были опубликованы в тех или иных изданиях. Обычно результатом использования этого метода стимулирования спроса становится краткосрочное переключение покупателей на продукцию других брендов. По истечении срока действия предложений покупатели вновь возвращаются к любимым брендам.</w:t>
            </w:r>
          </w:p>
        </w:tc>
      </w:tr>
      <w:tr w:rsidR="008C01CD" w:rsidRPr="00653F8E" w:rsidTr="00806A60">
        <w:tc>
          <w:tcPr>
            <w:tcW w:w="3085" w:type="dxa"/>
          </w:tcPr>
          <w:p w:rsidR="008C01CD" w:rsidRPr="00653F8E" w:rsidRDefault="008C01CD" w:rsidP="004828A5">
            <w:pPr>
              <w:spacing w:line="240" w:lineRule="auto"/>
              <w:rPr>
                <w:rFonts w:ascii="Georgia" w:eastAsia="Times New Roman" w:hAnsi="Georgia" w:cs="Times New Roman"/>
                <w:sz w:val="24"/>
                <w:szCs w:val="24"/>
                <w:lang w:eastAsia="ru-RU"/>
              </w:rPr>
            </w:pPr>
            <w:r w:rsidRPr="00653F8E">
              <w:rPr>
                <w:rFonts w:ascii="Georgia" w:eastAsia="Times New Roman" w:hAnsi="Georgia" w:cs="Arial"/>
                <w:color w:val="2B2B2B"/>
                <w:sz w:val="24"/>
                <w:szCs w:val="24"/>
                <w:shd w:val="clear" w:color="auto" w:fill="FFFFFF"/>
                <w:lang w:eastAsia="ru-RU"/>
              </w:rPr>
              <w:t>Две единицы товара по цене одной</w:t>
            </w:r>
          </w:p>
          <w:p w:rsidR="008C01CD" w:rsidRPr="00653F8E" w:rsidRDefault="008C01CD" w:rsidP="004828A5">
            <w:pPr>
              <w:shd w:val="clear" w:color="auto" w:fill="FFFFFF"/>
              <w:spacing w:after="150" w:line="240" w:lineRule="auto"/>
              <w:rPr>
                <w:rFonts w:ascii="Georgia" w:eastAsia="Times New Roman" w:hAnsi="Georgia" w:cs="Times New Roman"/>
                <w:b/>
                <w:sz w:val="24"/>
                <w:szCs w:val="24"/>
                <w:lang w:eastAsia="ru-RU"/>
              </w:rPr>
            </w:pPr>
          </w:p>
        </w:tc>
        <w:tc>
          <w:tcPr>
            <w:tcW w:w="7336" w:type="dxa"/>
          </w:tcPr>
          <w:p w:rsidR="008C01CD" w:rsidRPr="00653F8E" w:rsidRDefault="008C01CD" w:rsidP="004828A5">
            <w:pPr>
              <w:spacing w:line="240" w:lineRule="auto"/>
              <w:rPr>
                <w:rFonts w:ascii="Georgia" w:eastAsia="Times New Roman" w:hAnsi="Georgia" w:cs="Times New Roman"/>
                <w:sz w:val="24"/>
                <w:szCs w:val="24"/>
                <w:lang w:eastAsia="ru-RU"/>
              </w:rPr>
            </w:pPr>
            <w:r w:rsidRPr="00653F8E">
              <w:rPr>
                <w:rFonts w:ascii="Georgia" w:eastAsia="Times New Roman" w:hAnsi="Georgia" w:cs="Arial"/>
                <w:color w:val="2B2B2B"/>
                <w:sz w:val="24"/>
                <w:szCs w:val="24"/>
                <w:shd w:val="clear" w:color="auto" w:fill="FFFFFF"/>
                <w:lang w:eastAsia="ru-RU"/>
              </w:rPr>
              <w:t>Метод позволяет на какое-то время переключить внимание покупателей на приобретение товаров других брендов. Способ стимулирования сбыта очень привлекателен для покупателей, остро реагирующих на цены и делающих выбор в пользу более выгодных предложений. Метод может быть полезен для вознаграждения и стимулирования постоянных покупателей.</w:t>
            </w:r>
          </w:p>
          <w:p w:rsidR="008C01CD" w:rsidRPr="00653F8E" w:rsidRDefault="008C01CD" w:rsidP="004828A5">
            <w:pPr>
              <w:shd w:val="clear" w:color="auto" w:fill="FFFFFF"/>
              <w:spacing w:after="150" w:line="240" w:lineRule="auto"/>
              <w:rPr>
                <w:rFonts w:ascii="Georgia" w:eastAsia="Times New Roman" w:hAnsi="Georgia" w:cs="Times New Roman"/>
                <w:b/>
                <w:sz w:val="24"/>
                <w:szCs w:val="24"/>
                <w:lang w:eastAsia="ru-RU"/>
              </w:rPr>
            </w:pPr>
          </w:p>
        </w:tc>
      </w:tr>
      <w:tr w:rsidR="008C01CD" w:rsidRPr="00653F8E" w:rsidTr="00806A60">
        <w:tc>
          <w:tcPr>
            <w:tcW w:w="3085" w:type="dxa"/>
          </w:tcPr>
          <w:p w:rsidR="008C01CD" w:rsidRPr="00653F8E" w:rsidRDefault="008C01CD" w:rsidP="004828A5">
            <w:pPr>
              <w:spacing w:line="240" w:lineRule="auto"/>
              <w:jc w:val="both"/>
              <w:rPr>
                <w:rFonts w:ascii="Georgia" w:eastAsia="Times New Roman" w:hAnsi="Georgia" w:cs="Times New Roman"/>
                <w:sz w:val="24"/>
                <w:szCs w:val="24"/>
                <w:lang w:eastAsia="ru-RU"/>
              </w:rPr>
            </w:pPr>
            <w:r w:rsidRPr="00653F8E">
              <w:rPr>
                <w:rFonts w:ascii="Georgia" w:eastAsia="Times New Roman" w:hAnsi="Georgia" w:cs="Arial"/>
                <w:color w:val="2B2B2B"/>
                <w:sz w:val="24"/>
                <w:szCs w:val="24"/>
                <w:shd w:val="clear" w:color="auto" w:fill="FFFFFF"/>
                <w:lang w:eastAsia="ru-RU"/>
              </w:rPr>
              <w:t>Продажа одного товара вместе с другими (например, бесплатная упаковка сливок при покупке банки растворимого кофе)</w:t>
            </w:r>
          </w:p>
          <w:p w:rsidR="008C01CD" w:rsidRPr="00653F8E" w:rsidRDefault="008C01CD" w:rsidP="004828A5">
            <w:pPr>
              <w:shd w:val="clear" w:color="auto" w:fill="FFFFFF"/>
              <w:spacing w:after="150" w:line="240" w:lineRule="auto"/>
              <w:rPr>
                <w:rFonts w:ascii="Georgia" w:eastAsia="Times New Roman" w:hAnsi="Georgia" w:cs="Times New Roman"/>
                <w:b/>
                <w:sz w:val="24"/>
                <w:szCs w:val="24"/>
                <w:lang w:eastAsia="ru-RU"/>
              </w:rPr>
            </w:pPr>
          </w:p>
        </w:tc>
        <w:tc>
          <w:tcPr>
            <w:tcW w:w="7336" w:type="dxa"/>
          </w:tcPr>
          <w:p w:rsidR="008C01CD" w:rsidRPr="00653F8E" w:rsidRDefault="008C01CD" w:rsidP="004828A5">
            <w:pPr>
              <w:spacing w:line="240" w:lineRule="auto"/>
              <w:rPr>
                <w:rFonts w:ascii="Georgia" w:eastAsia="Times New Roman" w:hAnsi="Georgia" w:cs="Times New Roman"/>
                <w:sz w:val="24"/>
                <w:szCs w:val="24"/>
                <w:lang w:eastAsia="ru-RU"/>
              </w:rPr>
            </w:pPr>
            <w:r w:rsidRPr="00653F8E">
              <w:rPr>
                <w:rFonts w:ascii="Georgia" w:eastAsia="Times New Roman" w:hAnsi="Georgia" w:cs="Arial"/>
                <w:color w:val="2B2B2B"/>
                <w:sz w:val="24"/>
                <w:szCs w:val="24"/>
                <w:shd w:val="clear" w:color="auto" w:fill="FFFFFF"/>
                <w:lang w:eastAsia="ru-RU"/>
              </w:rPr>
              <w:t>Хороший способ простимулировать покупателей кофе приобретать еще и сливки. Этот способ может успешно применяться в случаях, когда нужно вывести бренд на рынок, так как покупатель лоялен к марке кофе, а не к марке сливок. При использовании данного метода покупатели обычно не переключаются на товары брендов-конкурентов. Кроме того, на оборотной стороне этикеток другой продукции можно печатать купоны.</w:t>
            </w:r>
          </w:p>
          <w:p w:rsidR="008C01CD" w:rsidRPr="00653F8E" w:rsidRDefault="008C01CD" w:rsidP="004828A5">
            <w:pPr>
              <w:shd w:val="clear" w:color="auto" w:fill="FFFFFF"/>
              <w:spacing w:after="150" w:line="240" w:lineRule="auto"/>
              <w:rPr>
                <w:rFonts w:ascii="Georgia" w:eastAsia="Times New Roman" w:hAnsi="Georgia" w:cs="Times New Roman"/>
                <w:b/>
                <w:sz w:val="24"/>
                <w:szCs w:val="24"/>
                <w:lang w:eastAsia="ru-RU"/>
              </w:rPr>
            </w:pPr>
          </w:p>
        </w:tc>
      </w:tr>
      <w:tr w:rsidR="008C01CD" w:rsidRPr="00653F8E" w:rsidTr="00806A60">
        <w:tc>
          <w:tcPr>
            <w:tcW w:w="3085" w:type="dxa"/>
          </w:tcPr>
          <w:p w:rsidR="008C01CD" w:rsidRPr="00653F8E" w:rsidRDefault="008C01CD" w:rsidP="004828A5">
            <w:pPr>
              <w:spacing w:line="240" w:lineRule="auto"/>
              <w:rPr>
                <w:rFonts w:ascii="Georgia" w:eastAsia="Times New Roman" w:hAnsi="Georgia" w:cs="Times New Roman"/>
                <w:sz w:val="24"/>
                <w:szCs w:val="24"/>
                <w:lang w:eastAsia="ru-RU"/>
              </w:rPr>
            </w:pPr>
            <w:r w:rsidRPr="00653F8E">
              <w:rPr>
                <w:rFonts w:ascii="Georgia" w:eastAsia="Times New Roman" w:hAnsi="Georgia" w:cs="Arial"/>
                <w:color w:val="2B2B2B"/>
                <w:sz w:val="24"/>
                <w:szCs w:val="24"/>
                <w:shd w:val="clear" w:color="auto" w:fill="FFFFFF"/>
                <w:lang w:eastAsia="ru-RU"/>
              </w:rPr>
              <w:t xml:space="preserve">Моментальная лотерея или </w:t>
            </w:r>
            <w:proofErr w:type="spellStart"/>
            <w:r w:rsidRPr="00653F8E">
              <w:rPr>
                <w:rFonts w:ascii="Georgia" w:eastAsia="Times New Roman" w:hAnsi="Georgia" w:cs="Arial"/>
                <w:color w:val="2B2B2B"/>
                <w:sz w:val="24"/>
                <w:szCs w:val="24"/>
                <w:shd w:val="clear" w:color="auto" w:fill="FFFFFF"/>
                <w:lang w:eastAsia="ru-RU"/>
              </w:rPr>
              <w:t>скретч</w:t>
            </w:r>
            <w:proofErr w:type="spellEnd"/>
            <w:r w:rsidRPr="00653F8E">
              <w:rPr>
                <w:rFonts w:ascii="Georgia" w:eastAsia="Times New Roman" w:hAnsi="Georgia" w:cs="Arial"/>
                <w:color w:val="2B2B2B"/>
                <w:sz w:val="24"/>
                <w:szCs w:val="24"/>
                <w:shd w:val="clear" w:color="auto" w:fill="FFFFFF"/>
                <w:lang w:eastAsia="ru-RU"/>
              </w:rPr>
              <w:t>-карты</w:t>
            </w:r>
          </w:p>
          <w:p w:rsidR="008C01CD" w:rsidRPr="00653F8E" w:rsidRDefault="008C01CD" w:rsidP="004828A5">
            <w:pPr>
              <w:shd w:val="clear" w:color="auto" w:fill="FFFFFF"/>
              <w:spacing w:after="150" w:line="240" w:lineRule="auto"/>
              <w:rPr>
                <w:rFonts w:ascii="Georgia" w:eastAsia="Times New Roman" w:hAnsi="Georgia" w:cs="Times New Roman"/>
                <w:b/>
                <w:sz w:val="24"/>
                <w:szCs w:val="24"/>
                <w:lang w:eastAsia="ru-RU"/>
              </w:rPr>
            </w:pPr>
          </w:p>
        </w:tc>
        <w:tc>
          <w:tcPr>
            <w:tcW w:w="7336" w:type="dxa"/>
          </w:tcPr>
          <w:p w:rsidR="008C01CD" w:rsidRPr="00653F8E" w:rsidRDefault="008C01CD" w:rsidP="004828A5">
            <w:pPr>
              <w:spacing w:line="240" w:lineRule="auto"/>
              <w:rPr>
                <w:rFonts w:ascii="Georgia" w:eastAsia="Times New Roman" w:hAnsi="Georgia" w:cs="Times New Roman"/>
                <w:sz w:val="24"/>
                <w:szCs w:val="24"/>
                <w:lang w:eastAsia="ru-RU"/>
              </w:rPr>
            </w:pPr>
            <w:r w:rsidRPr="00653F8E">
              <w:rPr>
                <w:rFonts w:ascii="Georgia" w:eastAsia="Times New Roman" w:hAnsi="Georgia" w:cs="Arial"/>
                <w:color w:val="2B2B2B"/>
                <w:sz w:val="24"/>
                <w:szCs w:val="24"/>
                <w:shd w:val="clear" w:color="auto" w:fill="FFFFFF"/>
                <w:lang w:eastAsia="ru-RU"/>
              </w:rPr>
              <w:t>Часто используются на автозаправках. Цель метода – выработка у автолюбителей привычки останавливаться на конкретной автостанции.</w:t>
            </w:r>
          </w:p>
          <w:p w:rsidR="008C01CD" w:rsidRPr="00653F8E" w:rsidRDefault="008C01CD" w:rsidP="004828A5">
            <w:pPr>
              <w:shd w:val="clear" w:color="auto" w:fill="FFFFFF"/>
              <w:spacing w:after="150" w:line="240" w:lineRule="auto"/>
              <w:rPr>
                <w:rFonts w:ascii="Georgia" w:eastAsia="Times New Roman" w:hAnsi="Georgia" w:cs="Times New Roman"/>
                <w:b/>
                <w:sz w:val="24"/>
                <w:szCs w:val="24"/>
                <w:lang w:eastAsia="ru-RU"/>
              </w:rPr>
            </w:pPr>
          </w:p>
        </w:tc>
      </w:tr>
      <w:tr w:rsidR="008C01CD" w:rsidRPr="00653F8E" w:rsidTr="00806A60">
        <w:tc>
          <w:tcPr>
            <w:tcW w:w="3085" w:type="dxa"/>
          </w:tcPr>
          <w:p w:rsidR="008C01CD" w:rsidRPr="00653F8E" w:rsidRDefault="008C01CD" w:rsidP="004828A5">
            <w:pPr>
              <w:spacing w:line="240" w:lineRule="auto"/>
              <w:jc w:val="both"/>
              <w:rPr>
                <w:rFonts w:ascii="Georgia" w:eastAsia="Times New Roman" w:hAnsi="Georgia" w:cs="Times New Roman"/>
                <w:sz w:val="24"/>
                <w:szCs w:val="24"/>
                <w:lang w:eastAsia="ru-RU"/>
              </w:rPr>
            </w:pPr>
            <w:r w:rsidRPr="00653F8E">
              <w:rPr>
                <w:rFonts w:ascii="Georgia" w:eastAsia="Times New Roman" w:hAnsi="Georgia" w:cs="Arial"/>
                <w:color w:val="2B2B2B"/>
                <w:sz w:val="24"/>
                <w:szCs w:val="24"/>
                <w:shd w:val="clear" w:color="auto" w:fill="FFFFFF"/>
                <w:lang w:eastAsia="ru-RU"/>
              </w:rPr>
              <w:t>Бесплатный сувенир при покупке</w:t>
            </w:r>
          </w:p>
          <w:p w:rsidR="008C01CD" w:rsidRPr="00653F8E" w:rsidRDefault="008C01CD" w:rsidP="004828A5">
            <w:pPr>
              <w:shd w:val="clear" w:color="auto" w:fill="FFFFFF"/>
              <w:spacing w:after="150" w:line="240" w:lineRule="auto"/>
              <w:rPr>
                <w:rFonts w:ascii="Georgia" w:eastAsia="Times New Roman" w:hAnsi="Georgia" w:cs="Times New Roman"/>
                <w:b/>
                <w:sz w:val="24"/>
                <w:szCs w:val="24"/>
                <w:lang w:eastAsia="ru-RU"/>
              </w:rPr>
            </w:pPr>
          </w:p>
        </w:tc>
        <w:tc>
          <w:tcPr>
            <w:tcW w:w="7336" w:type="dxa"/>
          </w:tcPr>
          <w:p w:rsidR="008C01CD" w:rsidRPr="00653F8E" w:rsidRDefault="008C01CD" w:rsidP="004828A5">
            <w:pPr>
              <w:spacing w:line="240" w:lineRule="auto"/>
              <w:rPr>
                <w:rFonts w:ascii="Georgia" w:eastAsia="Times New Roman" w:hAnsi="Georgia" w:cs="Times New Roman"/>
                <w:sz w:val="24"/>
                <w:szCs w:val="24"/>
                <w:lang w:eastAsia="ru-RU"/>
              </w:rPr>
            </w:pPr>
            <w:r w:rsidRPr="00653F8E">
              <w:rPr>
                <w:rFonts w:ascii="Georgia" w:eastAsia="Times New Roman" w:hAnsi="Georgia" w:cs="Arial"/>
                <w:color w:val="2B2B2B"/>
                <w:sz w:val="24"/>
                <w:szCs w:val="24"/>
                <w:shd w:val="clear" w:color="auto" w:fill="FFFFFF"/>
                <w:lang w:eastAsia="ru-RU"/>
              </w:rPr>
              <w:t>Часто применяется при реализации детских товаров. Может давать неплохой эффект, стимулируя покупателей переключаться на приобретение продукции других брендов. Обычно при покупке детских товаров потребители остаются верны себе. Стоимость в случае с детьми не имеет особого значения.</w:t>
            </w:r>
          </w:p>
          <w:p w:rsidR="008C01CD" w:rsidRPr="00653F8E" w:rsidRDefault="008C01CD" w:rsidP="004828A5">
            <w:pPr>
              <w:shd w:val="clear" w:color="auto" w:fill="FFFFFF"/>
              <w:spacing w:after="150" w:line="240" w:lineRule="auto"/>
              <w:rPr>
                <w:rFonts w:ascii="Georgia" w:eastAsia="Times New Roman" w:hAnsi="Georgia" w:cs="Times New Roman"/>
                <w:b/>
                <w:sz w:val="24"/>
                <w:szCs w:val="24"/>
                <w:lang w:eastAsia="ru-RU"/>
              </w:rPr>
            </w:pPr>
          </w:p>
        </w:tc>
      </w:tr>
    </w:tbl>
    <w:p w:rsidR="008C01CD" w:rsidRPr="00653F8E" w:rsidRDefault="008C01CD" w:rsidP="008C01CD">
      <w:pPr>
        <w:pStyle w:val="a4"/>
        <w:jc w:val="both"/>
        <w:rPr>
          <w:rFonts w:ascii="Georgia" w:hAnsi="Georgia"/>
          <w:i/>
          <w:iCs/>
          <w:color w:val="000000"/>
          <w:sz w:val="24"/>
          <w:szCs w:val="24"/>
          <w:lang w:eastAsia="ru-RU"/>
        </w:rPr>
      </w:pPr>
    </w:p>
    <w:p w:rsidR="008C01CD" w:rsidRPr="00653F8E" w:rsidRDefault="008C01CD" w:rsidP="008C01CD">
      <w:pPr>
        <w:pStyle w:val="a4"/>
        <w:jc w:val="both"/>
        <w:rPr>
          <w:rFonts w:ascii="Georgia" w:hAnsi="Georgia"/>
          <w:i/>
          <w:iCs/>
          <w:color w:val="000000"/>
          <w:sz w:val="24"/>
          <w:szCs w:val="24"/>
          <w:lang w:eastAsia="ru-RU"/>
        </w:rPr>
      </w:pPr>
    </w:p>
    <w:p w:rsidR="008C01CD" w:rsidRPr="00653F8E" w:rsidRDefault="008C01CD" w:rsidP="008C01CD">
      <w:pPr>
        <w:pStyle w:val="a4"/>
        <w:jc w:val="both"/>
        <w:rPr>
          <w:rFonts w:ascii="Georgia" w:hAnsi="Georgia"/>
          <w:i/>
          <w:iCs/>
          <w:color w:val="000000"/>
          <w:sz w:val="24"/>
          <w:szCs w:val="24"/>
          <w:lang w:eastAsia="ru-RU"/>
        </w:rPr>
      </w:pPr>
    </w:p>
    <w:tbl>
      <w:tblPr>
        <w:tblStyle w:val="a6"/>
        <w:tblW w:w="0" w:type="auto"/>
        <w:jc w:val="center"/>
        <w:tblLook w:val="04A0" w:firstRow="1" w:lastRow="0" w:firstColumn="1" w:lastColumn="0" w:noHBand="0" w:noVBand="1"/>
      </w:tblPr>
      <w:tblGrid>
        <w:gridCol w:w="2361"/>
        <w:gridCol w:w="4042"/>
        <w:gridCol w:w="3792"/>
      </w:tblGrid>
      <w:tr w:rsidR="008C01CD" w:rsidRPr="00653F8E" w:rsidTr="004828A5">
        <w:trPr>
          <w:jc w:val="center"/>
        </w:trPr>
        <w:tc>
          <w:tcPr>
            <w:tcW w:w="0" w:type="auto"/>
            <w:hideMark/>
          </w:tcPr>
          <w:p w:rsidR="008C01CD" w:rsidRPr="00653F8E" w:rsidRDefault="008C01CD" w:rsidP="00806A60">
            <w:pPr>
              <w:pStyle w:val="a4"/>
              <w:jc w:val="center"/>
              <w:rPr>
                <w:rFonts w:ascii="Georgia" w:hAnsi="Georgia"/>
                <w:b/>
                <w:sz w:val="24"/>
                <w:szCs w:val="24"/>
                <w:lang w:eastAsia="ru-RU"/>
              </w:rPr>
            </w:pPr>
            <w:r w:rsidRPr="00653F8E">
              <w:rPr>
                <w:rFonts w:ascii="Georgia" w:hAnsi="Georgia"/>
                <w:b/>
                <w:sz w:val="24"/>
                <w:szCs w:val="24"/>
                <w:lang w:eastAsia="ru-RU"/>
              </w:rPr>
              <w:t>Метод</w:t>
            </w:r>
          </w:p>
        </w:tc>
        <w:tc>
          <w:tcPr>
            <w:tcW w:w="0" w:type="auto"/>
            <w:hideMark/>
          </w:tcPr>
          <w:p w:rsidR="008C01CD" w:rsidRPr="00653F8E" w:rsidRDefault="008C01CD" w:rsidP="00806A60">
            <w:pPr>
              <w:pStyle w:val="a4"/>
              <w:jc w:val="center"/>
              <w:rPr>
                <w:rFonts w:ascii="Georgia" w:hAnsi="Georgia"/>
                <w:b/>
                <w:sz w:val="24"/>
                <w:szCs w:val="24"/>
                <w:lang w:eastAsia="ru-RU"/>
              </w:rPr>
            </w:pPr>
            <w:r w:rsidRPr="00653F8E">
              <w:rPr>
                <w:rFonts w:ascii="Georgia" w:hAnsi="Georgia"/>
                <w:b/>
                <w:sz w:val="24"/>
                <w:szCs w:val="24"/>
                <w:lang w:eastAsia="ru-RU"/>
              </w:rPr>
              <w:t>Преимущества</w:t>
            </w:r>
          </w:p>
        </w:tc>
        <w:tc>
          <w:tcPr>
            <w:tcW w:w="0" w:type="auto"/>
            <w:hideMark/>
          </w:tcPr>
          <w:p w:rsidR="008C01CD" w:rsidRPr="00653F8E" w:rsidRDefault="008C01CD" w:rsidP="00806A60">
            <w:pPr>
              <w:pStyle w:val="a4"/>
              <w:jc w:val="center"/>
              <w:rPr>
                <w:rFonts w:ascii="Georgia" w:hAnsi="Georgia"/>
                <w:b/>
                <w:sz w:val="24"/>
                <w:szCs w:val="24"/>
                <w:lang w:eastAsia="ru-RU"/>
              </w:rPr>
            </w:pPr>
            <w:r w:rsidRPr="00653F8E">
              <w:rPr>
                <w:rFonts w:ascii="Georgia" w:hAnsi="Georgia"/>
                <w:b/>
                <w:sz w:val="24"/>
                <w:szCs w:val="24"/>
                <w:lang w:eastAsia="ru-RU"/>
              </w:rPr>
              <w:t>Недостатки</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1. Предоставление бесплатных образцов продуктов</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Привлекает новых потребителей. Дает им возможность наиболее полно оценить продукт. Способствует более быстрому восприятию продукта</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Сопряжен со значительными расходами. Не позволяет в полной мере оценить перспективы реализации продукта</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2. Свободная демонстрация и проверка продукта</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Преодоление невосприимчивости к новому, непривычному продукту. Формирование нового продукта</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Сложен и дорог в организации и проведении. Большие затраты времени. Охват узкого круга потребителей</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lastRenderedPageBreak/>
              <w:t>3. Распространение информации с предложениями льгот и скидок агентами по сбыту</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Высокая избирательность, нацеленность на заранее выбранный круг потребителей. Высокая степень восприимчивости потребителей и их внимания к продукту</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Очень трудоемкий процесс, требующий много времени для достижения ощутимого эффекта. Нуждается в тщательном контроле</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4. Рассылка информации о скидках и льготах по почте</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Очень высокая избирательность и хорошая восприимчивость потребителей к продукту. Возможность застать потребителей в привычной для использования продукта обстановке</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Нужно достаточно много времени для получения ощутимых результатов. Высокая зависимость от качества письменного информационного сообщения потребителям</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5. Распространение информации о скидках и льготах через газеты</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Быстрота и удобство в практическом использовании. Учет географических особенностей сбыта</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Низкая степень восприимчивости потребителей. Розничные торговцы могут не признать скидки и льготы. Требуется тщательное планирование</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 xml:space="preserve">6. Распространение информации о скидках и льготах через </w:t>
            </w:r>
            <w:proofErr w:type="spellStart"/>
            <w:r w:rsidRPr="00653F8E">
              <w:rPr>
                <w:rFonts w:ascii="Georgia" w:hAnsi="Georgia"/>
                <w:sz w:val="24"/>
                <w:szCs w:val="24"/>
                <w:lang w:eastAsia="ru-RU"/>
              </w:rPr>
              <w:t>специздания</w:t>
            </w:r>
            <w:proofErr w:type="spellEnd"/>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Максимально точная ориентация на заранее выбранные группы потребителей. Эффективный охват наиболее важных групп потребителей</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Может быть весьма дорогостоящим. Наиболее важные потребители не всегда реагируют на те льготы, которые предлагаются</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7. Объявления о гарантиях возврата денег</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Повышает престиж фирмы. Формирует рынок для новых продуктов</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Результаты появляются не сразу. Весьма ограниченное воздействие на рост объемов продаж</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8. Снабжение покупки мелким подарком</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Способствует росту объемов продаж. Незначительные дополнительные расходы по сбыту</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Есть угроза мелких краж (особенно у розничных торговцев). Недостаточный стимул для постоянного клиента</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9. Пакет из нескольких продуктов со скидкой</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Способствует быстрому увеличению объемов продаж. Наглядный и удобный в использовании</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Низкая избирательность к заранее выбранным группам потребителей. Может подрывать престиж торговой марки</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10. Конкурсы и лотереи</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Способствует росту доверия к торговой марке</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Дорогостоящий в применении. Участие ограниченного круга клиентов</w:t>
            </w:r>
          </w:p>
        </w:tc>
      </w:tr>
      <w:tr w:rsidR="008C01CD" w:rsidRPr="00653F8E" w:rsidTr="004828A5">
        <w:trPr>
          <w:jc w:val="center"/>
        </w:trPr>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11. Демонстрация товара в точке сбыта</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Эффективное средство привлечения внимания потребителей</w:t>
            </w:r>
          </w:p>
        </w:tc>
        <w:tc>
          <w:tcPr>
            <w:tcW w:w="0" w:type="auto"/>
            <w:hideMark/>
          </w:tcPr>
          <w:p w:rsidR="008C01CD" w:rsidRPr="00653F8E" w:rsidRDefault="008C01CD" w:rsidP="00806A60">
            <w:pPr>
              <w:pStyle w:val="a4"/>
              <w:rPr>
                <w:rFonts w:ascii="Georgia" w:hAnsi="Georgia"/>
                <w:sz w:val="24"/>
                <w:szCs w:val="24"/>
                <w:lang w:eastAsia="ru-RU"/>
              </w:rPr>
            </w:pPr>
            <w:r w:rsidRPr="00653F8E">
              <w:rPr>
                <w:rFonts w:ascii="Georgia" w:hAnsi="Georgia"/>
                <w:sz w:val="24"/>
                <w:szCs w:val="24"/>
                <w:lang w:eastAsia="ru-RU"/>
              </w:rPr>
              <w:t>Требуется согласие дилера</w:t>
            </w:r>
          </w:p>
        </w:tc>
      </w:tr>
    </w:tbl>
    <w:p w:rsidR="008C01CD" w:rsidRPr="00653F8E" w:rsidRDefault="008C01CD" w:rsidP="008C01CD">
      <w:pPr>
        <w:pStyle w:val="a4"/>
        <w:jc w:val="both"/>
        <w:rPr>
          <w:rFonts w:ascii="Georgia" w:hAnsi="Georgia"/>
          <w:i/>
          <w:iCs/>
          <w:color w:val="000000"/>
          <w:sz w:val="24"/>
          <w:szCs w:val="24"/>
          <w:lang w:eastAsia="ru-RU"/>
        </w:rPr>
      </w:pPr>
    </w:p>
    <w:p w:rsidR="008C01CD" w:rsidRPr="00653F8E" w:rsidRDefault="008C01CD" w:rsidP="008C01CD">
      <w:pPr>
        <w:pStyle w:val="a4"/>
        <w:jc w:val="center"/>
        <w:rPr>
          <w:rFonts w:ascii="Georgia" w:hAnsi="Georgia" w:cs="Times New Roman"/>
          <w:b/>
          <w:sz w:val="24"/>
          <w:szCs w:val="24"/>
          <w:lang w:eastAsia="ru-RU"/>
        </w:rPr>
      </w:pPr>
      <w:r w:rsidRPr="00653F8E">
        <w:rPr>
          <w:rFonts w:ascii="Georgia" w:hAnsi="Georgia" w:cs="Times New Roman"/>
          <w:b/>
          <w:sz w:val="24"/>
          <w:szCs w:val="24"/>
          <w:lang w:eastAsia="ru-RU"/>
        </w:rPr>
        <w:t>Полезные рекомендации</w:t>
      </w:r>
    </w:p>
    <w:p w:rsidR="008C01CD" w:rsidRPr="00653F8E" w:rsidRDefault="008C01CD" w:rsidP="004828A5">
      <w:pPr>
        <w:pStyle w:val="a4"/>
        <w:numPr>
          <w:ilvl w:val="0"/>
          <w:numId w:val="10"/>
        </w:numPr>
        <w:jc w:val="both"/>
        <w:rPr>
          <w:rFonts w:ascii="Georgia" w:hAnsi="Georgia"/>
          <w:color w:val="010101"/>
          <w:sz w:val="24"/>
          <w:szCs w:val="24"/>
          <w:lang w:eastAsia="ru-RU"/>
        </w:rPr>
      </w:pPr>
      <w:r w:rsidRPr="00653F8E">
        <w:rPr>
          <w:rFonts w:ascii="Georgia" w:hAnsi="Georgia"/>
          <w:color w:val="010101"/>
          <w:sz w:val="24"/>
          <w:szCs w:val="24"/>
          <w:lang w:eastAsia="ru-RU"/>
        </w:rPr>
        <w:t xml:space="preserve">На ценнике указывайте цену без скидки, но </w:t>
      </w:r>
      <w:proofErr w:type="spellStart"/>
      <w:r w:rsidRPr="00653F8E">
        <w:rPr>
          <w:rFonts w:ascii="Georgia" w:hAnsi="Georgia"/>
          <w:color w:val="010101"/>
          <w:sz w:val="24"/>
          <w:szCs w:val="24"/>
          <w:lang w:eastAsia="ru-RU"/>
        </w:rPr>
        <w:t>стикер</w:t>
      </w:r>
      <w:proofErr w:type="spellEnd"/>
      <w:r w:rsidRPr="00653F8E">
        <w:rPr>
          <w:rFonts w:ascii="Georgia" w:hAnsi="Georgia"/>
          <w:color w:val="010101"/>
          <w:sz w:val="24"/>
          <w:szCs w:val="24"/>
          <w:lang w:eastAsia="ru-RU"/>
        </w:rPr>
        <w:t xml:space="preserve"> с указанием ее процента прикрепляйте;</w:t>
      </w:r>
    </w:p>
    <w:p w:rsidR="008C01CD" w:rsidRPr="00653F8E" w:rsidRDefault="008C01CD" w:rsidP="004828A5">
      <w:pPr>
        <w:pStyle w:val="a4"/>
        <w:numPr>
          <w:ilvl w:val="0"/>
          <w:numId w:val="10"/>
        </w:numPr>
        <w:jc w:val="both"/>
        <w:rPr>
          <w:rFonts w:ascii="Georgia" w:hAnsi="Georgia"/>
          <w:color w:val="010101"/>
          <w:sz w:val="24"/>
          <w:szCs w:val="24"/>
          <w:lang w:eastAsia="ru-RU"/>
        </w:rPr>
      </w:pPr>
      <w:r w:rsidRPr="00653F8E">
        <w:rPr>
          <w:rFonts w:ascii="Georgia" w:hAnsi="Georgia"/>
          <w:color w:val="010101"/>
          <w:sz w:val="24"/>
          <w:szCs w:val="24"/>
          <w:lang w:eastAsia="ru-RU"/>
        </w:rPr>
        <w:t>Указывайте в ценник две стоимости: старую и новую. Клиент наглядно видит выгоду, а вы побуждаете его купить товар;</w:t>
      </w:r>
    </w:p>
    <w:p w:rsidR="008C01CD" w:rsidRPr="00653F8E" w:rsidRDefault="008C01CD" w:rsidP="004828A5">
      <w:pPr>
        <w:pStyle w:val="a4"/>
        <w:numPr>
          <w:ilvl w:val="0"/>
          <w:numId w:val="10"/>
        </w:numPr>
        <w:jc w:val="both"/>
        <w:rPr>
          <w:rFonts w:ascii="Georgia" w:hAnsi="Georgia"/>
          <w:color w:val="010101"/>
          <w:sz w:val="24"/>
          <w:szCs w:val="24"/>
          <w:lang w:eastAsia="ru-RU"/>
        </w:rPr>
      </w:pPr>
      <w:r w:rsidRPr="00653F8E">
        <w:rPr>
          <w:rFonts w:ascii="Georgia" w:hAnsi="Georgia"/>
          <w:color w:val="010101"/>
          <w:sz w:val="24"/>
          <w:szCs w:val="24"/>
          <w:lang w:eastAsia="ru-RU"/>
        </w:rPr>
        <w:t xml:space="preserve">Установите скидки </w:t>
      </w:r>
      <w:proofErr w:type="gramStart"/>
      <w:r w:rsidRPr="00653F8E">
        <w:rPr>
          <w:rFonts w:ascii="Georgia" w:hAnsi="Georgia"/>
          <w:color w:val="010101"/>
          <w:sz w:val="24"/>
          <w:szCs w:val="24"/>
          <w:lang w:eastAsia="ru-RU"/>
        </w:rPr>
        <w:t>на третью</w:t>
      </w:r>
      <w:proofErr w:type="gramEnd"/>
      <w:r w:rsidRPr="00653F8E">
        <w:rPr>
          <w:rFonts w:ascii="Georgia" w:hAnsi="Georgia"/>
          <w:color w:val="010101"/>
          <w:sz w:val="24"/>
          <w:szCs w:val="24"/>
          <w:lang w:eastAsia="ru-RU"/>
        </w:rPr>
        <w:t xml:space="preserve"> и следующие позиции по чеку: это увеличит стоимость среднего чека;</w:t>
      </w:r>
    </w:p>
    <w:p w:rsidR="008C01CD" w:rsidRPr="00653F8E" w:rsidRDefault="008C01CD" w:rsidP="004828A5">
      <w:pPr>
        <w:pStyle w:val="a4"/>
        <w:numPr>
          <w:ilvl w:val="0"/>
          <w:numId w:val="10"/>
        </w:numPr>
        <w:jc w:val="both"/>
        <w:rPr>
          <w:rFonts w:ascii="Georgia" w:hAnsi="Georgia"/>
          <w:color w:val="010101"/>
          <w:sz w:val="24"/>
          <w:szCs w:val="24"/>
          <w:lang w:eastAsia="ru-RU"/>
        </w:rPr>
      </w:pPr>
      <w:r w:rsidRPr="00653F8E">
        <w:rPr>
          <w:rFonts w:ascii="Georgia" w:hAnsi="Georgia"/>
          <w:color w:val="010101"/>
          <w:sz w:val="24"/>
          <w:szCs w:val="24"/>
          <w:lang w:eastAsia="ru-RU"/>
        </w:rPr>
        <w:t>Формируйте товары в наборы: отличный способ продать неликвид;</w:t>
      </w:r>
    </w:p>
    <w:p w:rsidR="008C01CD" w:rsidRPr="00653F8E" w:rsidRDefault="008C01CD" w:rsidP="004828A5">
      <w:pPr>
        <w:pStyle w:val="a4"/>
        <w:numPr>
          <w:ilvl w:val="0"/>
          <w:numId w:val="10"/>
        </w:numPr>
        <w:jc w:val="both"/>
        <w:rPr>
          <w:rFonts w:ascii="Georgia" w:hAnsi="Georgia"/>
          <w:color w:val="010101"/>
          <w:sz w:val="24"/>
          <w:szCs w:val="24"/>
          <w:lang w:eastAsia="ru-RU"/>
        </w:rPr>
      </w:pPr>
      <w:r w:rsidRPr="00653F8E">
        <w:rPr>
          <w:rFonts w:ascii="Georgia" w:hAnsi="Georgia"/>
          <w:color w:val="010101"/>
          <w:sz w:val="24"/>
          <w:szCs w:val="24"/>
          <w:lang w:eastAsia="ru-RU"/>
        </w:rPr>
        <w:t>Установите скидки на товары в конкретное время суток: допустим, утром и днем;</w:t>
      </w:r>
    </w:p>
    <w:p w:rsidR="008C01CD" w:rsidRPr="00653F8E" w:rsidRDefault="008C01CD" w:rsidP="004828A5">
      <w:pPr>
        <w:pStyle w:val="a4"/>
        <w:numPr>
          <w:ilvl w:val="0"/>
          <w:numId w:val="10"/>
        </w:numPr>
        <w:jc w:val="both"/>
        <w:rPr>
          <w:rFonts w:ascii="Georgia" w:hAnsi="Georgia"/>
          <w:color w:val="010101"/>
          <w:sz w:val="24"/>
          <w:szCs w:val="24"/>
          <w:lang w:eastAsia="ru-RU"/>
        </w:rPr>
      </w:pPr>
      <w:r w:rsidRPr="00653F8E">
        <w:rPr>
          <w:rFonts w:ascii="Georgia" w:hAnsi="Georgia"/>
          <w:color w:val="010101"/>
          <w:sz w:val="24"/>
          <w:szCs w:val="24"/>
          <w:lang w:eastAsia="ru-RU"/>
        </w:rPr>
        <w:t>Предлагайте дополнительные услуги, стимулирующие покупателей: длительную гарантию на товар, бесплатное обслуживание, доставку на дом бесплатно и так далее.</w:t>
      </w:r>
    </w:p>
    <w:p w:rsidR="008C01CD" w:rsidRPr="00653F8E" w:rsidRDefault="008C01CD" w:rsidP="008C01CD">
      <w:pPr>
        <w:pStyle w:val="a4"/>
        <w:ind w:firstLine="360"/>
        <w:rPr>
          <w:rFonts w:ascii="Georgia" w:hAnsi="Georgia" w:cs="Times New Roman"/>
          <w:sz w:val="24"/>
          <w:szCs w:val="24"/>
          <w:lang w:eastAsia="ru-RU"/>
        </w:rPr>
      </w:pPr>
      <w:r w:rsidRPr="00653F8E">
        <w:rPr>
          <w:rFonts w:ascii="Georgia" w:hAnsi="Georgia" w:cs="Times New Roman"/>
          <w:sz w:val="24"/>
          <w:szCs w:val="24"/>
          <w:lang w:eastAsia="ru-RU"/>
        </w:rPr>
        <w:t>Использование этих вариантов помогает продавцу избавиться от целого комплекса проблем с реализацией товаров.</w:t>
      </w:r>
    </w:p>
    <w:p w:rsidR="008C01CD" w:rsidRPr="00653F8E" w:rsidRDefault="008C01CD" w:rsidP="008C01CD">
      <w:pPr>
        <w:spacing w:after="0" w:line="240" w:lineRule="auto"/>
        <w:jc w:val="center"/>
        <w:rPr>
          <w:rFonts w:ascii="Georgia" w:eastAsia="Times New Roman" w:hAnsi="Georgia" w:cs="Times New Roman"/>
          <w:b/>
          <w:sz w:val="24"/>
          <w:szCs w:val="24"/>
          <w:lang w:eastAsia="ru-RU"/>
        </w:rPr>
      </w:pPr>
    </w:p>
    <w:p w:rsidR="008C01CD" w:rsidRPr="00653F8E" w:rsidRDefault="008C01CD" w:rsidP="008C01CD">
      <w:pPr>
        <w:pStyle w:val="a4"/>
        <w:jc w:val="center"/>
        <w:rPr>
          <w:rFonts w:ascii="Georgia" w:hAnsi="Georgia"/>
          <w:b/>
          <w:sz w:val="24"/>
          <w:szCs w:val="24"/>
          <w:shd w:val="clear" w:color="auto" w:fill="FFFFFF"/>
          <w:lang w:eastAsia="ru-RU"/>
        </w:rPr>
      </w:pPr>
      <w:r w:rsidRPr="00653F8E">
        <w:rPr>
          <w:rFonts w:ascii="Georgia" w:hAnsi="Georgia"/>
          <w:b/>
          <w:sz w:val="24"/>
          <w:szCs w:val="24"/>
          <w:shd w:val="clear" w:color="auto" w:fill="FFFFFF"/>
          <w:lang w:eastAsia="ru-RU"/>
        </w:rPr>
        <w:lastRenderedPageBreak/>
        <w:t>Мотивировать клиента действовать сейчас</w:t>
      </w:r>
    </w:p>
    <w:p w:rsidR="008C01CD" w:rsidRPr="00653F8E" w:rsidRDefault="008C01CD" w:rsidP="008C01CD">
      <w:pPr>
        <w:pStyle w:val="a4"/>
        <w:jc w:val="both"/>
        <w:rPr>
          <w:rFonts w:ascii="Georgia" w:hAnsi="Georgia"/>
          <w:sz w:val="24"/>
          <w:szCs w:val="24"/>
          <w:shd w:val="clear" w:color="auto" w:fill="FFFFFF"/>
          <w:lang w:eastAsia="ru-RU"/>
        </w:rPr>
      </w:pPr>
      <w:r w:rsidRPr="00653F8E">
        <w:rPr>
          <w:rFonts w:ascii="Georgia" w:hAnsi="Georgia"/>
          <w:sz w:val="24"/>
          <w:szCs w:val="24"/>
          <w:shd w:val="clear" w:color="auto" w:fill="FFFFFF"/>
          <w:lang w:eastAsia="ru-RU"/>
        </w:rPr>
        <w:t xml:space="preserve"> </w:t>
      </w:r>
      <w:r w:rsidRPr="00653F8E">
        <w:rPr>
          <w:rFonts w:ascii="Georgia" w:hAnsi="Georgia"/>
          <w:sz w:val="24"/>
          <w:szCs w:val="24"/>
          <w:shd w:val="clear" w:color="auto" w:fill="FFFFFF"/>
          <w:lang w:eastAsia="ru-RU"/>
        </w:rPr>
        <w:tab/>
        <w:t xml:space="preserve">Если вы хотите, чтобы клиент не откладывал покупку на потом, покажите, что сроки предложения ограниченны. </w:t>
      </w:r>
    </w:p>
    <w:p w:rsidR="008C01CD" w:rsidRPr="00653F8E" w:rsidRDefault="008C01CD" w:rsidP="008C01CD">
      <w:pPr>
        <w:pStyle w:val="a4"/>
        <w:ind w:firstLine="708"/>
        <w:jc w:val="both"/>
        <w:rPr>
          <w:rFonts w:ascii="Georgia" w:hAnsi="Georgia"/>
          <w:sz w:val="24"/>
          <w:szCs w:val="24"/>
          <w:shd w:val="clear" w:color="auto" w:fill="FFFFFF"/>
          <w:lang w:eastAsia="ru-RU"/>
        </w:rPr>
      </w:pPr>
      <w:r w:rsidRPr="00653F8E">
        <w:rPr>
          <w:rFonts w:ascii="Georgia" w:hAnsi="Georgia"/>
          <w:b/>
          <w:sz w:val="24"/>
          <w:szCs w:val="24"/>
          <w:shd w:val="clear" w:color="auto" w:fill="FFFFFF"/>
          <w:lang w:eastAsia="ru-RU"/>
        </w:rPr>
        <w:t>Дефицит</w:t>
      </w:r>
      <w:r w:rsidRPr="00653F8E">
        <w:rPr>
          <w:rFonts w:ascii="Georgia" w:hAnsi="Georgia"/>
          <w:sz w:val="24"/>
          <w:szCs w:val="24"/>
          <w:shd w:val="clear" w:color="auto" w:fill="FFFFFF"/>
          <w:lang w:eastAsia="ru-RU"/>
        </w:rPr>
        <w:t>. Укажите в прайс-листе, сколько единиц товара осталось на складе. Например, напротив некоторых наименований напишите: «Осталось всего Х штук».</w:t>
      </w:r>
    </w:p>
    <w:p w:rsidR="008C01CD" w:rsidRPr="00653F8E" w:rsidRDefault="008C01CD" w:rsidP="008C01CD">
      <w:pPr>
        <w:pStyle w:val="a4"/>
        <w:ind w:firstLine="708"/>
        <w:jc w:val="both"/>
        <w:rPr>
          <w:rFonts w:ascii="Georgia" w:hAnsi="Georgia"/>
          <w:sz w:val="24"/>
          <w:szCs w:val="24"/>
          <w:shd w:val="clear" w:color="auto" w:fill="FFFFFF"/>
          <w:lang w:eastAsia="ru-RU"/>
        </w:rPr>
      </w:pPr>
      <w:r w:rsidRPr="00653F8E">
        <w:rPr>
          <w:rFonts w:ascii="Georgia" w:hAnsi="Georgia"/>
          <w:sz w:val="24"/>
          <w:szCs w:val="24"/>
          <w:shd w:val="clear" w:color="auto" w:fill="FFFFFF"/>
          <w:lang w:eastAsia="ru-RU"/>
        </w:rPr>
        <w:t xml:space="preserve"> </w:t>
      </w:r>
      <w:r w:rsidRPr="00653F8E">
        <w:rPr>
          <w:rFonts w:ascii="Georgia" w:hAnsi="Georgia"/>
          <w:b/>
          <w:sz w:val="24"/>
          <w:szCs w:val="24"/>
          <w:shd w:val="clear" w:color="auto" w:fill="FFFFFF"/>
          <w:lang w:eastAsia="ru-RU"/>
        </w:rPr>
        <w:t>Ажиотаж</w:t>
      </w:r>
      <w:r w:rsidRPr="00653F8E">
        <w:rPr>
          <w:rFonts w:ascii="Georgia" w:hAnsi="Georgia"/>
          <w:sz w:val="24"/>
          <w:szCs w:val="24"/>
          <w:shd w:val="clear" w:color="auto" w:fill="FFFFFF"/>
          <w:lang w:eastAsia="ru-RU"/>
        </w:rPr>
        <w:t xml:space="preserve">. Продемонстрируйте клиенту, что определенный товар или пакетное предложение пользуются особым спросом. Выделите самый продаваемый продукт — увидите, что обращаться будут именно за этим предложением. </w:t>
      </w:r>
    </w:p>
    <w:p w:rsidR="008C01CD" w:rsidRPr="00653F8E" w:rsidRDefault="008C01CD" w:rsidP="008C01CD">
      <w:pPr>
        <w:pStyle w:val="a4"/>
        <w:ind w:firstLine="708"/>
        <w:jc w:val="both"/>
        <w:rPr>
          <w:rFonts w:ascii="Georgia" w:hAnsi="Georgia" w:cs="Times New Roman"/>
          <w:sz w:val="24"/>
          <w:szCs w:val="24"/>
          <w:lang w:eastAsia="ru-RU"/>
        </w:rPr>
      </w:pPr>
      <w:proofErr w:type="spellStart"/>
      <w:r w:rsidRPr="00653F8E">
        <w:rPr>
          <w:rFonts w:ascii="Georgia" w:hAnsi="Georgia"/>
          <w:b/>
          <w:sz w:val="24"/>
          <w:szCs w:val="24"/>
          <w:shd w:val="clear" w:color="auto" w:fill="FFFFFF"/>
          <w:lang w:eastAsia="ru-RU"/>
        </w:rPr>
        <w:t>Дедлайн</w:t>
      </w:r>
      <w:proofErr w:type="spellEnd"/>
      <w:r w:rsidRPr="00653F8E">
        <w:rPr>
          <w:rFonts w:ascii="Georgia" w:hAnsi="Georgia"/>
          <w:b/>
          <w:sz w:val="24"/>
          <w:szCs w:val="24"/>
          <w:shd w:val="clear" w:color="auto" w:fill="FFFFFF"/>
          <w:lang w:eastAsia="ru-RU"/>
        </w:rPr>
        <w:t>.</w:t>
      </w:r>
      <w:r w:rsidRPr="00653F8E">
        <w:rPr>
          <w:rFonts w:ascii="Georgia" w:hAnsi="Georgia"/>
          <w:sz w:val="24"/>
          <w:szCs w:val="24"/>
          <w:shd w:val="clear" w:color="auto" w:fill="FFFFFF"/>
          <w:lang w:eastAsia="ru-RU"/>
        </w:rPr>
        <w:t xml:space="preserve"> Покажите, что предложение на какой-то товар в прайс-листе или на весь прайс-лист действует ограниченное время. Используйте перечеркнутые цены и обязательно укажите срок проведения акции. Усильте призыв дополнительным бонусом. </w:t>
      </w:r>
      <w:proofErr w:type="gramStart"/>
      <w:r w:rsidRPr="00653F8E">
        <w:rPr>
          <w:rFonts w:ascii="Georgia" w:hAnsi="Georgia"/>
          <w:sz w:val="24"/>
          <w:szCs w:val="24"/>
          <w:shd w:val="clear" w:color="auto" w:fill="FFFFFF"/>
          <w:lang w:eastAsia="ru-RU"/>
        </w:rPr>
        <w:t>Например</w:t>
      </w:r>
      <w:proofErr w:type="gramEnd"/>
      <w:r w:rsidRPr="00653F8E">
        <w:rPr>
          <w:rFonts w:ascii="Georgia" w:hAnsi="Georgia"/>
          <w:sz w:val="24"/>
          <w:szCs w:val="24"/>
          <w:shd w:val="clear" w:color="auto" w:fill="FFFFFF"/>
          <w:lang w:eastAsia="ru-RU"/>
        </w:rPr>
        <w:t>: «Сделайте заказ в апреле 2021 года и получите подарок».</w:t>
      </w:r>
    </w:p>
    <w:p w:rsidR="008C01CD" w:rsidRPr="00653F8E" w:rsidRDefault="008C01CD" w:rsidP="008C01CD">
      <w:pPr>
        <w:pStyle w:val="a4"/>
        <w:jc w:val="both"/>
        <w:rPr>
          <w:rFonts w:ascii="Georgia" w:hAnsi="Georgia"/>
          <w:sz w:val="24"/>
          <w:szCs w:val="24"/>
          <w:lang w:eastAsia="ru-RU"/>
        </w:rPr>
      </w:pPr>
    </w:p>
    <w:p w:rsidR="008C01CD" w:rsidRPr="00653F8E" w:rsidRDefault="008C01CD" w:rsidP="008C01CD">
      <w:pPr>
        <w:tabs>
          <w:tab w:val="left" w:pos="3822"/>
        </w:tabs>
        <w:spacing w:after="0" w:line="240" w:lineRule="auto"/>
        <w:jc w:val="both"/>
        <w:rPr>
          <w:rFonts w:ascii="Georgia" w:eastAsia="Times New Roman" w:hAnsi="Georgia" w:cs="Arial"/>
          <w:b/>
          <w:bCs/>
          <w:color w:val="000000"/>
          <w:sz w:val="24"/>
          <w:szCs w:val="24"/>
          <w:lang w:eastAsia="ru-RU"/>
        </w:rPr>
      </w:pPr>
      <w:r w:rsidRPr="00653F8E">
        <w:rPr>
          <w:rFonts w:ascii="Georgia" w:eastAsia="Times New Roman" w:hAnsi="Georgia" w:cs="Times New Roman"/>
          <w:b/>
          <w:sz w:val="24"/>
          <w:szCs w:val="24"/>
          <w:lang w:eastAsia="ru-RU"/>
        </w:rPr>
        <w:tab/>
      </w:r>
    </w:p>
    <w:p w:rsidR="008C01CD" w:rsidRPr="00653F8E" w:rsidRDefault="008C01CD" w:rsidP="008C01CD">
      <w:pPr>
        <w:pStyle w:val="21"/>
        <w:tabs>
          <w:tab w:val="left" w:pos="1069"/>
        </w:tabs>
        <w:ind w:right="141"/>
        <w:jc w:val="center"/>
        <w:rPr>
          <w:rFonts w:ascii="Georgia" w:hAnsi="Georgia"/>
          <w:b/>
          <w:color w:val="FF0000"/>
          <w:sz w:val="24"/>
          <w:szCs w:val="24"/>
        </w:rPr>
      </w:pPr>
      <w:r w:rsidRPr="00653F8E">
        <w:rPr>
          <w:rFonts w:ascii="Georgia" w:hAnsi="Georgia"/>
          <w:b/>
          <w:color w:val="FF0000"/>
          <w:sz w:val="24"/>
          <w:szCs w:val="24"/>
        </w:rPr>
        <w:t xml:space="preserve">Контрольные вопросы </w:t>
      </w:r>
    </w:p>
    <w:p w:rsidR="008C01CD" w:rsidRDefault="00A3112A" w:rsidP="008C01CD">
      <w:pPr>
        <w:pStyle w:val="21"/>
        <w:numPr>
          <w:ilvl w:val="0"/>
          <w:numId w:val="12"/>
        </w:numPr>
        <w:tabs>
          <w:tab w:val="left" w:pos="1069"/>
        </w:tabs>
        <w:ind w:right="141"/>
        <w:rPr>
          <w:rFonts w:ascii="Georgia" w:hAnsi="Georgia"/>
          <w:sz w:val="24"/>
          <w:szCs w:val="24"/>
        </w:rPr>
      </w:pPr>
      <w:r>
        <w:rPr>
          <w:rFonts w:ascii="Georgia" w:hAnsi="Georgia"/>
          <w:sz w:val="24"/>
          <w:szCs w:val="24"/>
        </w:rPr>
        <w:t xml:space="preserve">Дайте определение маркетинговой </w:t>
      </w:r>
      <w:r w:rsidR="003D6785">
        <w:rPr>
          <w:rFonts w:ascii="Georgia" w:hAnsi="Georgia"/>
          <w:sz w:val="24"/>
          <w:szCs w:val="24"/>
        </w:rPr>
        <w:t>коммуникации «</w:t>
      </w:r>
      <w:r>
        <w:rPr>
          <w:rFonts w:ascii="Georgia" w:hAnsi="Georgia"/>
          <w:sz w:val="24"/>
          <w:szCs w:val="24"/>
        </w:rPr>
        <w:t>стимулирование</w:t>
      </w:r>
      <w:r w:rsidR="008C01CD" w:rsidRPr="00653F8E">
        <w:rPr>
          <w:rFonts w:ascii="Georgia" w:hAnsi="Georgia"/>
          <w:sz w:val="24"/>
          <w:szCs w:val="24"/>
        </w:rPr>
        <w:t xml:space="preserve"> сбыта</w:t>
      </w:r>
      <w:r>
        <w:rPr>
          <w:rFonts w:ascii="Georgia" w:hAnsi="Georgia"/>
          <w:sz w:val="24"/>
          <w:szCs w:val="24"/>
        </w:rPr>
        <w:t>»</w:t>
      </w:r>
      <w:r w:rsidR="008C01CD" w:rsidRPr="00653F8E">
        <w:rPr>
          <w:rFonts w:ascii="Georgia" w:hAnsi="Georgia"/>
          <w:sz w:val="24"/>
          <w:szCs w:val="24"/>
        </w:rPr>
        <w:t>.</w:t>
      </w:r>
    </w:p>
    <w:p w:rsidR="004828A5" w:rsidRDefault="004828A5" w:rsidP="008C01CD">
      <w:pPr>
        <w:pStyle w:val="21"/>
        <w:numPr>
          <w:ilvl w:val="0"/>
          <w:numId w:val="12"/>
        </w:numPr>
        <w:tabs>
          <w:tab w:val="left" w:pos="1069"/>
        </w:tabs>
        <w:ind w:right="141"/>
        <w:rPr>
          <w:rFonts w:ascii="Georgia" w:hAnsi="Georgia"/>
          <w:sz w:val="24"/>
          <w:szCs w:val="24"/>
        </w:rPr>
      </w:pPr>
      <w:r>
        <w:rPr>
          <w:rFonts w:ascii="Georgia" w:hAnsi="Georgia"/>
          <w:sz w:val="24"/>
          <w:szCs w:val="24"/>
        </w:rPr>
        <w:t>Назовите цель и задачи стимулирования сбыта.</w:t>
      </w:r>
    </w:p>
    <w:p w:rsidR="004828A5" w:rsidRPr="00653F8E" w:rsidRDefault="004828A5" w:rsidP="008C01CD">
      <w:pPr>
        <w:pStyle w:val="21"/>
        <w:numPr>
          <w:ilvl w:val="0"/>
          <w:numId w:val="12"/>
        </w:numPr>
        <w:tabs>
          <w:tab w:val="left" w:pos="1069"/>
        </w:tabs>
        <w:ind w:right="141"/>
        <w:rPr>
          <w:rFonts w:ascii="Georgia" w:hAnsi="Georgia"/>
          <w:sz w:val="24"/>
          <w:szCs w:val="24"/>
        </w:rPr>
      </w:pPr>
      <w:r>
        <w:rPr>
          <w:rFonts w:ascii="Georgia" w:hAnsi="Georgia"/>
          <w:sz w:val="24"/>
          <w:szCs w:val="24"/>
        </w:rPr>
        <w:t xml:space="preserve">В чем отличие стимулирования </w:t>
      </w:r>
      <w:r w:rsidR="003B3C29">
        <w:rPr>
          <w:rFonts w:ascii="Georgia" w:hAnsi="Georgia"/>
          <w:sz w:val="24"/>
          <w:szCs w:val="24"/>
        </w:rPr>
        <w:t>сбыта от рекламы?</w:t>
      </w:r>
    </w:p>
    <w:p w:rsidR="008C01CD" w:rsidRDefault="003B3C29" w:rsidP="008C01CD">
      <w:pPr>
        <w:pStyle w:val="21"/>
        <w:numPr>
          <w:ilvl w:val="0"/>
          <w:numId w:val="12"/>
        </w:numPr>
        <w:tabs>
          <w:tab w:val="left" w:pos="1069"/>
        </w:tabs>
        <w:ind w:right="141"/>
        <w:rPr>
          <w:rFonts w:ascii="Georgia" w:hAnsi="Georgia"/>
          <w:sz w:val="24"/>
          <w:szCs w:val="24"/>
        </w:rPr>
      </w:pPr>
      <w:r>
        <w:rPr>
          <w:rFonts w:ascii="Georgia" w:hAnsi="Georgia"/>
          <w:sz w:val="24"/>
          <w:szCs w:val="24"/>
        </w:rPr>
        <w:t>Назовите преимущества и недостатки стимулирования сбыта?</w:t>
      </w:r>
    </w:p>
    <w:p w:rsidR="003B3C29" w:rsidRDefault="003B3C29" w:rsidP="008C01CD">
      <w:pPr>
        <w:pStyle w:val="21"/>
        <w:numPr>
          <w:ilvl w:val="0"/>
          <w:numId w:val="12"/>
        </w:numPr>
        <w:tabs>
          <w:tab w:val="left" w:pos="1069"/>
        </w:tabs>
        <w:ind w:right="141"/>
        <w:rPr>
          <w:rFonts w:ascii="Georgia" w:hAnsi="Georgia"/>
          <w:sz w:val="24"/>
          <w:szCs w:val="24"/>
        </w:rPr>
      </w:pPr>
      <w:r>
        <w:rPr>
          <w:rFonts w:ascii="Georgia" w:hAnsi="Georgia"/>
          <w:sz w:val="24"/>
          <w:szCs w:val="24"/>
        </w:rPr>
        <w:t>Заполните схему.</w:t>
      </w:r>
    </w:p>
    <w:p w:rsidR="003B3C29" w:rsidRDefault="00A3112A" w:rsidP="003B3C29">
      <w:pPr>
        <w:pStyle w:val="21"/>
        <w:ind w:right="141"/>
        <w:rPr>
          <w:rFonts w:ascii="Georgia" w:hAnsi="Georgia"/>
          <w:sz w:val="24"/>
          <w:szCs w:val="24"/>
        </w:rPr>
      </w:pPr>
      <w:r>
        <w:rPr>
          <w:rFonts w:ascii="Georgia" w:hAnsi="Georgi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2345690</wp:posOffset>
                </wp:positionH>
                <wp:positionV relativeFrom="paragraph">
                  <wp:posOffset>53340</wp:posOffset>
                </wp:positionV>
                <wp:extent cx="1809750" cy="6000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809750" cy="600075"/>
                        </a:xfrm>
                        <a:prstGeom prst="rect">
                          <a:avLst/>
                        </a:prstGeom>
                      </wps:spPr>
                      <wps:style>
                        <a:lnRef idx="2">
                          <a:schemeClr val="dk1"/>
                        </a:lnRef>
                        <a:fillRef idx="1">
                          <a:schemeClr val="lt1"/>
                        </a:fillRef>
                        <a:effectRef idx="0">
                          <a:schemeClr val="dk1"/>
                        </a:effectRef>
                        <a:fontRef idx="minor">
                          <a:schemeClr val="dk1"/>
                        </a:fontRef>
                      </wps:style>
                      <wps:txbx>
                        <w:txbxContent>
                          <w:p w:rsidR="00A3112A" w:rsidRPr="00A3112A" w:rsidRDefault="00A3112A" w:rsidP="00A3112A">
                            <w:pPr>
                              <w:jc w:val="center"/>
                              <w:rPr>
                                <w:rFonts w:ascii="Georgia" w:hAnsi="Georgia"/>
                                <w:sz w:val="28"/>
                                <w:szCs w:val="28"/>
                              </w:rPr>
                            </w:pPr>
                            <w:r w:rsidRPr="00A3112A">
                              <w:rPr>
                                <w:rFonts w:ascii="Georgia" w:hAnsi="Georgia"/>
                                <w:sz w:val="28"/>
                                <w:szCs w:val="28"/>
                              </w:rPr>
                              <w:t>Стимулирование сбыта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left:0;text-align:left;margin-left:184.7pt;margin-top:4.2pt;width:14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nigIAACYFAAAOAAAAZHJzL2Uyb0RvYy54bWysVM1u2zAMvg/YOwi6r7aD/iWoUwQtOgwo&#10;2mLp0LMiS4kx/U1SYmenAbsO2CPsIXYZ9tNncN5olOy4QVfsMOwikyY/UiQ/6uS0lgKtmHWlVjnO&#10;9lKMmKK6KNU8x29uL14cY+Q8UQURWrEcr5nDp+Pnz04qM2IDvdCiYBZBEOVGlcnxwnszShJHF0wS&#10;t6cNU2Dk2kriQbXzpLCkguhSJIM0PUwqbQtjNWXOwd/z1ojHMT7njPprzh3zSOQY7ubjaeM5C2cy&#10;PiGjuSVmUdLuGuQfbiFJqSBpH+qceIKWtvwjlCyp1U5zv0e1TDTnJWWxBqgmSx9VM10Qw2It0Bxn&#10;+ja5/xeWXq1uLCqLHA8xUkTCiJovmw+bz83P5n7zsfna3Dc/Np+aX8235jsahn5Vxo0ANjU3ttMc&#10;iKH4mlsZvlAWqmOP132PWe0RhZ/ZcTo8OoBRULAdpml6dBCCJg9oY51/ybREQcixhRnG1pLVpfOt&#10;69YFcOE2bf4o+bVg4QpCvWYc6oKMg4iOjGJnwqIVAS4Ub7MubfQMEF4K0YOyp0DCb0Gdb4CxyLIe&#10;mD4FfMjWe8eMWvkeKEul7d/BvPXfVt3WGsr29azuZjHTxRomanVLdWfoRQl9vCTO3xAL3IbWw776&#10;azi40FWOdSdhtND2/VP/gz9QDqwYVbArOXbvlsQyjMQrBWQcZvv7Ybmisn9wNADF7lpmuxa1lGca&#10;RpDBy2BoFIO/F1uRWy3vYK0nISuYiKKQO8fU261y5tsdhoeBsskkusFCGeIv1dTQEDw0OPDktr4j&#10;1nRk8kDDK73dKzJ6xKnWNyCVniy95mUkXGhx29eu9bCMkbLdwxG2fVePXg/P2/g3AAAA//8DAFBL&#10;AwQUAAYACAAAACEANG4HU94AAAAJAQAADwAAAGRycy9kb3ducmV2LnhtbEyPQU/DMAyF70j8h8hI&#10;3FjCGGUtTacJwQnExODAMWtMW5E4VZO13b/HnOBkW+/p+XvlZvZOjDjELpCG64UCgVQH21Gj4eP9&#10;6WoNIiZD1rhAqOGEETbV+VlpChsmesNxnxrBIRQLo6FNqS+kjHWL3sRF6JFY+wqDN4nPoZF2MBOH&#10;eyeXSmXSm474Q2t6fGix/t4fvYaw605uO+Sv4wvefT7vkprm7FHry4t5ew8i4Zz+zPCLz+hQMdMh&#10;HMlG4TTcZPmKrRrWPFjPble8HNioljnIqpT/G1Q/AAAA//8DAFBLAQItABQABgAIAAAAIQC2gziS&#10;/gAAAOEBAAATAAAAAAAAAAAAAAAAAAAAAABbQ29udGVudF9UeXBlc10ueG1sUEsBAi0AFAAGAAgA&#10;AAAhADj9If/WAAAAlAEAAAsAAAAAAAAAAAAAAAAALwEAAF9yZWxzLy5yZWxzUEsBAi0AFAAGAAgA&#10;AAAhAOJaL6eKAgAAJgUAAA4AAAAAAAAAAAAAAAAALgIAAGRycy9lMm9Eb2MueG1sUEsBAi0AFAAG&#10;AAgAAAAhADRuB1PeAAAACQEAAA8AAAAAAAAAAAAAAAAA5AQAAGRycy9kb3ducmV2LnhtbFBLBQYA&#10;AAAABAAEAPMAAADvBQAAAAA=&#10;" fillcolor="white [3201]" strokecolor="black [3200]" strokeweight="1pt">
                <v:textbox>
                  <w:txbxContent>
                    <w:p w:rsidR="00A3112A" w:rsidRPr="00A3112A" w:rsidRDefault="00A3112A" w:rsidP="00A3112A">
                      <w:pPr>
                        <w:jc w:val="center"/>
                        <w:rPr>
                          <w:rFonts w:ascii="Georgia" w:hAnsi="Georgia"/>
                          <w:sz w:val="28"/>
                          <w:szCs w:val="28"/>
                        </w:rPr>
                      </w:pPr>
                      <w:r w:rsidRPr="00A3112A">
                        <w:rPr>
                          <w:rFonts w:ascii="Georgia" w:hAnsi="Georgia"/>
                          <w:sz w:val="28"/>
                          <w:szCs w:val="28"/>
                        </w:rPr>
                        <w:t>Стимулирование сбыта</w:t>
                      </w:r>
                    </w:p>
                  </w:txbxContent>
                </v:textbox>
              </v:rect>
            </w:pict>
          </mc:Fallback>
        </mc:AlternateContent>
      </w:r>
    </w:p>
    <w:p w:rsidR="003B3C29" w:rsidRDefault="003B3C29" w:rsidP="00A3112A">
      <w:pPr>
        <w:pStyle w:val="21"/>
        <w:ind w:right="141"/>
        <w:jc w:val="center"/>
        <w:rPr>
          <w:rFonts w:ascii="Georgia" w:hAnsi="Georgia"/>
          <w:sz w:val="24"/>
          <w:szCs w:val="24"/>
        </w:rPr>
      </w:pPr>
    </w:p>
    <w:p w:rsidR="003B3C29" w:rsidRDefault="003B3C29" w:rsidP="003B3C29">
      <w:pPr>
        <w:pStyle w:val="21"/>
        <w:ind w:right="141"/>
        <w:rPr>
          <w:rFonts w:ascii="Georgia" w:hAnsi="Georgia"/>
          <w:sz w:val="24"/>
          <w:szCs w:val="24"/>
        </w:rPr>
      </w:pPr>
    </w:p>
    <w:p w:rsidR="003B3C29" w:rsidRDefault="003B3C29" w:rsidP="003B3C29">
      <w:pPr>
        <w:pStyle w:val="21"/>
        <w:ind w:right="141"/>
        <w:rPr>
          <w:rFonts w:ascii="Georgia" w:hAnsi="Georgia"/>
          <w:sz w:val="24"/>
          <w:szCs w:val="24"/>
        </w:rPr>
      </w:pPr>
    </w:p>
    <w:p w:rsidR="00A3112A" w:rsidRDefault="00A3112A" w:rsidP="003B3C29">
      <w:pPr>
        <w:pStyle w:val="21"/>
        <w:ind w:right="141"/>
        <w:rPr>
          <w:rFonts w:ascii="Georgia" w:hAnsi="Georgia"/>
          <w:sz w:val="24"/>
          <w:szCs w:val="24"/>
        </w:rPr>
      </w:pPr>
      <w:r>
        <w:rPr>
          <w:rFonts w:ascii="Georgia" w:hAnsi="Georgia"/>
          <w:noProof/>
          <w:sz w:val="24"/>
          <w:szCs w:val="24"/>
          <w:lang w:eastAsia="ru-RU"/>
        </w:rPr>
        <mc:AlternateContent>
          <mc:Choice Requires="wps">
            <w:drawing>
              <wp:anchor distT="0" distB="0" distL="114300" distR="114300" simplePos="0" relativeHeight="251670528" behindDoc="0" locked="0" layoutInCell="1" allowOverlap="1" wp14:anchorId="3351FF14" wp14:editId="6BB383F8">
                <wp:simplePos x="0" y="0"/>
                <wp:positionH relativeFrom="column">
                  <wp:posOffset>3973830</wp:posOffset>
                </wp:positionH>
                <wp:positionV relativeFrom="paragraph">
                  <wp:posOffset>7620</wp:posOffset>
                </wp:positionV>
                <wp:extent cx="1171575" cy="142875"/>
                <wp:effectExtent l="0" t="0" r="66675" b="85725"/>
                <wp:wrapNone/>
                <wp:docPr id="15" name="Прямая со стрелкой 15"/>
                <wp:cNvGraphicFramePr/>
                <a:graphic xmlns:a="http://schemas.openxmlformats.org/drawingml/2006/main">
                  <a:graphicData uri="http://schemas.microsoft.com/office/word/2010/wordprocessingShape">
                    <wps:wsp>
                      <wps:cNvCnPr/>
                      <wps:spPr>
                        <a:xfrm>
                          <a:off x="0" y="0"/>
                          <a:ext cx="117157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2139AE" id="_x0000_t32" coordsize="21600,21600" o:spt="32" o:oned="t" path="m,l21600,21600e" filled="f">
                <v:path arrowok="t" fillok="f" o:connecttype="none"/>
                <o:lock v:ext="edit" shapetype="t"/>
              </v:shapetype>
              <v:shape id="Прямая со стрелкой 15" o:spid="_x0000_s1026" type="#_x0000_t32" style="position:absolute;margin-left:312.9pt;margin-top:.6pt;width:92.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Iq+gEAAAUEAAAOAAAAZHJzL2Uyb0RvYy54bWysU0uO1DAQ3SNxB8t7Op0Ww4yiTs+iB9gg&#10;aPE5gMexOxb+qWz6sxu4wByBK7BhMYDmDMmNKDvdGQQIIcSmYsf1XtV7Zc/Pd0aTjYCgnK1pOZlS&#10;Iix3jbLrmr55/eTBGSUhMtsw7ayo6V4Eer64f2++9ZWYudbpRgBBEhuqra9pG6OviiLwVhgWJs4L&#10;i4fSgWERt7AuGmBbZDe6mE2nj4qtg8aD4yIE/HsxHNJF5pdS8PhCyiAi0TXF3mKOkONlisVizqo1&#10;MN8qfmiD/UMXhimLRUeqCxYZeQfqFyqjOLjgZJxwZwonpeIia0A15fQnNa9a5kXWguYEP9oU/h8t&#10;f75ZAVENzu6EEssMzqj72F/119237lN/Tfr33S2G/kN/1X3uvnZfutvuhmAyOrf1oUKCpV3BYRf8&#10;CpINOwkmfVEg2WW396PbYhcJx59leVqenGJVjmflw9kZrpGmuEN7CPGpcIakRU1DBKbWbVw6a3Gw&#10;DspsOds8C3EAHgGptLYpRqb0Y9uQuPeoLIJidq3FoU5KKZKIoe28instBvhLIdGY1Gguk6+kWGog&#10;G4aXqXlbjiyYmSBSaT2Cpn8GHXITTORr+rfAMTtXdDaOQKOsg99Vjbtjq3LIP6oetCbZl67Z5yFm&#10;O/Cu5Tkc3kW6zD/uM/zu9S6+AwAA//8DAFBLAwQUAAYACAAAACEAB5XtOd0AAAAIAQAADwAAAGRy&#10;cy9kb3ducmV2LnhtbEyPwU7DMBBE70j8g7VI3KjTVLQhjVMhBMcK0VSIoxtv4qjxOoqdNvw9ywmO&#10;qzeaeVvsZteLC46h86RguUhAINXedNQqOFZvDxmIEDUZ3XtCBd8YYFfe3hQ6N/5KH3g5xFZwCYVc&#10;K7AxDrmUobbodFj4AYlZ40enI59jK82or1zuepkmyVo63REvWD3gi8X6fJicgqZqj/XXayanvnnf&#10;VJ/2ye6rvVL3d/PzFkTEOf6F4Vef1aFkp5OfyATRK1inj6weGaQgmGfLZAXipCBdbUCWhfz/QPkD&#10;AAD//wMAUEsBAi0AFAAGAAgAAAAhALaDOJL+AAAA4QEAABMAAAAAAAAAAAAAAAAAAAAAAFtDb250&#10;ZW50X1R5cGVzXS54bWxQSwECLQAUAAYACAAAACEAOP0h/9YAAACUAQAACwAAAAAAAAAAAAAAAAAv&#10;AQAAX3JlbHMvLnJlbHNQSwECLQAUAAYACAAAACEAnjDiKvoBAAAFBAAADgAAAAAAAAAAAAAAAAAu&#10;AgAAZHJzL2Uyb0RvYy54bWxQSwECLQAUAAYACAAAACEAB5XtOd0AAAAIAQAADwAAAAAAAAAAAAAA&#10;AABUBAAAZHJzL2Rvd25yZXYueG1sUEsFBgAAAAAEAAQA8wAAAF4FAAAAAA==&#10;" strokecolor="black [3200]" strokeweight=".5pt">
                <v:stroke endarrow="block" joinstyle="miter"/>
              </v:shape>
            </w:pict>
          </mc:Fallback>
        </mc:AlternateContent>
      </w:r>
      <w:r>
        <w:rPr>
          <w:rFonts w:ascii="Georgia" w:hAnsi="Georgia"/>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1764665</wp:posOffset>
                </wp:positionH>
                <wp:positionV relativeFrom="paragraph">
                  <wp:posOffset>8255</wp:posOffset>
                </wp:positionV>
                <wp:extent cx="885825" cy="171450"/>
                <wp:effectExtent l="38100" t="0" r="28575" b="76200"/>
                <wp:wrapNone/>
                <wp:docPr id="14" name="Прямая со стрелкой 14"/>
                <wp:cNvGraphicFramePr/>
                <a:graphic xmlns:a="http://schemas.openxmlformats.org/drawingml/2006/main">
                  <a:graphicData uri="http://schemas.microsoft.com/office/word/2010/wordprocessingShape">
                    <wps:wsp>
                      <wps:cNvCnPr/>
                      <wps:spPr>
                        <a:xfrm flipH="1">
                          <a:off x="0" y="0"/>
                          <a:ext cx="8858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C2FBFB" id="Прямая со стрелкой 14" o:spid="_x0000_s1026" type="#_x0000_t32" style="position:absolute;margin-left:138.95pt;margin-top:.65pt;width:69.75pt;height:13.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1BBQIAAA4EAAAOAAAAZHJzL2Uyb0RvYy54bWysU0uOEzEQ3SNxB8t70kk0gaiVziwyfBYI&#10;Ij4H8LjttIV/Kpt8dgMXmCNwBTaz4KM5Q/eNKLuTBvGREGJTatv1XtV7Vb043xtNtgKCcraik9GY&#10;EmG5q5XdVPT1q0f35pSEyGzNtLOiogcR6Pny7p3Fzpdi6hqnawEESWwod76iTYy+LIrAG2FYGDkv&#10;LD5KB4ZFPMKmqIHtkN3oYjoe3y92DmoPjosQ8Paif6TLzC+l4PG5lEFEoiuKvcUcIcfLFIvlgpUb&#10;YL5R/NgG+4cuDFMWiw5UFywy8hbUL1RGcXDByTjizhROSsVF1oBqJuOf1LxsmBdZC5oT/GBT+H+0&#10;/Nl2DUTVOLszSiwzOKP2Q3fVXbdf24/dNenetbcYuvfdVXvTfmk/t7ftJ4LJ6NzOhxIJVnYNx1Pw&#10;a0g27CUYIrXyT5A4G4NSyT77fhh8F/tIOF7O57P5dEYJx6fJg8nZLM+l6GkSnYcQHwtnSPqoaIjA&#10;1KaJK2ctTthBX4Jtn4aIjSDwBEhgbVOMTOmHtibx4FFiBMXsRoukAtNTSpHU9P3nr3jQooe/EBId&#10;wj77Mnk3xUoD2TLcqvrNZGDBzASRSusBNM7y/wg65iaYyPv6t8AhO1d0Ng5Ao6yD31WN+1Orss8/&#10;qe61JtmXrj7kaWY7cOmyP8cfJG31j+cM//4bL78BAAD//wMAUEsDBBQABgAIAAAAIQDmdQTY3gAA&#10;AAgBAAAPAAAAZHJzL2Rvd25yZXYueG1sTI/BTsMwEETvSPyDtUi9USdtREqIU1VIXAqCUrj05sbb&#10;JGq8jmy3DXw9ywmOqzeaeVsuR9uLM/rQOVKQThMQSLUzHTUKPj+ebhcgQtRkdO8IFXxhgGV1fVXq&#10;wrgLveN5GxvBJRQKraCNcSikDHWLVoepG5CYHZy3OvLpG2m8vnC57eUsSe6k1R3xQqsHfGyxPm5P&#10;VsFL6t/W+e71kIXGf+/oOduEjVNqcjOuHkBEHONfGH71WR0qdtq7E5kgegWzPL/nKIM5COZZmmcg&#10;9gwWc5BVKf8/UP0AAAD//wMAUEsBAi0AFAAGAAgAAAAhALaDOJL+AAAA4QEAABMAAAAAAAAAAAAA&#10;AAAAAAAAAFtDb250ZW50X1R5cGVzXS54bWxQSwECLQAUAAYACAAAACEAOP0h/9YAAACUAQAACwAA&#10;AAAAAAAAAAAAAAAvAQAAX3JlbHMvLnJlbHNQSwECLQAUAAYACAAAACEAN1ttQQUCAAAOBAAADgAA&#10;AAAAAAAAAAAAAAAuAgAAZHJzL2Uyb0RvYy54bWxQSwECLQAUAAYACAAAACEA5nUE2N4AAAAIAQAA&#10;DwAAAAAAAAAAAAAAAABfBAAAZHJzL2Rvd25yZXYueG1sUEsFBgAAAAAEAAQA8wAAAGoFAAAAAA==&#10;" strokecolor="black [3200]" strokeweight=".5pt">
                <v:stroke endarrow="block" joinstyle="miter"/>
              </v:shape>
            </w:pict>
          </mc:Fallback>
        </mc:AlternateContent>
      </w:r>
    </w:p>
    <w:p w:rsidR="00A3112A" w:rsidRDefault="00A3112A" w:rsidP="003B3C29">
      <w:pPr>
        <w:pStyle w:val="21"/>
        <w:ind w:right="141"/>
        <w:rPr>
          <w:rFonts w:ascii="Georgia" w:hAnsi="Georgia"/>
          <w:sz w:val="24"/>
          <w:szCs w:val="24"/>
        </w:rPr>
      </w:pPr>
      <w:r>
        <w:rPr>
          <w:rFonts w:ascii="Georgia" w:hAnsi="Georgia"/>
          <w:noProof/>
          <w:sz w:val="24"/>
          <w:szCs w:val="24"/>
          <w:lang w:eastAsia="ru-RU"/>
        </w:rPr>
        <mc:AlternateContent>
          <mc:Choice Requires="wps">
            <w:drawing>
              <wp:anchor distT="0" distB="0" distL="114300" distR="114300" simplePos="0" relativeHeight="251663360" behindDoc="0" locked="0" layoutInCell="1" allowOverlap="1" wp14:anchorId="0F0F6265" wp14:editId="5C3E8632">
                <wp:simplePos x="0" y="0"/>
                <wp:positionH relativeFrom="column">
                  <wp:posOffset>4555490</wp:posOffset>
                </wp:positionH>
                <wp:positionV relativeFrom="paragraph">
                  <wp:posOffset>25400</wp:posOffset>
                </wp:positionV>
                <wp:extent cx="1809750" cy="6000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809750" cy="600075"/>
                        </a:xfrm>
                        <a:prstGeom prst="rect">
                          <a:avLst/>
                        </a:prstGeom>
                      </wps:spPr>
                      <wps:style>
                        <a:lnRef idx="2">
                          <a:schemeClr val="dk1"/>
                        </a:lnRef>
                        <a:fillRef idx="1">
                          <a:schemeClr val="lt1"/>
                        </a:fillRef>
                        <a:effectRef idx="0">
                          <a:schemeClr val="dk1"/>
                        </a:effectRef>
                        <a:fontRef idx="minor">
                          <a:schemeClr val="dk1"/>
                        </a:fontRef>
                      </wps:style>
                      <wps:txbx>
                        <w:txbxContent>
                          <w:p w:rsidR="00A3112A" w:rsidRPr="00A3112A" w:rsidRDefault="00A3112A" w:rsidP="00A3112A">
                            <w:pPr>
                              <w:jc w:val="center"/>
                              <w:rPr>
                                <w:rFonts w:ascii="Georgia" w:hAnsi="Georgia" w:cs="Arial"/>
                                <w:sz w:val="32"/>
                                <w:szCs w:val="32"/>
                              </w:rPr>
                            </w:pPr>
                            <w:r>
                              <w:rPr>
                                <w:rFonts w:ascii="Georgia" w:hAnsi="Georgia" w:cs="Arial"/>
                                <w:sz w:val="32"/>
                                <w:szCs w:val="32"/>
                              </w:rPr>
                              <w:t>неценовое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F6265" id="Прямоугольник 11" o:spid="_x0000_s1027" style="position:absolute;left:0;text-align:left;margin-left:358.7pt;margin-top:2pt;width:142.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ukiwIAAC8FAAAOAAAAZHJzL2Uyb0RvYy54bWysVM1q3DAQvhf6DkL3xt4lv0u8YUlIKYQk&#10;NCk5a2UpaypL6ki79vZU6LXQR+hD9FL6k2fwvlFH8k9CGnoovcgaz3zz+40Oj+pSkZUAVxid0dFW&#10;SonQ3OSFvs3om+vTF/uUOM90zpTRIqNr4ejR9Pmzw8pOxNgsjMoFEHSi3aSyGV14bydJ4vhClMxt&#10;GSs0KqWBknkU4TbJgVXovVTJOE13k8pAbsFw4Rz+PWmVdBr9Sym4v5DSCU9URjE3H0+I5zycyfSQ&#10;TW6B2UXBuzTYP2RRskJj0MHVCfOMLKH4w1VZcDDOSL/FTZkYKQsuYg1YzSh9VM3VglkRa8HmODu0&#10;yf0/t/x8dQmkyHF2I0o0K3FGzZfNh83n5mdzt/nYfG3umh+bT82v5lvznaARdqyyboLAK3sJneTw&#10;GsqvJZThi4WROnZ5PXRZ1J5w/DnaTw/2dnAYHHW7aZru7QSnyT3agvMvhSlJuGQUcIqxuWx15nxr&#10;2psgLmTTxo83v1YipKD0ayGxMow4jujIKXGsgKwYsiF/G2vBsNEyQGSh1AAaPQVSvgd1tgEmIs8G&#10;YPoU8D7aYB0jGu0HYFloA38Hy9a+r7qtNZTt63ndjrEf0NzkaxwtmJbzzvLTAtt5xpy/ZIAkxwng&#10;4voLPKQyVUZNd6NkYeD9U/+DPXIPtZRUuDQZde+WDAQl6pVGVh6MtrfDlkVhe2dvjAI81MwfavSy&#10;PDY4CSQeZhevwd6r/irBlDe437MQFVVMc4ydUe6hF459u8z4QnAxm0Uz3CzL/Jm+sjw4D30OdLmu&#10;bxjYjlMe2Xhu+gVjk0fUam0DUpvZ0htZRN6FTrd97SaAWxmZ270gYe0fytHq/p2b/gYAAP//AwBQ&#10;SwMEFAAGAAgAAAAhAFrrbFPeAAAACQEAAA8AAABkcnMvZG93bnJldi54bWxMj8FOwzAQRO9I/IO1&#10;SNyo3ao0bcimqhCcQFQUDhzdeEki7HUUu0n697gnOO7MaPZNsZ2cFQP1ofWMMJ8pEMSVNy3XCJ8f&#10;z3drECFqNtp6JoQzBdiW11eFzo0f+Z2GQ6xFKuGQa4Qmxi6XMlQNOR1mviNO3rfvnY7p7Gtpej2m&#10;cmflQqmVdLrl9KHRHT02VP0cTg7B79uz3fWbt+GVsq+XfVTjtHpCvL2Zdg8gIk3xLwwX/IQOZWI6&#10;+hObICxCNs+WKYqwTJMuvlKLJBwRNut7kGUh/y8ofwEAAP//AwBQSwECLQAUAAYACAAAACEAtoM4&#10;kv4AAADhAQAAEwAAAAAAAAAAAAAAAAAAAAAAW0NvbnRlbnRfVHlwZXNdLnhtbFBLAQItABQABgAI&#10;AAAAIQA4/SH/1gAAAJQBAAALAAAAAAAAAAAAAAAAAC8BAABfcmVscy8ucmVsc1BLAQItABQABgAI&#10;AAAAIQAR5kukiwIAAC8FAAAOAAAAAAAAAAAAAAAAAC4CAABkcnMvZTJvRG9jLnhtbFBLAQItABQA&#10;BgAIAAAAIQBa62xT3gAAAAkBAAAPAAAAAAAAAAAAAAAAAOUEAABkcnMvZG93bnJldi54bWxQSwUG&#10;AAAAAAQABADzAAAA8AUAAAAA&#10;" fillcolor="white [3201]" strokecolor="black [3200]" strokeweight="1pt">
                <v:textbox>
                  <w:txbxContent>
                    <w:p w:rsidR="00A3112A" w:rsidRPr="00A3112A" w:rsidRDefault="00A3112A" w:rsidP="00A3112A">
                      <w:pPr>
                        <w:jc w:val="center"/>
                        <w:rPr>
                          <w:rFonts w:ascii="Georgia" w:hAnsi="Georgia" w:cs="Arial"/>
                          <w:sz w:val="32"/>
                          <w:szCs w:val="32"/>
                        </w:rPr>
                      </w:pPr>
                      <w:r>
                        <w:rPr>
                          <w:rFonts w:ascii="Georgia" w:hAnsi="Georgia" w:cs="Arial"/>
                          <w:sz w:val="32"/>
                          <w:szCs w:val="32"/>
                        </w:rPr>
                        <w:t>неценовое</w:t>
                      </w:r>
                    </w:p>
                  </w:txbxContent>
                </v:textbox>
              </v:rect>
            </w:pict>
          </mc:Fallback>
        </mc:AlternateContent>
      </w:r>
      <w:r>
        <w:rPr>
          <w:rFonts w:ascii="Georgia" w:hAnsi="Georgia"/>
          <w:noProof/>
          <w:sz w:val="24"/>
          <w:szCs w:val="24"/>
          <w:lang w:eastAsia="ru-RU"/>
        </w:rPr>
        <mc:AlternateContent>
          <mc:Choice Requires="wps">
            <w:drawing>
              <wp:anchor distT="0" distB="0" distL="114300" distR="114300" simplePos="0" relativeHeight="251661312" behindDoc="0" locked="0" layoutInCell="1" allowOverlap="1" wp14:anchorId="0F0F6265" wp14:editId="5C3E8632">
                <wp:simplePos x="0" y="0"/>
                <wp:positionH relativeFrom="column">
                  <wp:posOffset>628650</wp:posOffset>
                </wp:positionH>
                <wp:positionV relativeFrom="paragraph">
                  <wp:posOffset>48895</wp:posOffset>
                </wp:positionV>
                <wp:extent cx="1809750" cy="6000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809750" cy="600075"/>
                        </a:xfrm>
                        <a:prstGeom prst="rect">
                          <a:avLst/>
                        </a:prstGeom>
                      </wps:spPr>
                      <wps:style>
                        <a:lnRef idx="2">
                          <a:schemeClr val="dk1"/>
                        </a:lnRef>
                        <a:fillRef idx="1">
                          <a:schemeClr val="lt1"/>
                        </a:fillRef>
                        <a:effectRef idx="0">
                          <a:schemeClr val="dk1"/>
                        </a:effectRef>
                        <a:fontRef idx="minor">
                          <a:schemeClr val="dk1"/>
                        </a:fontRef>
                      </wps:style>
                      <wps:txbx>
                        <w:txbxContent>
                          <w:p w:rsidR="00A3112A" w:rsidRPr="00A3112A" w:rsidRDefault="00A3112A" w:rsidP="00A3112A">
                            <w:pPr>
                              <w:jc w:val="center"/>
                              <w:rPr>
                                <w:rFonts w:ascii="Georgia" w:hAnsi="Georgia"/>
                                <w:sz w:val="32"/>
                                <w:szCs w:val="32"/>
                              </w:rPr>
                            </w:pPr>
                            <w:r w:rsidRPr="00A3112A">
                              <w:rPr>
                                <w:rFonts w:ascii="Georgia" w:hAnsi="Georgia"/>
                                <w:sz w:val="32"/>
                                <w:szCs w:val="32"/>
                              </w:rPr>
                              <w:t>ценовое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F6265" id="Прямоугольник 10" o:spid="_x0000_s1028" style="position:absolute;left:0;text-align:left;margin-left:49.5pt;margin-top:3.85pt;width:14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UVrjAIAAC8FAAAOAAAAZHJzL2Uyb0RvYy54bWysVEtu2zAQ3RfoHQjuG0lGvkbkwEiQokCQ&#10;BE2KrGmKtIXyV5K25K4KdFugR+ghuin6yRnkG3VIfRKkRhdFN9SMZt4MZ+YNj09qKdCKWVdqleNs&#10;J8WIKaqLUs1z/Ob2/MUhRs4TVRChFcvxmjl8Mnn+7LgyYzbSCy0KZhEEUW5cmRwvvDfjJHF0wSRx&#10;O9owBUaurSQeVDtPCksqiC5FMkrT/aTStjBWU+Yc/D1rjXgS43POqL/i3DGPRI7hbj6eNp6zcCaT&#10;YzKeW2IWJe2uQf7hFpKUCpIOoc6IJ2hpyz9CyZJa7TT3O1TLRHNeUhZrgGqy9Ek1NwtiWKwFmuPM&#10;0Cb3/8LSy9W1RWUBs4P2KCJhRs2XzYfN5+Znc7/52Hxt7psfm0/Nr+Zb8x2BE3SsMm4MwBtzbTvN&#10;gRjKr7mV4QuFoTp2eT10mdUeUfiZHaZHB3uQjYJtP03Tg70QNHlAG+v8S6YlCkKOLUwxNpesLpxv&#10;XXsXwIXbtPmj5NeChSsI9ZpxqAwyjiI6coqdCotWBNhQvM26tNEzQHgpxADKtoGE70Gdb4CxyLMB&#10;mG4DPmQbvGNGrfwAlKXS9u9g3vr3Vbe1hrJ9PavjGEf9gGa6WMNorW457ww9L6GdF8T5a2KB5DAB&#10;WFx/BQcXusqx7iSMFtq+3/Y/+AP3wIpRBUuTY/duSSzDSLxSwMqjbHc3bFlUdvcORqDYx5bZY4ta&#10;ylMNk8jgiTA0isHfi17kVss72O9pyAomoijkzjH1tldOfbvM8EJQNp1GN9gsQ/yFujE0BA99DnS5&#10;re+INR2nPLDxUvcLRsZPqNX6BqTS06XXvIy8C51u+9pNALYyMrd7QcLaP9aj18M7N/kNAAD//wMA&#10;UEsDBBQABgAIAAAAIQDSzBTb3QAAAAgBAAAPAAAAZHJzL2Rvd25yZXYueG1sTI/NTsMwEITvSLyD&#10;tUjcqE1ATZPGqSoEJxAVhQNHN94mEf6JbDdJ357lRI+jGc18U21ma9iIIfbeSbhfCGDoGq9710r4&#10;+ny5WwGLSTmtjHco4YwRNvX1VaVK7Sf3geM+tYxKXCyVhC6loeQ8Nh1aFRd+QEfe0QerEsnQch3U&#10;ROXW8EyIJbeqd7TQqQGfOmx+9icrwe/6s9mG4n18w/z7dZfENC+fpby9mbdrYAnn9B+GP3xCh5qY&#10;Dv7kdGRGQlHQlSQhz4GR/bB6JH2gnMgy4HXFLw/UvwAAAP//AwBQSwECLQAUAAYACAAAACEAtoM4&#10;kv4AAADhAQAAEwAAAAAAAAAAAAAAAAAAAAAAW0NvbnRlbnRfVHlwZXNdLnhtbFBLAQItABQABgAI&#10;AAAAIQA4/SH/1gAAAJQBAAALAAAAAAAAAAAAAAAAAC8BAABfcmVscy8ucmVsc1BLAQItABQABgAI&#10;AAAAIQA78UVrjAIAAC8FAAAOAAAAAAAAAAAAAAAAAC4CAABkcnMvZTJvRG9jLnhtbFBLAQItABQA&#10;BgAIAAAAIQDSzBTb3QAAAAgBAAAPAAAAAAAAAAAAAAAAAOYEAABkcnMvZG93bnJldi54bWxQSwUG&#10;AAAAAAQABADzAAAA8AUAAAAA&#10;" fillcolor="white [3201]" strokecolor="black [3200]" strokeweight="1pt">
                <v:textbox>
                  <w:txbxContent>
                    <w:p w:rsidR="00A3112A" w:rsidRPr="00A3112A" w:rsidRDefault="00A3112A" w:rsidP="00A3112A">
                      <w:pPr>
                        <w:jc w:val="center"/>
                        <w:rPr>
                          <w:rFonts w:ascii="Georgia" w:hAnsi="Georgia"/>
                          <w:sz w:val="32"/>
                          <w:szCs w:val="32"/>
                        </w:rPr>
                      </w:pPr>
                      <w:r w:rsidRPr="00A3112A">
                        <w:rPr>
                          <w:rFonts w:ascii="Georgia" w:hAnsi="Georgia"/>
                          <w:sz w:val="32"/>
                          <w:szCs w:val="32"/>
                        </w:rPr>
                        <w:t>ценовое</w:t>
                      </w:r>
                    </w:p>
                  </w:txbxContent>
                </v:textbox>
              </v:rect>
            </w:pict>
          </mc:Fallback>
        </mc:AlternateContent>
      </w:r>
    </w:p>
    <w:p w:rsidR="00A3112A" w:rsidRDefault="00A3112A" w:rsidP="003B3C29">
      <w:pPr>
        <w:pStyle w:val="21"/>
        <w:ind w:right="141"/>
        <w:rPr>
          <w:rFonts w:ascii="Georgia" w:hAnsi="Georgia"/>
          <w:sz w:val="24"/>
          <w:szCs w:val="24"/>
        </w:rPr>
      </w:pPr>
    </w:p>
    <w:p w:rsidR="00A3112A" w:rsidRDefault="00A3112A" w:rsidP="003B3C29">
      <w:pPr>
        <w:pStyle w:val="21"/>
        <w:ind w:right="141"/>
        <w:rPr>
          <w:rFonts w:ascii="Georgia" w:hAnsi="Georgia"/>
          <w:sz w:val="24"/>
          <w:szCs w:val="24"/>
        </w:rPr>
      </w:pPr>
    </w:p>
    <w:p w:rsidR="00A3112A" w:rsidRDefault="00A3112A" w:rsidP="003B3C29">
      <w:pPr>
        <w:pStyle w:val="21"/>
        <w:ind w:right="141"/>
        <w:rPr>
          <w:rFonts w:ascii="Georgia" w:hAnsi="Georgia"/>
          <w:sz w:val="24"/>
          <w:szCs w:val="24"/>
        </w:rPr>
      </w:pPr>
      <w:r>
        <w:rPr>
          <w:rFonts w:ascii="Georgia" w:hAnsi="Georgia"/>
          <w:noProof/>
          <w:sz w:val="24"/>
          <w:szCs w:val="24"/>
          <w:lang w:eastAsia="ru-RU"/>
        </w:rPr>
        <mc:AlternateContent>
          <mc:Choice Requires="wps">
            <w:drawing>
              <wp:anchor distT="0" distB="0" distL="114300" distR="114300" simplePos="0" relativeHeight="251673600" behindDoc="0" locked="0" layoutInCell="1" allowOverlap="1" wp14:anchorId="51E3D63B" wp14:editId="2C9E7019">
                <wp:simplePos x="0" y="0"/>
                <wp:positionH relativeFrom="column">
                  <wp:posOffset>5479414</wp:posOffset>
                </wp:positionH>
                <wp:positionV relativeFrom="paragraph">
                  <wp:posOffset>144145</wp:posOffset>
                </wp:positionV>
                <wp:extent cx="0" cy="19050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99367" id="Прямая соединительная линия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45pt,11.35pt" to="431.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P6wEAAOQDAAAOAAAAZHJzL2Uyb0RvYy54bWysU0uO1DAQ3SNxB8t7OumR+EWdnsWMgAWC&#10;Fp8DeBy7Y+GfbNNJ74A1Uh+BK7AYpJEGOINzI8pOOiA+EkJsrHK53qt6VeXVaa8k2jHnhdE1Xi5K&#10;jJimphF6W+OXLx7cuoeRD0Q3RBrNarxnHp+ub95YdbZiJ6Y1smEOAYn2VWdr3IZgq6LwtGWK+IWx&#10;TMMjN06RAFe3LRpHOmBXsjgpyztFZ1xjnaHMe/Cej494nfk5ZzQ85dyzgGSNobaQT5fPi3QW6xWp&#10;to7YVtCpDPIPVSgiNCSdqc5JIOi1E79QKUGd8YaHBTWqMJwLyrIGULMsf1LzvCWWZS3QHG/nNvn/&#10;R0uf7DYOiQZmdxcjTRTMKH4Y3gyH+Dl+HA5oeBu/xk/xMl7FL/FqeAf29fAe7PQYryf3AQEcetlZ&#10;XwHlmd646ebtxqXG9NwpxKWwjyBVbhWIR32exH6eBOsDoqOTgnd5v7xd5iEVI0Niss6Hh8wolIwa&#10;S6FTj0hFdo99gKwQegyBS6porCFbYS9ZCpb6GeOgG3KN1eSNY2fSoR2BXWleLZMe4MqRCcKFlDOo&#10;zCn/CJpiE4zlLfxb4BydMxodZqAS2rjfZQ39sVQ+xh9Vj1qT7AvT7PNEcjtglbKyae3Trv54z/Dv&#10;n3P9DQAA//8DAFBLAwQUAAYACAAAACEA5LROQNoAAAAJAQAADwAAAGRycy9kb3ducmV2LnhtbEyP&#10;wU7DMAyG70i8Q2QkbiyhUrvR1Z3GJMSZjctuaeu1FY1Tmmwrb48RBzj696ffn4vN7AZ1oSn0nhEe&#10;FwYUce2bnluE98PLwwpUiJYbO3gmhC8KsClvbwqbN/7Kb3TZx1ZJCYfcInQxjrnWoe7I2bDwI7Hs&#10;Tn5yNso4tbqZ7FXK3aATYzLtbM9yobMj7TqqP/Znh3B4dWauYr8j/lya7fE5zfiYIt7fzds1qEhz&#10;/IPhR1/UoRSnyp+5CWpAWGXJk6AISbIEJcBvUCGkEuiy0P8/KL8BAAD//wMAUEsBAi0AFAAGAAgA&#10;AAAhALaDOJL+AAAA4QEAABMAAAAAAAAAAAAAAAAAAAAAAFtDb250ZW50X1R5cGVzXS54bWxQSwEC&#10;LQAUAAYACAAAACEAOP0h/9YAAACUAQAACwAAAAAAAAAAAAAAAAAvAQAAX3JlbHMvLnJlbHNQSwEC&#10;LQAUAAYACAAAACEAfquhz+sBAADkAwAADgAAAAAAAAAAAAAAAAAuAgAAZHJzL2Uyb0RvYy54bWxQ&#10;SwECLQAUAAYACAAAACEA5LROQNoAAAAJAQAADwAAAAAAAAAAAAAAAABFBAAAZHJzL2Rvd25yZXYu&#10;eG1sUEsFBgAAAAAEAAQA8wAAAEwFAAAAAA==&#10;" strokecolor="black [3200]" strokeweight=".5pt">
                <v:stroke joinstyle="miter"/>
              </v:line>
            </w:pict>
          </mc:Fallback>
        </mc:AlternateContent>
      </w:r>
      <w:r>
        <w:rPr>
          <w:rFonts w:ascii="Georgia" w:hAnsi="Georgia"/>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1478914</wp:posOffset>
                </wp:positionH>
                <wp:positionV relativeFrom="paragraph">
                  <wp:posOffset>125096</wp:posOffset>
                </wp:positionV>
                <wp:extent cx="0" cy="26670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5E9A0" id="Прямая соединительная линия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45pt,9.85pt" to="116.4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uM4gEAANoDAAAOAAAAZHJzL2Uyb0RvYy54bWysU82O0zAQviPxDpbvNGkPBUVN97AruCCo&#10;+HkAr2M31vpPtmnaG3BG6iPwChxAWmmBZ3DeiLGTZleAEEJcnJnxfN/MN56szvZKoh1zXhhd4/ms&#10;xIhpahqhtzV+/erxg0cY+UB0Q6TRrMYH5vHZ+v69VWcrtjCtkQ1zCEi0rzpb4zYEWxWFpy1TxM+M&#10;ZRouuXGKBHDdtmgc6YBdyWJRlsuiM66xzlDmPUQvhku8zvycMxqec+5ZQLLG0FvIp8vnZTqL9YpU&#10;W0dsK+jYBvmHLhQRGopOVBckEPTGiV+olKDOeMPDjBpVGM4FZVkDqJmXP6l52RLLshYYjrfTmPz/&#10;o6XPdhuHRANvt8RIEwVvFD/2b/tj/Bo/9UfUv4vf45f4OV7Hb/G6fw/2Tf8B7HQZb8bwEQEcZtlZ&#10;XwHlud640fN249Jg9typ9AXJaJ/nf5jmz/YB0SFIIbpYLh+W+WmKW5x1PjxhRqFk1FgKnSZDKrJ7&#10;6gPUgtRTCjipj6FytsJBspQs9QvGQS3Ummd03jN2Lh3aEdiQ5mqeVABXzkwQLqScQOWfQWNugrG8&#10;e38LnLJzRaPDBFRCG/e7qmF/apUP+SfVg9Yk+9I0h/wOeRywQFnZuOxpQ+/6GX77S65/AAAA//8D&#10;AFBLAwQUAAYACAAAACEAw3p0HN0AAAAJAQAADwAAAGRycy9kb3ducmV2LnhtbEyPwU7DMAyG70i8&#10;Q2QkbixdkTpWmk7TJIS4INbBPWuytJA4VZJ25e0x4sCO9v/p9+dqMzvLJh1i71HAcpEB09h61aMR&#10;8H54unsAFpNEJa1HLeBbR9jU11eVLJU/415PTTKMSjCWUkCX0lByHttOOxkXftBI2ckHJxONwXAV&#10;5JnKneV5lhXcyR7pQicHvet0+9WMToB9CdOH2ZltHJ/3RfP5dspfD5MQtzfz9hFY0nP6h+FXn9Sh&#10;JqejH1FFZgXk9/maUArWK2AE/C2OAorlCnhd8csP6h8AAAD//wMAUEsBAi0AFAAGAAgAAAAhALaD&#10;OJL+AAAA4QEAABMAAAAAAAAAAAAAAAAAAAAAAFtDb250ZW50X1R5cGVzXS54bWxQSwECLQAUAAYA&#10;CAAAACEAOP0h/9YAAACUAQAACwAAAAAAAAAAAAAAAAAvAQAAX3JlbHMvLnJlbHNQSwECLQAUAAYA&#10;CAAAACEAe1n7jOIBAADaAwAADgAAAAAAAAAAAAAAAAAuAgAAZHJzL2Uyb0RvYy54bWxQSwECLQAU&#10;AAYACAAAACEAw3p0HN0AAAAJAQAADwAAAAAAAAAAAAAAAAA8BAAAZHJzL2Rvd25yZXYueG1sUEsF&#10;BgAAAAAEAAQA8wAAAEYFAAAAAA==&#10;" strokecolor="black [3200]" strokeweight=".5pt">
                <v:stroke joinstyle="miter"/>
              </v:line>
            </w:pict>
          </mc:Fallback>
        </mc:AlternateContent>
      </w:r>
    </w:p>
    <w:p w:rsidR="00A3112A" w:rsidRDefault="00A3112A" w:rsidP="003B3C29">
      <w:pPr>
        <w:pStyle w:val="21"/>
        <w:ind w:right="141"/>
        <w:rPr>
          <w:rFonts w:ascii="Georgia" w:hAnsi="Georgia"/>
          <w:sz w:val="24"/>
          <w:szCs w:val="24"/>
        </w:rPr>
      </w:pPr>
    </w:p>
    <w:p w:rsidR="00A3112A" w:rsidRDefault="003D6785" w:rsidP="003B3C29">
      <w:pPr>
        <w:pStyle w:val="21"/>
        <w:ind w:right="141"/>
        <w:rPr>
          <w:rFonts w:ascii="Georgia" w:hAnsi="Georgia"/>
          <w:sz w:val="24"/>
          <w:szCs w:val="24"/>
        </w:rPr>
      </w:pPr>
      <w:r>
        <w:rPr>
          <w:rFonts w:ascii="Georgia" w:hAnsi="Georgia"/>
          <w:noProof/>
          <w:sz w:val="24"/>
          <w:szCs w:val="24"/>
          <w:lang w:eastAsia="ru-RU"/>
        </w:rPr>
        <mc:AlternateContent>
          <mc:Choice Requires="wps">
            <w:drawing>
              <wp:anchor distT="0" distB="0" distL="114300" distR="114300" simplePos="0" relativeHeight="251667456" behindDoc="0" locked="0" layoutInCell="1" allowOverlap="1" wp14:anchorId="35B22398" wp14:editId="0E0C3BBD">
                <wp:simplePos x="0" y="0"/>
                <wp:positionH relativeFrom="column">
                  <wp:posOffset>4526915</wp:posOffset>
                </wp:positionH>
                <wp:positionV relativeFrom="paragraph">
                  <wp:posOffset>17145</wp:posOffset>
                </wp:positionV>
                <wp:extent cx="1809750" cy="9810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809750" cy="981075"/>
                        </a:xfrm>
                        <a:prstGeom prst="rect">
                          <a:avLst/>
                        </a:prstGeom>
                      </wps:spPr>
                      <wps:style>
                        <a:lnRef idx="2">
                          <a:schemeClr val="dk1"/>
                        </a:lnRef>
                        <a:fillRef idx="1">
                          <a:schemeClr val="lt1"/>
                        </a:fillRef>
                        <a:effectRef idx="0">
                          <a:schemeClr val="dk1"/>
                        </a:effectRef>
                        <a:fontRef idx="minor">
                          <a:schemeClr val="dk1"/>
                        </a:fontRef>
                      </wps:style>
                      <wps:txbx>
                        <w:txbxContent>
                          <w:p w:rsidR="00A3112A" w:rsidRDefault="00A3112A" w:rsidP="00A3112A">
                            <w:pPr>
                              <w:pStyle w:val="a4"/>
                            </w:pPr>
                            <w:r>
                              <w:t>-</w:t>
                            </w:r>
                          </w:p>
                          <w:p w:rsidR="00A3112A" w:rsidRDefault="00A3112A" w:rsidP="00A3112A">
                            <w:pPr>
                              <w:pStyle w:val="a4"/>
                            </w:pPr>
                            <w:r>
                              <w:t>-</w:t>
                            </w:r>
                          </w:p>
                          <w:p w:rsidR="00A3112A" w:rsidRDefault="00A3112A" w:rsidP="00A311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B22398" id="Прямоугольник 13" o:spid="_x0000_s1029" style="position:absolute;left:0;text-align:left;margin-left:356.45pt;margin-top:1.35pt;width:142.5pt;height:7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ZjgIAAC8FAAAOAAAAZHJzL2Uyb0RvYy54bWysVM1u1DAQviPxDpbvNMnS0nbVbLVqVYRU&#10;tRUt6tnr2N0IxzZj7ybLCYkrEo/AQ3BB/PQZsm/E2MmmVak4IC7OTGa+Gc/MNz44bCpFlgJcaXRO&#10;s62UEqG5KUp9k9M3VyfP9ihxnumCKaNFTlfC0cPJ0ycHtR2LkZkbVQggGES7cW1zOvfejpPE8bmo&#10;mNsyVmg0SgMV86jCTVIAqzF6pZJRmr5IagOFBcOFc/j3uDPSSYwvpeD+XEonPFE5xbv5eEI8Z+FM&#10;JgdsfAPMzkveX4P9wy0qVmpMOoQ6Zp6RBZR/hKpKDsYZ6be4qRIjZclFrAGrydIH1VzOmRWxFmyO&#10;s0Ob3P8Ly8+WF0DKAmf3nBLNKpxR+2X9Yf25/dnerj+2X9vb9sf6U/ur/dZ+J+iEHautGyPw0l5A&#10;rzkUQ/mNhCp8sTDSxC6vhi6LxhOOP7O9dH93B4fB0ba/l6W7OyFocoe24PxLYSoShJwCTjE2ly1P&#10;ne9cNy6IC7fp8kfJr5QIV1D6tZBYGWYcRXTklDhSQJYM2VC8zfq00TNAZKnUAMoeAym/AfW+ASYi&#10;zwZg+hjwLtvgHTMa7QdgVWoDfwfLzn9TdVdrKNs3syaOcRjQzBQrHC2YjvPO8pMS23nKnL9ggCTH&#10;CeDi+nM8pDJ1Tk0vUTI38P6x/8EfuYdWSmpcmpy6dwsGghL1SiMr97Pt7bBlUdne2R2hAvcts/sW&#10;vaiODE4iwyfC8igGf682ogRTXeN+T0NWNDHNMXdOuYeNcuS7ZcYXgovpNLrhZlnmT/Wl5SF46HOg&#10;y1VzzcD2nPLIxjOzWTA2fkCtzjcgtZkuvJFl5F3odNfXfgK4lZG5/QsS1v6+Hr3u3rnJbwAAAP//&#10;AwBQSwMEFAAGAAgAAAAhAMaCjLrdAAAACQEAAA8AAABkcnMvZG93bnJldi54bWxMj8FOwzAQRO9I&#10;/IO1SNyo00jUJMSpKgQnEBWFA0c3XpIIex3FbpL+PcsJjqN5mn1bbRfvxIRj7ANpWK8yEEhNsD21&#10;Gj7en27uQMRkyBoXCDWcMcK2vryoTGnDTG84HVIreIRiaTR0KQ2llLHp0Ju4CgMSd19h9CZxHFtp&#10;RzPzuHcyz7KN9KYnvtCZAR86bL4PJ68h7Puz243F6/SC6vN5n7J52TxqfX217O5BJFzSHwy/+qwO&#10;NTsdw4lsFE6DWucFoxpyBYL7olCcjwzeqhxkXcn/H9Q/AAAA//8DAFBLAQItABQABgAIAAAAIQC2&#10;gziS/gAAAOEBAAATAAAAAAAAAAAAAAAAAAAAAABbQ29udGVudF9UeXBlc10ueG1sUEsBAi0AFAAG&#10;AAgAAAAhADj9If/WAAAAlAEAAAsAAAAAAAAAAAAAAAAALwEAAF9yZWxzLy5yZWxzUEsBAi0AFAAG&#10;AAgAAAAhABi75FmOAgAALwUAAA4AAAAAAAAAAAAAAAAALgIAAGRycy9lMm9Eb2MueG1sUEsBAi0A&#10;FAAGAAgAAAAhAMaCjLrdAAAACQEAAA8AAAAAAAAAAAAAAAAA6AQAAGRycy9kb3ducmV2LnhtbFBL&#10;BQYAAAAABAAEAPMAAADyBQAAAAA=&#10;" fillcolor="white [3201]" strokecolor="black [3200]" strokeweight="1pt">
                <v:textbox>
                  <w:txbxContent>
                    <w:p w:rsidR="00A3112A" w:rsidRDefault="00A3112A" w:rsidP="00A3112A">
                      <w:pPr>
                        <w:pStyle w:val="a4"/>
                      </w:pPr>
                      <w:r>
                        <w:t>-</w:t>
                      </w:r>
                    </w:p>
                    <w:p w:rsidR="00A3112A" w:rsidRDefault="00A3112A" w:rsidP="00A3112A">
                      <w:pPr>
                        <w:pStyle w:val="a4"/>
                      </w:pPr>
                      <w:r>
                        <w:t>-</w:t>
                      </w:r>
                    </w:p>
                    <w:p w:rsidR="00A3112A" w:rsidRDefault="00A3112A" w:rsidP="00A3112A"/>
                  </w:txbxContent>
                </v:textbox>
              </v:rect>
            </w:pict>
          </mc:Fallback>
        </mc:AlternateContent>
      </w:r>
      <w:r>
        <w:rPr>
          <w:rFonts w:ascii="Georgia" w:hAnsi="Georgia"/>
          <w:noProof/>
          <w:sz w:val="24"/>
          <w:szCs w:val="24"/>
          <w:lang w:eastAsia="ru-RU"/>
        </w:rPr>
        <mc:AlternateContent>
          <mc:Choice Requires="wps">
            <w:drawing>
              <wp:anchor distT="0" distB="0" distL="114300" distR="114300" simplePos="0" relativeHeight="251665408" behindDoc="0" locked="0" layoutInCell="1" allowOverlap="1" wp14:anchorId="0F0F6265" wp14:editId="5C3E8632">
                <wp:simplePos x="0" y="0"/>
                <wp:positionH relativeFrom="column">
                  <wp:posOffset>612140</wp:posOffset>
                </wp:positionH>
                <wp:positionV relativeFrom="paragraph">
                  <wp:posOffset>45720</wp:posOffset>
                </wp:positionV>
                <wp:extent cx="1809750" cy="10001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18097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A3112A" w:rsidRPr="00A3112A" w:rsidRDefault="00A3112A" w:rsidP="00A3112A">
                            <w:pPr>
                              <w:pStyle w:val="a4"/>
                              <w:rPr>
                                <w:rFonts w:ascii="Georgia" w:hAnsi="Georgia"/>
                              </w:rPr>
                            </w:pPr>
                            <w:r>
                              <w:t>-</w:t>
                            </w:r>
                            <w:r w:rsidRPr="00A3112A">
                              <w:rPr>
                                <w:rFonts w:ascii="Georgia" w:hAnsi="Georgia"/>
                              </w:rPr>
                              <w:t>скидки</w:t>
                            </w:r>
                          </w:p>
                          <w:p w:rsidR="00A3112A" w:rsidRDefault="00A3112A" w:rsidP="00A3112A">
                            <w:pPr>
                              <w:pStyle w:val="a4"/>
                              <w:rPr>
                                <w:rFonts w:ascii="Georgia" w:hAnsi="Georgia"/>
                              </w:rPr>
                            </w:pPr>
                            <w:r w:rsidRPr="00A3112A">
                              <w:rPr>
                                <w:rFonts w:ascii="Georgia" w:hAnsi="Georgia"/>
                              </w:rPr>
                              <w:t xml:space="preserve">- </w:t>
                            </w:r>
                            <w:proofErr w:type="spellStart"/>
                            <w:r>
                              <w:rPr>
                                <w:rFonts w:ascii="Georgia" w:hAnsi="Georgia"/>
                              </w:rPr>
                              <w:t>кешбэк</w:t>
                            </w:r>
                            <w:proofErr w:type="spellEnd"/>
                          </w:p>
                          <w:p w:rsidR="00A3112A" w:rsidRPr="00A3112A" w:rsidRDefault="00A3112A" w:rsidP="00A3112A">
                            <w:pPr>
                              <w:pStyle w:val="a4"/>
                              <w:rPr>
                                <w:rFonts w:ascii="Georgia" w:hAnsi="Georgia"/>
                              </w:rPr>
                            </w:pPr>
                            <w:r>
                              <w:rPr>
                                <w:rFonts w:ascii="Georgia" w:hAnsi="Georg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F6265" id="Прямоугольник 12" o:spid="_x0000_s1030" style="position:absolute;left:0;text-align:left;margin-left:48.2pt;margin-top:3.6pt;width:142.5pt;height:7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qUjQIAADAFAAAOAAAAZHJzL2Uyb0RvYy54bWysVEtu2zAQ3RfoHQjuG0mG0yRG5MBIkKJA&#10;kAR1iqxpioyF8leStuSuCnQboEfoIbop+skZ5Bt1SH0SpEEXRTcURzNvvm94eFRLgdbMulKrHGc7&#10;KUZMUV2U6ibHb69OX+xj5DxRBRFasRxvmMNH0+fPDiszYSO91KJgFoET5SaVyfHSezNJEkeXTBK3&#10;ow1ToOTaSuJBtDdJYUkF3qVIRmn6Mqm0LYzVlDkHf09aJZ5G/5wz6i84d8wjkWPIzcfTxnMRzmR6&#10;SCY3lphlSbs0yD9kIUmpIOjg6oR4gla2/MOVLKnVTnO/Q7VMNOclZbEGqCZLH1UzXxLDYi3QHGeG&#10;Nrn/55aery8tKguY3QgjRSTMqPmy/bj93Pxs7rafmq/NXfNje9v8ar413xEYQccq4yYAnJtL20kO&#10;rqH8mlsZvlAYqmOXN0OXWe0RhZ/ZfnqwtwvDoKDL0jTNRrvBa3IPN9b5V0xLFC45tjDG2F2yPnO+&#10;Ne1NABfSaROIN78RLOQg1BvGoTQIOYroSCp2LCxaE6BD8S7rwkbLAOGlEAMoewokfA/qbAOMRaIN&#10;wPQp4H20wTpG1MoPQFkqbf8O5q19X3Vbayjb14s6znHcT2ihiw3M1uqW9M7Q0xLaeUacvyQWWA4j&#10;gM31F3Bwoasc6+6G0VLbD0/9D/ZAPtBiVMHW5Ni9XxHLMBKvFdDyIBuPw5pFYby7NwLBPtQsHmrU&#10;Sh5rmEQGb4Sh8Rrsveiv3Gp5DQs+C1FBRRSF2Dmm3vbCsW+3GZ4IymazaAarZYg/U3NDg/PQ50CX&#10;q/qaWNNxygMdz3W/YWTyiFqtbUAqPVt5zcvIu9Dptq/dBGAtI3O7JyTs/UM5Wt0/dNPfAAAA//8D&#10;AFBLAwQUAAYACAAAACEAE7LbI90AAAAIAQAADwAAAGRycy9kb3ducmV2LnhtbEyPwU7DMBBE70j8&#10;g7VI3KjTUiVtGqeqEJxAVBQOHN14m0TY6yh2k/TvWU70OJqn2bfFdnJWDNiH1pOC+SwBgVR501Kt&#10;4Ovz5WEFIkRNRltPqOCCAbbl7U2hc+NH+sDhEGvBIxRyraCJsculDFWDToeZ75C4O/ne6cixr6Xp&#10;9cjjzspFkqTS6Zb4QqM7fGqw+jmcnQK/by9216/fhzfMvl/3MRmn9Fmp+7tptwERcYr/MPzpszqU&#10;7HT0ZzJBWAXrdMmkgmwBguvH1Zzzkbl0mYEsC3n9QPkLAAD//wMAUEsBAi0AFAAGAAgAAAAhALaD&#10;OJL+AAAA4QEAABMAAAAAAAAAAAAAAAAAAAAAAFtDb250ZW50X1R5cGVzXS54bWxQSwECLQAUAAYA&#10;CAAAACEAOP0h/9YAAACUAQAACwAAAAAAAAAAAAAAAAAvAQAAX3JlbHMvLnJlbHNQSwECLQAUAAYA&#10;CAAAACEA/bEalI0CAAAwBQAADgAAAAAAAAAAAAAAAAAuAgAAZHJzL2Uyb0RvYy54bWxQSwECLQAU&#10;AAYACAAAACEAE7LbI90AAAAIAQAADwAAAAAAAAAAAAAAAADnBAAAZHJzL2Rvd25yZXYueG1sUEsF&#10;BgAAAAAEAAQA8wAAAPEFAAAAAA==&#10;" fillcolor="white [3201]" strokecolor="black [3200]" strokeweight="1pt">
                <v:textbox>
                  <w:txbxContent>
                    <w:p w:rsidR="00A3112A" w:rsidRPr="00A3112A" w:rsidRDefault="00A3112A" w:rsidP="00A3112A">
                      <w:pPr>
                        <w:pStyle w:val="a4"/>
                        <w:rPr>
                          <w:rFonts w:ascii="Georgia" w:hAnsi="Georgia"/>
                        </w:rPr>
                      </w:pPr>
                      <w:r>
                        <w:t>-</w:t>
                      </w:r>
                      <w:r w:rsidRPr="00A3112A">
                        <w:rPr>
                          <w:rFonts w:ascii="Georgia" w:hAnsi="Georgia"/>
                        </w:rPr>
                        <w:t>скидки</w:t>
                      </w:r>
                    </w:p>
                    <w:p w:rsidR="00A3112A" w:rsidRDefault="00A3112A" w:rsidP="00A3112A">
                      <w:pPr>
                        <w:pStyle w:val="a4"/>
                        <w:rPr>
                          <w:rFonts w:ascii="Georgia" w:hAnsi="Georgia"/>
                        </w:rPr>
                      </w:pPr>
                      <w:r w:rsidRPr="00A3112A">
                        <w:rPr>
                          <w:rFonts w:ascii="Georgia" w:hAnsi="Georgia"/>
                        </w:rPr>
                        <w:t xml:space="preserve">- </w:t>
                      </w:r>
                      <w:proofErr w:type="spellStart"/>
                      <w:r>
                        <w:rPr>
                          <w:rFonts w:ascii="Georgia" w:hAnsi="Georgia"/>
                        </w:rPr>
                        <w:t>кешбэк</w:t>
                      </w:r>
                      <w:proofErr w:type="spellEnd"/>
                    </w:p>
                    <w:p w:rsidR="00A3112A" w:rsidRPr="00A3112A" w:rsidRDefault="00A3112A" w:rsidP="00A3112A">
                      <w:pPr>
                        <w:pStyle w:val="a4"/>
                        <w:rPr>
                          <w:rFonts w:ascii="Georgia" w:hAnsi="Georgia"/>
                        </w:rPr>
                      </w:pPr>
                      <w:r>
                        <w:rPr>
                          <w:rFonts w:ascii="Georgia" w:hAnsi="Georgia"/>
                        </w:rPr>
                        <w:t>-</w:t>
                      </w:r>
                    </w:p>
                  </w:txbxContent>
                </v:textbox>
              </v:rect>
            </w:pict>
          </mc:Fallback>
        </mc:AlternateContent>
      </w:r>
    </w:p>
    <w:p w:rsidR="003B3C29" w:rsidRDefault="003B3C29" w:rsidP="003B3C29">
      <w:pPr>
        <w:pStyle w:val="21"/>
        <w:ind w:right="141"/>
        <w:rPr>
          <w:rFonts w:ascii="Georgia" w:hAnsi="Georgia"/>
          <w:sz w:val="24"/>
          <w:szCs w:val="24"/>
        </w:rPr>
      </w:pPr>
    </w:p>
    <w:p w:rsidR="00A3112A" w:rsidRDefault="00A3112A" w:rsidP="003B3C29">
      <w:pPr>
        <w:pStyle w:val="21"/>
        <w:ind w:right="141"/>
        <w:rPr>
          <w:rFonts w:ascii="Georgia" w:hAnsi="Georgia"/>
          <w:sz w:val="24"/>
          <w:szCs w:val="24"/>
        </w:rPr>
      </w:pPr>
    </w:p>
    <w:p w:rsidR="00A3112A" w:rsidRDefault="00A3112A" w:rsidP="003B3C29">
      <w:pPr>
        <w:pStyle w:val="21"/>
        <w:ind w:right="141"/>
        <w:rPr>
          <w:rFonts w:ascii="Georgia" w:hAnsi="Georgia"/>
          <w:sz w:val="24"/>
          <w:szCs w:val="24"/>
        </w:rPr>
      </w:pPr>
    </w:p>
    <w:p w:rsidR="00A3112A" w:rsidRDefault="00A3112A" w:rsidP="003B3C29">
      <w:pPr>
        <w:pStyle w:val="21"/>
        <w:ind w:right="141"/>
        <w:rPr>
          <w:rFonts w:ascii="Georgia" w:hAnsi="Georgia"/>
          <w:sz w:val="24"/>
          <w:szCs w:val="24"/>
        </w:rPr>
      </w:pPr>
    </w:p>
    <w:p w:rsidR="003B3C29" w:rsidRPr="00653F8E" w:rsidRDefault="003B3C29" w:rsidP="003B3C29">
      <w:pPr>
        <w:pStyle w:val="21"/>
        <w:ind w:right="141"/>
        <w:rPr>
          <w:rFonts w:ascii="Georgia" w:hAnsi="Georgia"/>
          <w:sz w:val="24"/>
          <w:szCs w:val="24"/>
        </w:rPr>
      </w:pPr>
    </w:p>
    <w:p w:rsidR="003D6785" w:rsidRDefault="003D6785" w:rsidP="003D6785">
      <w:pPr>
        <w:pStyle w:val="21"/>
        <w:ind w:left="1069" w:right="141" w:firstLine="0"/>
        <w:rPr>
          <w:rFonts w:ascii="Georgia" w:hAnsi="Georgia"/>
          <w:sz w:val="24"/>
          <w:szCs w:val="24"/>
        </w:rPr>
      </w:pPr>
    </w:p>
    <w:p w:rsidR="008C01CD" w:rsidRPr="00653F8E" w:rsidRDefault="008C01CD" w:rsidP="008C01CD">
      <w:pPr>
        <w:pStyle w:val="21"/>
        <w:numPr>
          <w:ilvl w:val="0"/>
          <w:numId w:val="12"/>
        </w:numPr>
        <w:tabs>
          <w:tab w:val="left" w:pos="1069"/>
        </w:tabs>
        <w:ind w:right="141"/>
        <w:rPr>
          <w:rFonts w:ascii="Georgia" w:hAnsi="Georgia"/>
          <w:sz w:val="24"/>
          <w:szCs w:val="24"/>
        </w:rPr>
      </w:pPr>
      <w:r w:rsidRPr="00653F8E">
        <w:rPr>
          <w:rFonts w:ascii="Georgia" w:hAnsi="Georgia"/>
          <w:sz w:val="24"/>
          <w:szCs w:val="24"/>
        </w:rPr>
        <w:t xml:space="preserve">Разработайте не </w:t>
      </w:r>
      <w:r w:rsidRPr="003D6785">
        <w:rPr>
          <w:rFonts w:ascii="Georgia" w:hAnsi="Georgia"/>
          <w:b/>
          <w:sz w:val="24"/>
          <w:szCs w:val="24"/>
          <w:u w:val="single"/>
        </w:rPr>
        <w:t>менее 7 метод</w:t>
      </w:r>
      <w:bookmarkStart w:id="0" w:name="_GoBack"/>
      <w:r w:rsidRPr="00366E6F">
        <w:rPr>
          <w:rFonts w:ascii="Georgia" w:hAnsi="Georgia"/>
          <w:b/>
          <w:sz w:val="24"/>
          <w:szCs w:val="24"/>
          <w:u w:val="single"/>
        </w:rPr>
        <w:t xml:space="preserve">ов </w:t>
      </w:r>
      <w:bookmarkEnd w:id="0"/>
      <w:r w:rsidRPr="00653F8E">
        <w:rPr>
          <w:rFonts w:ascii="Georgia" w:hAnsi="Georgia"/>
          <w:sz w:val="24"/>
          <w:szCs w:val="24"/>
        </w:rPr>
        <w:t>стимулирования сбыта для салона красоты.</w:t>
      </w:r>
    </w:p>
    <w:p w:rsidR="008C01CD" w:rsidRPr="00653F8E" w:rsidRDefault="008C01CD" w:rsidP="00A3112A">
      <w:pPr>
        <w:pStyle w:val="21"/>
        <w:tabs>
          <w:tab w:val="left" w:pos="1069"/>
        </w:tabs>
        <w:ind w:left="709" w:right="141" w:firstLine="0"/>
        <w:rPr>
          <w:rFonts w:ascii="Georgia" w:hAnsi="Georgia"/>
          <w:b/>
          <w:sz w:val="24"/>
          <w:szCs w:val="24"/>
          <w:lang w:eastAsia="ru-RU"/>
        </w:rPr>
      </w:pPr>
    </w:p>
    <w:p w:rsidR="008C01CD" w:rsidRPr="00653F8E" w:rsidRDefault="008C01CD" w:rsidP="008C01CD">
      <w:pPr>
        <w:spacing w:after="0" w:line="240" w:lineRule="auto"/>
        <w:rPr>
          <w:rFonts w:ascii="Georgia" w:eastAsia="Times New Roman" w:hAnsi="Georgia" w:cs="Times New Roman"/>
          <w:b/>
          <w:sz w:val="24"/>
          <w:szCs w:val="24"/>
          <w:lang w:eastAsia="ru-RU"/>
        </w:rPr>
      </w:pPr>
    </w:p>
    <w:p w:rsidR="008C01CD" w:rsidRPr="00653F8E" w:rsidRDefault="008C01CD" w:rsidP="008C01CD">
      <w:pPr>
        <w:spacing w:after="0" w:line="240" w:lineRule="auto"/>
        <w:rPr>
          <w:rFonts w:ascii="Georgia" w:eastAsia="Times New Roman" w:hAnsi="Georgia" w:cs="Times New Roman"/>
          <w:b/>
          <w:sz w:val="24"/>
          <w:szCs w:val="24"/>
          <w:lang w:eastAsia="ru-RU"/>
        </w:rPr>
      </w:pPr>
    </w:p>
    <w:p w:rsidR="008C01CD" w:rsidRPr="00653F8E" w:rsidRDefault="008C01CD" w:rsidP="008C01CD">
      <w:pPr>
        <w:spacing w:after="0" w:line="240" w:lineRule="auto"/>
        <w:rPr>
          <w:rFonts w:ascii="Georgia" w:eastAsia="Times New Roman" w:hAnsi="Georgia" w:cs="Times New Roman"/>
          <w:b/>
          <w:sz w:val="24"/>
          <w:szCs w:val="24"/>
          <w:lang w:eastAsia="ru-RU"/>
        </w:rPr>
      </w:pPr>
    </w:p>
    <w:p w:rsidR="008C01CD" w:rsidRPr="00653F8E" w:rsidRDefault="008C01CD" w:rsidP="008C01CD">
      <w:pPr>
        <w:spacing w:after="0" w:line="240" w:lineRule="auto"/>
        <w:rPr>
          <w:rFonts w:ascii="Georgia" w:eastAsia="Times New Roman" w:hAnsi="Georgia" w:cs="Times New Roman"/>
          <w:b/>
          <w:sz w:val="24"/>
          <w:szCs w:val="24"/>
          <w:lang w:eastAsia="ru-RU"/>
        </w:rPr>
      </w:pPr>
    </w:p>
    <w:p w:rsidR="008C01CD" w:rsidRPr="00653F8E" w:rsidRDefault="008C01CD" w:rsidP="008C01CD">
      <w:pPr>
        <w:spacing w:after="0" w:line="240" w:lineRule="auto"/>
        <w:rPr>
          <w:rFonts w:ascii="Georgia" w:eastAsia="Times New Roman" w:hAnsi="Georgia" w:cs="Times New Roman"/>
          <w:b/>
          <w:sz w:val="24"/>
          <w:szCs w:val="24"/>
          <w:lang w:eastAsia="ru-RU"/>
        </w:rPr>
      </w:pPr>
    </w:p>
    <w:p w:rsidR="008C01CD" w:rsidRPr="00653F8E" w:rsidRDefault="008C01CD" w:rsidP="008C01CD">
      <w:pPr>
        <w:spacing w:after="0" w:line="240" w:lineRule="auto"/>
        <w:rPr>
          <w:rFonts w:ascii="Georgia" w:eastAsia="Times New Roman" w:hAnsi="Georgia" w:cs="Times New Roman"/>
          <w:b/>
          <w:sz w:val="24"/>
          <w:szCs w:val="24"/>
          <w:lang w:eastAsia="ru-RU"/>
        </w:rPr>
      </w:pPr>
    </w:p>
    <w:p w:rsidR="008C01CD" w:rsidRPr="00653F8E" w:rsidRDefault="008C01CD" w:rsidP="008C01CD">
      <w:pPr>
        <w:spacing w:after="0" w:line="240" w:lineRule="auto"/>
        <w:rPr>
          <w:rFonts w:ascii="Georgia" w:eastAsia="Times New Roman" w:hAnsi="Georgia" w:cs="Times New Roman"/>
          <w:b/>
          <w:sz w:val="24"/>
          <w:szCs w:val="24"/>
          <w:lang w:eastAsia="ru-RU"/>
        </w:rPr>
      </w:pPr>
    </w:p>
    <w:p w:rsidR="00FD730B" w:rsidRPr="00653F8E" w:rsidRDefault="00FD730B">
      <w:pPr>
        <w:rPr>
          <w:rFonts w:ascii="Georgia" w:hAnsi="Georgia"/>
        </w:rPr>
      </w:pPr>
    </w:p>
    <w:sectPr w:rsidR="00FD730B" w:rsidRPr="00653F8E" w:rsidSect="00EB5BFB">
      <w:footerReference w:type="default" r:id="rId10"/>
      <w:pgSz w:w="11906" w:h="16838"/>
      <w:pgMar w:top="851" w:right="85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FE" w:rsidRDefault="001F6AFE" w:rsidP="008C01CD">
      <w:pPr>
        <w:spacing w:after="0" w:line="240" w:lineRule="auto"/>
      </w:pPr>
      <w:r>
        <w:separator/>
      </w:r>
    </w:p>
  </w:endnote>
  <w:endnote w:type="continuationSeparator" w:id="0">
    <w:p w:rsidR="001F6AFE" w:rsidRDefault="001F6AFE" w:rsidP="008C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257299"/>
      <w:docPartObj>
        <w:docPartGallery w:val="Page Numbers (Bottom of Page)"/>
        <w:docPartUnique/>
      </w:docPartObj>
    </w:sdtPr>
    <w:sdtEndPr/>
    <w:sdtContent>
      <w:p w:rsidR="008C01CD" w:rsidRDefault="008C01CD">
        <w:pPr>
          <w:pStyle w:val="a9"/>
        </w:pPr>
        <w:r>
          <w:rPr>
            <w:noProof/>
            <w:lang w:eastAsia="ru-RU"/>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4" name="Group 2"/>
                          <wpg:cNvGrpSpPr>
                            <a:grpSpLocks/>
                          </wpg:cNvGrpSpPr>
                          <wpg:grpSpPr bwMode="auto">
                            <a:xfrm flipV="1">
                              <a:off x="13" y="14340"/>
                              <a:ext cx="1410" cy="71"/>
                              <a:chOff x="-83" y="540"/>
                              <a:chExt cx="1218" cy="71"/>
                            </a:xfrm>
                          </wpg:grpSpPr>
                          <wps:wsp>
                            <wps:cNvPr id="6"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7"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8"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1CD" w:rsidRDefault="008C01CD">
                                <w:pPr>
                                  <w:pStyle w:val="a4"/>
                                  <w:jc w:val="right"/>
                                </w:pPr>
                                <w:r>
                                  <w:fldChar w:fldCharType="begin"/>
                                </w:r>
                                <w:r>
                                  <w:instrText>PAGE    \* MERGEFORMAT</w:instrText>
                                </w:r>
                                <w:r>
                                  <w:fldChar w:fldCharType="separate"/>
                                </w:r>
                                <w:r w:rsidR="00366E6F" w:rsidRPr="00366E6F">
                                  <w:rPr>
                                    <w:b/>
                                    <w:bCs/>
                                    <w:noProof/>
                                    <w:color w:val="BF8F00" w:themeColor="accent4" w:themeShade="BF"/>
                                    <w:sz w:val="52"/>
                                    <w:szCs w:val="52"/>
                                  </w:rPr>
                                  <w:t>7</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Группа 3" o:spid="_x0000_s1031"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HHRwQAANYMAAAOAAAAZHJzL2Uyb0RvYy54bWy8l1tu4zYUht8LdA+E3hVdTMuWEGWQ8SUt&#10;kLaDzrTvtERdUIlUSTlyWhQo0CV0I91BtzCzox6SknyJM5h6mjqATZoXn/Pz43+U61e7ukIPVMiS&#10;s9jyrlwLUZbwtGR5bP3wbm3PLSRbwlJScUZj65FK69XNl19cd01EfV7wKqUCwSZMRl0TW0XbNpHj&#10;yKSgNZFXvKEMBjMuatJCV+ROKkgHu9eV47tu4HRcpI3gCZUSvl2aQetG759lNGm/yzJJW1TFFsTW&#10;6neh3zfq3bm5JlEuSFOUSR8GuSCKmpQMfnTcaklagraifLJVXSaCS561VwmvHZ5lZUJ1DpCN555k&#10;cyf4ttG55FGXN6NMIO2JThdvm3z78EagMo2tiYUYqeGI3v/54fcPf7z/G/7+QhOlUNfkEUy8E83b&#10;5o0waULznic/SRh2TsdVPzeT0ab7hqewK9m2XCu0y0SNsqpsvgJe9DegAtrpI3kcj4TuWpTAl6GL&#10;57OphRIY8kLXx0F/ZkkBB6uWeRC4GvSwNzXHmRSrfrWH/X6tH4aBGnVIpALog+6DNBnqzphsrwoe&#10;VNFngfyXk+PHEzmGvPAE9ykPmkCmgLJSZOYNGfdi2HOjxnRYc6CF78Fd3K96Vgm4iHLPmvw81t4W&#10;pKEaYakQ6lUNBlW/hwtKWF7RATQ9a6BMGsQQ44sCZtFbIXhXUJJCUDpzIO9ggepIAPQ8cwrbnrRg&#10;BkqAfKNKg7J4OjsrEYkaIds7ymukGrElIG7NLnm4l63hapiifkjyqkzXZVXpjsg3i0qgBwImNF3j&#10;cHbbo3g0rWKoA+CngOylW9RlC25alXVszV31MngoyVYshTBJ1JKyMm0AoGL6IhjZFPoy2vD0ESQU&#10;3FglWDs0Ci5+sVAHNhlb8uctEdRC1dcMjiH0MKCGWt0B+XzoiMORzeEIYQlsFVuthUxz0Rov3jai&#10;zAv4JeMIjN+CXWSlVnYfVR8s4GlifXFOgQbjiSocjTLCxgE0dgtm3DDZsd4NR1T15HePDTjfEalm&#10;ycdJPeuOT272wOws8Ayz+rDHW/0EWdkKojRecMaAXi6M1M8AzLiiVxPzH3AJdazH76MokgiSgvuk&#10;OFXp6QL6a+iGq/lqjm3sBysbu8ulfbteYDtYe7PpcrJcLJbeb+rKeDgqyjSlTIU+FHMPf5qB9Y8V&#10;pgyP5XyUwTneXRcSCHH41EFrN1IGdHiTlDeo49bQ6ko51pn/wWjB5wzAe6PVRVJFBHb80kaLXSi/&#10;x8V5wNZzJ1CqVDny5zDLWKgpzU/Qvdxt1/p13m0VZQfnq83wGQI9H7uv/dBeB/OZjdd4aoczd267&#10;Xvg6DFwc4uX6mMD7ktHPJ/AT64F2+uH2H5WUf1kPxgukwh/QHj7PId7uNjs4ub1Dn9QNVT3O142x&#10;Zoz1AhqmVkBjqBOboXl5ndBXDh6edRr9g756Oj/sQ/vw35GbfwAAAP//AwBQSwMEFAAGAAgAAAAh&#10;ADiuoLbeAAAABQEAAA8AAABkcnMvZG93bnJldi54bWxMj0FLw0AQhe+C/2EZoRdpNwYNbcym1JaC&#10;IAimBfE2zY5JaHY2ZLdp9Ne79aKXgcd7vPdNthxNKwbqXWNZwd0sAkFcWt1wpWC/207nIJxH1tha&#10;JgVf5GCZX19lmGp75jcaCl+JUMIuRQW1910qpStrMuhmtiMO3qftDfog+0rqHs+h3LQyjqJEGmw4&#10;LNTY0bqm8licjAJdvfD+9um52Gw+htftdzJ/Z1kqNbkZV48gPI3+LwwX/IAOeWA62BNrJ1oF4RH/&#10;ey/effwA4qAgXiwSkHkm/9PnPwAAAP//AwBQSwECLQAUAAYACAAAACEAtoM4kv4AAADhAQAAEwAA&#10;AAAAAAAAAAAAAAAAAAAAW0NvbnRlbnRfVHlwZXNdLnhtbFBLAQItABQABgAIAAAAIQA4/SH/1gAA&#10;AJQBAAALAAAAAAAAAAAAAAAAAC8BAABfcmVscy8ucmVsc1BLAQItABQABgAIAAAAIQBsSxHHRwQA&#10;ANYMAAAOAAAAAAAAAAAAAAAAAC4CAABkcnMvZTJvRG9jLnhtbFBLAQItABQABgAIAAAAIQA4rqC2&#10;3gAAAAUBAAAPAAAAAAAAAAAAAAAAAKEGAABkcnMvZG93bnJldi54bWxQSwUGAAAAAAQABADzAAAA&#10;rAcAAAAA&#10;" o:allowincell="f">
                  <v:group id="Group 2" o:spid="_x0000_s1032"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3" o:spid="_x0000_s1033"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BgMQA&#10;AADaAAAADwAAAGRycy9kb3ducmV2LnhtbESPQWvCQBSE7wX/w/IEb3WjB2mjq0hRESoVbaXXR/Y1&#10;ic2+F7NrTP99t1DwOMzMN8xs0blKtdT4UtjAaJiAIs7Elpwb+HhfPz6B8gHZYiVMBn7Iw2Lee5hh&#10;auXGB2qPIVcRwj5FA0UIdaq1zwpy6IdSE0fvSxqHIcom17bBW4S7So+TZKIdlhwXCqzppaDs+3h1&#10;Bs7yKe3pTfa73YWS1Xm52T+/bowZ9LvlFFSgLtzD/+2tNTCBvyvxBu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QYD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34"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XjcQAAADaAAAADwAAAGRycy9kb3ducmV2LnhtbESP3WrCQBSE7wu+w3IEb0qzaQpVUlcR&#10;oZA72+gDHLMnP5o9G7Mbk/bpu4VCL4eZ+YZZbyfTijv1rrGs4DmKQRAXVjdcKTgd359WIJxH1tha&#10;JgVf5GC7mT2sMdV25E+6574SAcIuRQW1910qpStqMugi2xEHr7S9QR9kX0nd4xjgppVJHL9Kgw2H&#10;hRo72tdUXPPBKLCP2W0vz3wZpu8ueSnKj0OWj0ot5tPuDYSnyf+H/9qZVrCE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FeNxAAAANoAAAAPAAAAAAAAAAAA&#10;AAAAAKECAABkcnMvZG93bnJldi54bWxQSwUGAAAAAAQABAD5AAAAkgMAAAAA&#10;" strokecolor="#5f497a"/>
                  </v:group>
                  <v:rect id="Rectangle 5" o:spid="_x0000_s1035"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0c8EA&#10;AADaAAAADwAAAGRycy9kb3ducmV2LnhtbERPz2vCMBS+C/sfwht403TKhnSNMgSlMnZYdTu/Nm9t&#10;sXkpSWzrf78cBjt+fL+z3WQ6MZDzrWUFT8sEBHFldcu1gsv5sNiA8AFZY2eZFNzJw277MMsw1Xbk&#10;TxqKUIsYwj5FBU0IfSqlrxoy6Je2J47cj3UGQ4SultrhGMNNJ1dJ8iINthwbGuxp31B1LW5Gwfew&#10;0Vjm5uC+hvXx9PFc7o/Xd6Xmj9PbK4hAU/gX/7lzrSBujVfiD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dHPBAAAA2gAAAA8AAAAAAAAAAAAAAAAAmAIAAGRycy9kb3du&#10;cmV2LnhtbFBLBQYAAAAABAAEAPUAAACGAwAAAAA=&#10;" stroked="f">
                    <v:textbox style="layout-flow:vertical" inset="0,0,0,0">
                      <w:txbxContent>
                        <w:p w:rsidR="008C01CD" w:rsidRDefault="008C01CD">
                          <w:pPr>
                            <w:pStyle w:val="a4"/>
                            <w:jc w:val="right"/>
                          </w:pPr>
                          <w:r>
                            <w:fldChar w:fldCharType="begin"/>
                          </w:r>
                          <w:r>
                            <w:instrText>PAGE    \* MERGEFORMAT</w:instrText>
                          </w:r>
                          <w:r>
                            <w:fldChar w:fldCharType="separate"/>
                          </w:r>
                          <w:r w:rsidR="00366E6F" w:rsidRPr="00366E6F">
                            <w:rPr>
                              <w:b/>
                              <w:bCs/>
                              <w:noProof/>
                              <w:color w:val="BF8F00" w:themeColor="accent4" w:themeShade="BF"/>
                              <w:sz w:val="52"/>
                              <w:szCs w:val="52"/>
                            </w:rPr>
                            <w:t>7</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FE" w:rsidRDefault="001F6AFE" w:rsidP="008C01CD">
      <w:pPr>
        <w:spacing w:after="0" w:line="240" w:lineRule="auto"/>
      </w:pPr>
      <w:r>
        <w:separator/>
      </w:r>
    </w:p>
  </w:footnote>
  <w:footnote w:type="continuationSeparator" w:id="0">
    <w:p w:rsidR="001F6AFE" w:rsidRDefault="001F6AFE" w:rsidP="008C0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25"/>
    <w:lvl w:ilvl="0">
      <w:start w:val="1"/>
      <w:numFmt w:val="decimal"/>
      <w:lvlText w:val="%1."/>
      <w:lvlJc w:val="left"/>
      <w:pPr>
        <w:tabs>
          <w:tab w:val="num" w:pos="1069"/>
        </w:tabs>
        <w:ind w:left="1069" w:hanging="360"/>
      </w:pPr>
    </w:lvl>
  </w:abstractNum>
  <w:abstractNum w:abstractNumId="1" w15:restartNumberingAfterBreak="0">
    <w:nsid w:val="0F816992"/>
    <w:multiLevelType w:val="hybridMultilevel"/>
    <w:tmpl w:val="A26A4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5F1220"/>
    <w:multiLevelType w:val="hybridMultilevel"/>
    <w:tmpl w:val="5844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B0172"/>
    <w:multiLevelType w:val="hybridMultilevel"/>
    <w:tmpl w:val="F2E27022"/>
    <w:lvl w:ilvl="0" w:tplc="F97E1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10618"/>
    <w:multiLevelType w:val="hybridMultilevel"/>
    <w:tmpl w:val="FAE82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7F3782"/>
    <w:multiLevelType w:val="hybridMultilevel"/>
    <w:tmpl w:val="8716C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067A09"/>
    <w:multiLevelType w:val="hybridMultilevel"/>
    <w:tmpl w:val="1A54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107FFA"/>
    <w:multiLevelType w:val="hybridMultilevel"/>
    <w:tmpl w:val="66065B0E"/>
    <w:lvl w:ilvl="0" w:tplc="643A9A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8CF"/>
    <w:multiLevelType w:val="hybridMultilevel"/>
    <w:tmpl w:val="254C2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FA7090"/>
    <w:multiLevelType w:val="hybridMultilevel"/>
    <w:tmpl w:val="391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872B69"/>
    <w:multiLevelType w:val="hybridMultilevel"/>
    <w:tmpl w:val="4D029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4053BA"/>
    <w:multiLevelType w:val="hybridMultilevel"/>
    <w:tmpl w:val="63981E9C"/>
    <w:lvl w:ilvl="0" w:tplc="B47A591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C11DDA"/>
    <w:multiLevelType w:val="hybridMultilevel"/>
    <w:tmpl w:val="E5E6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4E3CBC"/>
    <w:multiLevelType w:val="multilevel"/>
    <w:tmpl w:val="96F6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236DA"/>
    <w:multiLevelType w:val="hybridMultilevel"/>
    <w:tmpl w:val="0D421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B45EFD"/>
    <w:multiLevelType w:val="hybridMultilevel"/>
    <w:tmpl w:val="BC1C0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6"/>
  </w:num>
  <w:num w:numId="5">
    <w:abstractNumId w:val="5"/>
  </w:num>
  <w:num w:numId="6">
    <w:abstractNumId w:val="14"/>
  </w:num>
  <w:num w:numId="7">
    <w:abstractNumId w:val="1"/>
  </w:num>
  <w:num w:numId="8">
    <w:abstractNumId w:val="9"/>
  </w:num>
  <w:num w:numId="9">
    <w:abstractNumId w:val="12"/>
  </w:num>
  <w:num w:numId="10">
    <w:abstractNumId w:val="8"/>
  </w:num>
  <w:num w:numId="11">
    <w:abstractNumId w:val="2"/>
  </w:num>
  <w:num w:numId="12">
    <w:abstractNumId w:val="0"/>
  </w:num>
  <w:num w:numId="13">
    <w:abstractNumId w:val="13"/>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CD"/>
    <w:rsid w:val="00074A24"/>
    <w:rsid w:val="001F6AFE"/>
    <w:rsid w:val="00366E6F"/>
    <w:rsid w:val="003B3C29"/>
    <w:rsid w:val="003D6785"/>
    <w:rsid w:val="004828A5"/>
    <w:rsid w:val="00520DE6"/>
    <w:rsid w:val="00653F8E"/>
    <w:rsid w:val="00657C11"/>
    <w:rsid w:val="008C01CD"/>
    <w:rsid w:val="00A3112A"/>
    <w:rsid w:val="00ED03DA"/>
    <w:rsid w:val="00FD7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583E9E-ACB4-436B-946D-BC30D8F4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01CD"/>
    <w:rPr>
      <w:b/>
      <w:bCs/>
    </w:rPr>
  </w:style>
  <w:style w:type="paragraph" w:styleId="a4">
    <w:name w:val="No Spacing"/>
    <w:link w:val="a5"/>
    <w:uiPriority w:val="1"/>
    <w:qFormat/>
    <w:rsid w:val="008C01CD"/>
    <w:pPr>
      <w:spacing w:after="0" w:line="240" w:lineRule="auto"/>
    </w:pPr>
  </w:style>
  <w:style w:type="table" w:styleId="a6">
    <w:name w:val="Table Grid"/>
    <w:basedOn w:val="a1"/>
    <w:uiPriority w:val="59"/>
    <w:rsid w:val="008C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8C01CD"/>
    <w:pPr>
      <w:tabs>
        <w:tab w:val="left" w:pos="9214"/>
      </w:tabs>
      <w:spacing w:after="0" w:line="240" w:lineRule="auto"/>
      <w:ind w:right="142" w:firstLine="709"/>
      <w:jc w:val="both"/>
    </w:pPr>
    <w:rPr>
      <w:rFonts w:ascii="Times New Roman" w:eastAsia="Times New Roman" w:hAnsi="Times New Roman" w:cs="Times New Roman"/>
      <w:sz w:val="28"/>
      <w:szCs w:val="20"/>
      <w:lang w:eastAsia="ar-SA"/>
    </w:rPr>
  </w:style>
  <w:style w:type="paragraph" w:styleId="a7">
    <w:name w:val="header"/>
    <w:basedOn w:val="a"/>
    <w:link w:val="a8"/>
    <w:uiPriority w:val="99"/>
    <w:unhideWhenUsed/>
    <w:rsid w:val="008C0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01CD"/>
  </w:style>
  <w:style w:type="paragraph" w:styleId="a9">
    <w:name w:val="footer"/>
    <w:basedOn w:val="a"/>
    <w:link w:val="aa"/>
    <w:uiPriority w:val="99"/>
    <w:unhideWhenUsed/>
    <w:rsid w:val="008C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01CD"/>
  </w:style>
  <w:style w:type="character" w:customStyle="1" w:styleId="a5">
    <w:name w:val="Без интервала Знак"/>
    <w:basedOn w:val="a0"/>
    <w:link w:val="a4"/>
    <w:uiPriority w:val="1"/>
    <w:rsid w:val="008C01CD"/>
  </w:style>
  <w:style w:type="paragraph" w:styleId="ab">
    <w:name w:val="Balloon Text"/>
    <w:basedOn w:val="a"/>
    <w:link w:val="ac"/>
    <w:uiPriority w:val="99"/>
    <w:semiHidden/>
    <w:unhideWhenUsed/>
    <w:rsid w:val="008C01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C01CD"/>
    <w:rPr>
      <w:rFonts w:ascii="Segoe UI" w:hAnsi="Segoe UI" w:cs="Segoe UI"/>
      <w:sz w:val="18"/>
      <w:szCs w:val="18"/>
    </w:rPr>
  </w:style>
  <w:style w:type="paragraph" w:styleId="ad">
    <w:name w:val="Normal (Web)"/>
    <w:basedOn w:val="a"/>
    <w:uiPriority w:val="99"/>
    <w:semiHidden/>
    <w:unhideWhenUsed/>
    <w:rsid w:val="00653F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26784">
      <w:bodyDiv w:val="1"/>
      <w:marLeft w:val="0"/>
      <w:marRight w:val="0"/>
      <w:marTop w:val="0"/>
      <w:marBottom w:val="0"/>
      <w:divBdr>
        <w:top w:val="none" w:sz="0" w:space="0" w:color="auto"/>
        <w:left w:val="none" w:sz="0" w:space="0" w:color="auto"/>
        <w:bottom w:val="none" w:sz="0" w:space="0" w:color="auto"/>
        <w:right w:val="none" w:sz="0" w:space="0" w:color="auto"/>
      </w:divBdr>
    </w:div>
    <w:div w:id="2024163735">
      <w:bodyDiv w:val="1"/>
      <w:marLeft w:val="0"/>
      <w:marRight w:val="0"/>
      <w:marTop w:val="0"/>
      <w:marBottom w:val="0"/>
      <w:divBdr>
        <w:top w:val="none" w:sz="0" w:space="0" w:color="auto"/>
        <w:left w:val="none" w:sz="0" w:space="0" w:color="auto"/>
        <w:bottom w:val="none" w:sz="0" w:space="0" w:color="auto"/>
        <w:right w:val="none" w:sz="0" w:space="0" w:color="auto"/>
      </w:divBdr>
    </w:div>
    <w:div w:id="20900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kzarabativat.ru/marketing/uvelichit-prodazhi-v-magazi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dc:creator>
  <cp:keywords/>
  <dc:description/>
  <cp:lastModifiedBy>str</cp:lastModifiedBy>
  <cp:revision>5</cp:revision>
  <cp:lastPrinted>2024-01-29T09:45:00Z</cp:lastPrinted>
  <dcterms:created xsi:type="dcterms:W3CDTF">2024-01-29T09:41:00Z</dcterms:created>
  <dcterms:modified xsi:type="dcterms:W3CDTF">2024-02-09T06:35:00Z</dcterms:modified>
</cp:coreProperties>
</file>