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A5D" w:rsidRPr="00227CC4" w:rsidRDefault="00422A5D" w:rsidP="00422A5D">
      <w:pPr>
        <w:spacing w:after="3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227CC4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Основные правила макияжа</w:t>
      </w:r>
    </w:p>
    <w:p w:rsidR="00422A5D" w:rsidRPr="00227CC4" w:rsidRDefault="00422A5D" w:rsidP="00422A5D">
      <w:pPr>
        <w:spacing w:after="3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227CC4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Моделирование лица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Главное условие красоты – гармоничная соразмерность ее частей и целого. Если параметры частей лица соизмеримы между собой и со всем лицом, а также с туловищем, они создают величие пропорций. Если формы, создаваемые этими параметрами, мягки, легки и пластичны, они создают красоту форм. Когда параметры и признаки лица согласованы между собой и со всем лицом, они производят впечатление гармонии. Достигается это благодаря симметрии и асимметрии, единству и контрасту форм, объемов, цвета. Чередование отдельных элементов и наличие неповторимых признаков придает лицу ритм и динамизм, неповторимую эмоциональную выразительность и индивидуальность гармонии.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В макияже, как в живописи, используется выразительное средство – светотень. Эффект достигается при помощи светлых и темных тонов. Этим способом моделируют лицо с целью коррекции его формы и деталей, а при необходимости и изменения. При этом следуют правилу: все светлые тона увеличивают, придают объём, приближают, а тёмные тона – уменьшают, углубляют, удаляют.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Для деталей лица, которые необходимо увеличить, расширить, применяют белый грим, </w:t>
      </w:r>
      <w:proofErr w:type="spellStart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мелообразный</w:t>
      </w:r>
      <w:proofErr w:type="spellEnd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 карандаш и, наоборот, чтобы уменьшить, сузить, применяют тёмную крем-пудру, румяна, серо-коричневые тени.</w:t>
      </w:r>
      <w:proofErr w:type="gramEnd"/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Что можно исправить моделированием?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Осветлить круги и впадины под глазами и внутренние уголки глаз, область над бровью и под бровью.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Можно осветлить носогубные складки и уголки губ, углубление на подбородке, увеличить маленькие губы.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Темный тон накладывается на широкую переносицу, крылья носа (если они слишком широки) на боковые стороны щёк, чтобы лицо было уже, на двойной подбородок, короткую шею с боков, удлинённый кончик носа.</w:t>
      </w:r>
    </w:p>
    <w:p w:rsidR="00422A5D" w:rsidRPr="00227CC4" w:rsidRDefault="00422A5D" w:rsidP="00422A5D">
      <w:pPr>
        <w:spacing w:after="3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227CC4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Порядок чтения лица.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Существует условно принятый порядок чтения лица: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1) возраст;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2) общий стиль;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3) назначение макияжа;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4) тип кожи;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5) форма овала лица (овальное, круглое, квадратное и т.д.);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lastRenderedPageBreak/>
        <w:t>6) форма деталей лица;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7) цветовой тип (цвет кожи, глаз, волос, одежды).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Исходя из такого детального изучения внешности, делают вывод для последующих модификаций.</w:t>
      </w:r>
    </w:p>
    <w:p w:rsidR="00422A5D" w:rsidRPr="00227CC4" w:rsidRDefault="00422A5D" w:rsidP="00422A5D">
      <w:pPr>
        <w:spacing w:after="3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227CC4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Методы коррекции лица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Овальное лицо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 полно гармонии, имеет форму, приближённую </w:t>
      </w:r>
      <w:proofErr w:type="gramStart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к</w:t>
      </w:r>
      <w:proofErr w:type="gramEnd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 идеальной. Большие исправления тут не нужны. Достаточно выровнять лицо тональным кремом, подчеркнуть естественный рисунок бровей и наложить румяна в форме треугольника на скулах, слегка растушёвывая в направлении виска. На губы кисточкой нанести помаду.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ОВАЛЬНОЕ лицо имеет пропорциональные черты, расположение которых практически симметрично.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Длина овального лица немного превосходит его ширину, а черты почти симметричны. Вообразите сложенное пополам овальное лицо (по горизонтали или вертикали) совпадение обеих частей практически идеальное.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Особенности типа: симметричная форма и пропорциональные черты.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Овальное лицо считается наиболее правильным. Его обладателям приписывают замечательный характер, впечатлительность и подвижность. Люди с такой формой лица обладают внутренней силой и огромным запасом энергии. Они дружелюбны, чувствительны, отходчивы, а значит и не злопамятны. Им свойственна импульсивность и ненасытность в желаниях. Вместе с тем, отрицательными чертами характера для них является слабохарактерность, капризность, хитрость, лукавство, отсутствие упорства и настойчивости.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2EBD98" wp14:editId="7D2C4230">
            <wp:extent cx="1638300" cy="2286000"/>
            <wp:effectExtent l="0" t="0" r="0" b="0"/>
            <wp:docPr id="1" name="Рисунок 1" descr="http://pics.livejournal.com/mineral_make_up/pic/00047bp2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ics.livejournal.com/mineral_make_up/pic/00047bp2/s320x2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5F420B4" wp14:editId="21975735">
            <wp:extent cx="2943225" cy="2581275"/>
            <wp:effectExtent l="0" t="0" r="9525" b="9525"/>
            <wp:docPr id="2" name="Рисунок 2" descr="hello_html_m7bf87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bf874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lastRenderedPageBreak/>
        <w:t>Круглое лицо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 – горизонтальные и вертикальные размеры лица приближаются друг к другу. Области висков, нижней челюсти и подбородка имеют округлые, мягкие очертания.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КРУГЛЫЕ лица известны своими миниатюрными, чуть вздернутыми носиками и моложавым видом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Длина и ширина таких лиц практически одинакова. Часто они обладают маленькими носами и имеют «юный» вид. Оценить по достоинству плюсы «детского» личика можно по истечении не одного десятка лет.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Особенности типа: маленький носик, моложавый тип. Его обладателям приписывают энергичность, инициативу и деятельность. Их ум быстрый, но горячность и поспешность в действиях. Таким людям не свойственна предусмотрительность и осторожность, а излишняя откровенность часто создает проблемы.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Коррекция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 – вытянуть лицо, зрительно уменьшить объём щёк. На всю боковую поверхность лица (виски, щёки) наносится тёмный тон (более тёмная крем-пудра). Румяна располагаются на скулах в виде треугольника, вытянутого к углам рта. Бровям придаётся правильная </w:t>
      </w:r>
      <w:proofErr w:type="spellStart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форма</w:t>
      </w:r>
      <w:proofErr w:type="gramStart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.К</w:t>
      </w:r>
      <w:proofErr w:type="gramEnd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онтуры</w:t>
      </w:r>
      <w:proofErr w:type="spellEnd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 губ округлены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5F96079" wp14:editId="0AF6E218">
            <wp:extent cx="3076575" cy="1714500"/>
            <wp:effectExtent l="0" t="0" r="9525" b="0"/>
            <wp:docPr id="3" name="Рисунок 3" descr="hello_html_m443e0a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443e0ad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C4C67EB" wp14:editId="5A3B7ADC">
            <wp:extent cx="1857375" cy="2286000"/>
            <wp:effectExtent l="0" t="0" r="9525" b="0"/>
            <wp:docPr id="4" name="Рисунок 4" descr="http://pics.livejournal.com/mineral_make_up/pic/000482q4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ics.livejournal.com/mineral_make_up/pic/000482q4/s320x2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Квадратное лицо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 – имеет развёрнутые углы нижней челюсти, прямоугольные очертания верхней и нижней частей лица. КВАДРАТНЫЕ лица имеют широкие скулы, подбородок и линию роста волос.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Распознать квадратный тип лица довольно просто - по его угловатому подбородку, который часто является отражением линии роста волос. А также по широким скулам, расположенным на одинаковом расстоянии от подбородка и корней волос.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Особенности типа: широкие скулы, угловатый подбородок. Мужской тип. Истинная маска упрямца с твердым характером, обладающим терпением, упрямством, эгоизмом, скупостью и грубостью. При отсутствии должного воспитания они отличаются резкостью, невежеством, цинизмом и преклоняются только перед грубой силой и властью. Их отличает 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lastRenderedPageBreak/>
        <w:t>способность обучаться чему угодно и повышенная чувствительность к критике любого рода и агрессивность в ответ на давление.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Коррекция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 заключается в нанесении тёмного тона на углы и прямые черты по контуру лица и на боковые части лба. На середину лба и подбородка нанесён светлый блик. Румяна наносятся на скулы в форме треугольника, вытянутого в сторону висков. Брови должны иметь треугольную форму, вытянутую к вискам. Контуры губ слегка округлены.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6E5379E" wp14:editId="12937F3E">
            <wp:extent cx="2066925" cy="2552700"/>
            <wp:effectExtent l="0" t="0" r="9525" b="0"/>
            <wp:docPr id="5" name="Рисунок 5" descr="http://pics.livejournal.com/mineral_make_up/pic/0004aaqa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ics.livejournal.com/mineral_make_up/pic/0004aaqa/s320x2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F853501" wp14:editId="744F4C24">
            <wp:extent cx="3105150" cy="2486025"/>
            <wp:effectExtent l="0" t="0" r="0" b="9525"/>
            <wp:docPr id="6" name="Рисунок 6" descr="hello_html_336d8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336d89f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Треугольное лицо –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 широкое в области лба и скул и суженное к подбородку. Треугольное лицо обладает выпуклыми скулами и утонченным подбородком.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Классическое треугольное лицо отличается выдающимися вперед скулами, которые постепенно сужаются к изысканному подбородку.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Особенности типа: выступающие скулы и аккуратный </w:t>
      </w:r>
      <w:proofErr w:type="spellStart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подбородок</w:t>
      </w:r>
      <w:proofErr w:type="gramStart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.ч</w:t>
      </w:r>
      <w:proofErr w:type="gramEnd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асто</w:t>
      </w:r>
      <w:proofErr w:type="spellEnd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 встречаются среди мыслителей, ученых, философов и деятелей искусства. Кроме выраженных умственных способностей, для них присущ порою странный и причудливый характер, меланхоличность, излишняя романтичность. Кроме того, среди них часто встречаются люди с сочетанием изобретательного ума, обмана и притворства. Они более сильны в теории, им присущ дух противоречия и упорство в отстаивании своих идей. В них часто уживаются идеалисты и реалисты, а их парадоксальный ум приводит иногда к утопии.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Коррекция 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– зрительно уравновесить верхнюю часть лица с </w:t>
      </w:r>
      <w:proofErr w:type="gramStart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узкой</w:t>
      </w:r>
      <w:proofErr w:type="gramEnd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 нижней. Тёмный тон наносится на боковую поверхность скул и висков и на подбородок. На боковую область челюстей наносится немного светлого тона. Румяна наносятся чуть выше скул на выступающую часть.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lastRenderedPageBreak/>
        <w:t>Брови лучше выпрямить. Губы трапециевидной формы слегка округлить.</w:t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128E6AF" wp14:editId="392686BD">
            <wp:extent cx="2533650" cy="3038475"/>
            <wp:effectExtent l="0" t="0" r="0" b="9525"/>
            <wp:docPr id="7" name="Рисунок 7" descr="http://pics.livejournal.com/mineral_make_up/pic/0004bc2x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ics.livejournal.com/mineral_make_up/pic/0004bc2x/s320x2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0BDF39" wp14:editId="607F4A06">
            <wp:extent cx="2990850" cy="3714750"/>
            <wp:effectExtent l="0" t="0" r="0" b="0"/>
            <wp:docPr id="8" name="Рисунок 8" descr="hello_html_54f96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54f9649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Трапециевидное лицо 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– характеризует выраженные углы нижней челюсти. Верхняя часть лица значительно уже </w:t>
      </w:r>
      <w:proofErr w:type="gramStart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нижней</w:t>
      </w:r>
      <w:proofErr w:type="gramEnd"/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. ТРАПЕЦИЕВИДНЫЕ лица характеризуются мощным подбородком и сужающимся кверху лбом.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Трапеции обладают грубоватой линией подбородка, которая постепенно сужается к скулам или вискам. Такой тип лица похож на треугольник, но в перевернутом виде.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Особенности типа: мощный подбородок и сужающееся к линии волос лицо. Людям с трапециевидным типом лица приписывают позитивизм и развитый здравый и практический смысл. Они слабохарактерны и атипичны вне инициативной деятельности, общительны, любят показываться на публике, пристрастны к комфорту и деньгам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Коррекция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 заключается в том, чтобы затемнить нижнюю часть подбородка и челюстей и высветлить углы лба. Румяна накладываются на скулы горизонтально в форме прямоугольника и растушёвываются к 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lastRenderedPageBreak/>
        <w:t>вискам. Бровям придаётся форма крыльев. Форма губ угловатая, слегка закруглённая. </w:t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E47AA7D" wp14:editId="6E643CDF">
            <wp:extent cx="2066925" cy="2952750"/>
            <wp:effectExtent l="0" t="0" r="9525" b="0"/>
            <wp:docPr id="9" name="Рисунок 9" descr="http://pics.livejournal.com/mineral_make_up/pic/0004ce1g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ics.livejournal.com/mineral_make_up/pic/0004ce1g/s320x2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803173" wp14:editId="4EF5B49C">
            <wp:extent cx="2486025" cy="2905125"/>
            <wp:effectExtent l="0" t="0" r="9525" b="9525"/>
            <wp:docPr id="10" name="Рисунок 10" descr="hello_html_m15888d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15888d3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Удлинённое лицо –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 отличается высоким лбом и вытянутым подбородком. Длина лица намного превосходит ширину. УДЛИНЕННЫЕ лица выглядят вытянутыми благодаря высокому лбу.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Такие лица - более узкий и вытянутый вариант овального типа. Их характерными чертами являются длинный нос, продолговатый подбородок и высокий лоб. Длиннолицые люди зачастую от природы худощавы.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Особенности типа: высокий лоб, длинный нос.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Коррекция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 заключается в затемнении подбородка и высокого лба. Румяна наносятся на среднюю часть щёк в виде лежащего овала, и их необходимо растушевать горизонтально. Брови чуть спрямляются. Губы округляются.</w:t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31EA87A" wp14:editId="0A322811">
            <wp:extent cx="2543175" cy="2543175"/>
            <wp:effectExtent l="0" t="0" r="9525" b="9525"/>
            <wp:docPr id="11" name="Рисунок 11" descr="hello_html_m7c8e8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7c8e83b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37BC30" wp14:editId="123B5721">
            <wp:extent cx="1466850" cy="2286000"/>
            <wp:effectExtent l="0" t="0" r="0" b="0"/>
            <wp:docPr id="12" name="Рисунок 12" descr="коррекция лица .маки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ррекция лица .макияж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Ромбовидное лицо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> имеет широкие скулы, сужено в верхней и нижней части лица.</w:t>
      </w:r>
    </w:p>
    <w:p w:rsidR="00422A5D" w:rsidRPr="00227CC4" w:rsidRDefault="00422A5D" w:rsidP="00422A5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CC4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  <w:t>Коррекция –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t xml:space="preserve"> смягчить угловатые части лица. Наносится тёмный тон на выпуклые части скул и немного светлого тона – на впадины в области </w:t>
      </w:r>
      <w:r w:rsidRPr="00227CC4">
        <w:rPr>
          <w:rFonts w:ascii="Verdana" w:eastAsia="Times New Roman" w:hAnsi="Verdana" w:cs="Arial"/>
          <w:color w:val="000000"/>
          <w:sz w:val="24"/>
          <w:szCs w:val="24"/>
          <w:lang w:eastAsia="ru-RU"/>
        </w:rPr>
        <w:lastRenderedPageBreak/>
        <w:t>висков и под скулами. Румяна наносятся на выступающую часть скул в форме треугольника с растушёвкой к вискам. Бровям придаётся форма крыла. Губы трапециевидной формы слегка округлены </w:t>
      </w:r>
      <w:r w:rsidRPr="00227C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8A50BA" wp14:editId="1A47AAD7">
            <wp:extent cx="2076450" cy="2543175"/>
            <wp:effectExtent l="0" t="0" r="0" b="9525"/>
            <wp:docPr id="13" name="Рисунок 13" descr="http://pics.livejournal.com/mineral_make_up/pic/0004d9hc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ics.livejournal.com/mineral_make_up/pic/0004d9hc/s320x2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5D" w:rsidRDefault="00422A5D"/>
    <w:p w:rsidR="00422A5D" w:rsidRPr="00422A5D" w:rsidRDefault="00422A5D" w:rsidP="00422A5D"/>
    <w:p w:rsidR="00422A5D" w:rsidRPr="00422A5D" w:rsidRDefault="00422A5D" w:rsidP="00422A5D"/>
    <w:p w:rsidR="00422A5D" w:rsidRDefault="00422A5D" w:rsidP="00422A5D"/>
    <w:p w:rsidR="00F65B00" w:rsidRPr="00422A5D" w:rsidRDefault="00422A5D" w:rsidP="00422A5D">
      <w:pPr>
        <w:rPr>
          <w:rFonts w:ascii="Times New Roman" w:hAnsi="Times New Roman" w:cs="Times New Roman"/>
          <w:sz w:val="24"/>
          <w:szCs w:val="24"/>
        </w:rPr>
      </w:pPr>
      <w:r w:rsidRPr="00422A5D">
        <w:rPr>
          <w:rFonts w:ascii="Times New Roman" w:hAnsi="Times New Roman" w:cs="Times New Roman"/>
          <w:sz w:val="24"/>
          <w:szCs w:val="24"/>
        </w:rPr>
        <w:t>Задание:</w:t>
      </w:r>
    </w:p>
    <w:p w:rsidR="00422A5D" w:rsidRPr="00422A5D" w:rsidRDefault="00422A5D" w:rsidP="00422A5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2A5D">
        <w:rPr>
          <w:rFonts w:ascii="Times New Roman" w:hAnsi="Times New Roman" w:cs="Times New Roman"/>
          <w:sz w:val="24"/>
          <w:szCs w:val="24"/>
        </w:rPr>
        <w:t>Законспектировать в рабочей тетради тему: «Моделирование лица»</w:t>
      </w:r>
      <w:proofErr w:type="gramStart"/>
      <w:r w:rsidRPr="00422A5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22A5D" w:rsidRPr="00422A5D" w:rsidRDefault="00422A5D" w:rsidP="00422A5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2A5D">
        <w:rPr>
          <w:rFonts w:ascii="Times New Roman" w:hAnsi="Times New Roman" w:cs="Times New Roman"/>
          <w:sz w:val="24"/>
          <w:szCs w:val="24"/>
        </w:rPr>
        <w:t>Зарисовать в тетради макияж для круглого лица с учетом его коррекции.</w:t>
      </w:r>
    </w:p>
    <w:p w:rsidR="00422A5D" w:rsidRPr="00422A5D" w:rsidRDefault="00422A5D" w:rsidP="00422A5D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22A5D" w:rsidRPr="00422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D36F5"/>
    <w:multiLevelType w:val="hybridMultilevel"/>
    <w:tmpl w:val="276C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0B9"/>
    <w:rsid w:val="00422A5D"/>
    <w:rsid w:val="00EA30B9"/>
    <w:rsid w:val="00F6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A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2A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A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2A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dcterms:created xsi:type="dcterms:W3CDTF">2021-12-10T00:09:00Z</dcterms:created>
  <dcterms:modified xsi:type="dcterms:W3CDTF">2021-12-10T00:09:00Z</dcterms:modified>
</cp:coreProperties>
</file>