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</w:p>
    <w:p w:rsidR="00C65EE2" w:rsidRDefault="00C65EE2" w:rsidP="00C65EE2">
      <w:pPr>
        <w:spacing w:after="18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Уважаемые студенты!</w:t>
      </w:r>
    </w:p>
    <w:p w:rsidR="00C65EE2" w:rsidRDefault="00B01180" w:rsidP="00D22D71">
      <w:pPr>
        <w:pStyle w:val="a5"/>
        <w:numPr>
          <w:ilvl w:val="0"/>
          <w:numId w:val="1"/>
        </w:num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Изучите условия и решение задачи №1. (перепишите </w:t>
      </w:r>
      <w:r w:rsidR="00D22D71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задачу и </w:t>
      </w:r>
      <w:bookmarkStart w:id="0" w:name="_GoBack"/>
      <w:bookmarkEnd w:id="0"/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решение в тетрадь)</w:t>
      </w:r>
    </w:p>
    <w:p w:rsidR="00B01180" w:rsidRPr="00C65EE2" w:rsidRDefault="00B01180" w:rsidP="00C65EE2">
      <w:pPr>
        <w:pStyle w:val="a5"/>
        <w:numPr>
          <w:ilvl w:val="0"/>
          <w:numId w:val="1"/>
        </w:numPr>
        <w:spacing w:after="18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Решите задачи №2 и №3.</w:t>
      </w:r>
    </w:p>
    <w:p w:rsidR="00C65EE2" w:rsidRDefault="00C65EE2" w:rsidP="00C65EE2">
      <w:pPr>
        <w:spacing w:after="18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</w:p>
    <w:p w:rsidR="00C65EE2" w:rsidRPr="00B01180" w:rsidRDefault="00B01180" w:rsidP="00B01180">
      <w:pPr>
        <w:spacing w:after="18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70C0"/>
          <w:sz w:val="24"/>
          <w:szCs w:val="24"/>
          <w:lang w:eastAsia="ru-RU"/>
        </w:rPr>
      </w:pPr>
      <w:r w:rsidRPr="00B01180">
        <w:rPr>
          <w:rFonts w:ascii="Georgia" w:eastAsia="Times New Roman" w:hAnsi="Georgia" w:cs="Times New Roman"/>
          <w:b/>
          <w:color w:val="0070C0"/>
          <w:sz w:val="24"/>
          <w:szCs w:val="24"/>
          <w:lang w:eastAsia="ru-RU"/>
        </w:rPr>
        <w:t>Задача 1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Постоянные затраты по производству продукции за месяц составляют 600 тыс. руб.,</w:t>
      </w:r>
      <w:r w:rsidR="00042FE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r w:rsidRPr="00C65EE2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переменные затраты на 1 кг изделий – 30 руб.</w:t>
      </w:r>
      <w:r w:rsidR="00042FE6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 xml:space="preserve"> </w:t>
      </w:r>
      <w:r w:rsidRPr="00C65EE2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Предприятие реализует свои изделия магазинам по цене 45 руб. за 1 кг.</w:t>
      </w:r>
    </w:p>
    <w:p w:rsidR="00C65EE2" w:rsidRPr="00C65EE2" w:rsidRDefault="00C65EE2" w:rsidP="00042FE6">
      <w:pPr>
        <w:spacing w:after="180" w:line="240" w:lineRule="auto"/>
        <w:jc w:val="both"/>
        <w:textAlignment w:val="baseline"/>
        <w:outlineLvl w:val="3"/>
        <w:rPr>
          <w:rFonts w:ascii="Georgia" w:eastAsia="Times New Roman" w:hAnsi="Georgia" w:cs="Times New Roman"/>
          <w:b/>
          <w:i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b/>
          <w:smallCaps/>
          <w:color w:val="FF0000"/>
          <w:spacing w:val="-7"/>
          <w:sz w:val="24"/>
          <w:szCs w:val="24"/>
          <w:lang w:eastAsia="ru-RU"/>
        </w:rPr>
        <w:t>Рассчитайте:</w:t>
      </w:r>
      <w:r w:rsidR="00042FE6">
        <w:rPr>
          <w:rFonts w:ascii="Georgia" w:eastAsia="Times New Roman" w:hAnsi="Georgia" w:cs="Times New Roman"/>
          <w:b/>
          <w:smallCaps/>
          <w:color w:val="FF0000"/>
          <w:spacing w:val="-7"/>
          <w:sz w:val="24"/>
          <w:szCs w:val="24"/>
          <w:lang w:eastAsia="ru-RU"/>
        </w:rPr>
        <w:t xml:space="preserve"> </w:t>
      </w:r>
      <w:r w:rsidRPr="00C65EE2">
        <w:rPr>
          <w:rFonts w:ascii="Georgia" w:eastAsia="Times New Roman" w:hAnsi="Georgia" w:cs="Times New Roman"/>
          <w:b/>
          <w:i/>
          <w:color w:val="333333"/>
          <w:sz w:val="24"/>
          <w:szCs w:val="24"/>
          <w:lang w:eastAsia="ru-RU"/>
        </w:rPr>
        <w:t>Каким должен быть объем реализации продукции для получения прибыли в размере 210 тыс. руб.?</w:t>
      </w:r>
      <w:r w:rsidR="00042FE6">
        <w:rPr>
          <w:rFonts w:ascii="Georgia" w:eastAsia="Times New Roman" w:hAnsi="Georgia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C65EE2">
        <w:rPr>
          <w:rFonts w:ascii="Georgia" w:eastAsia="Times New Roman" w:hAnsi="Georgia" w:cs="Times New Roman"/>
          <w:b/>
          <w:i/>
          <w:color w:val="333333"/>
          <w:sz w:val="24"/>
          <w:szCs w:val="24"/>
          <w:lang w:eastAsia="ru-RU"/>
        </w:rPr>
        <w:t>Определите точку безубыточности в количественном и денежном выражении.</w:t>
      </w:r>
    </w:p>
    <w:p w:rsidR="00C65EE2" w:rsidRPr="00C65EE2" w:rsidRDefault="00C65EE2" w:rsidP="00042FE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smallCaps/>
          <w:color w:val="FF0000"/>
          <w:spacing w:val="-7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C65EE2">
        <w:rPr>
          <w:rFonts w:ascii="Georgia" w:eastAsia="Times New Roman" w:hAnsi="Georgia" w:cs="Times New Roman"/>
          <w:b/>
          <w:smallCaps/>
          <w:color w:val="FF0000"/>
          <w:spacing w:val="-7"/>
          <w:sz w:val="24"/>
          <w:szCs w:val="24"/>
          <w:lang w:eastAsia="ru-RU"/>
        </w:rPr>
        <w:t>Решение: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Прибыль предприятия определяется по формуле: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П = TR – TC = P × Q – (FC + VC) = P × Q – (FC + AVC × Q) =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= P × Q – FC – AVC × Q = Q × (P – AVC) – FC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где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TR</w:t>
      </w: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выручка,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TC</w:t>
      </w: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общие затраты,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P</w:t>
      </w: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цена,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Q</w:t>
      </w: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объём реализации,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FC</w:t>
      </w: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постоянные затраты,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VC</w:t>
      </w: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переменные затраты,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AVC</w:t>
      </w: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- переменные затраты на единицу продукции.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Отсюда объём реализации в точке целевой прибыли в количественном выражении: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01180">
        <w:rPr>
          <w:rFonts w:ascii="Georgia" w:eastAsia="Times New Roman" w:hAnsi="Georgia" w:cs="Times New Roman"/>
          <w:b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02995" cy="497205"/>
            <wp:effectExtent l="0" t="0" r="1905" b="0"/>
            <wp:docPr id="9" name="Рисунок 9" descr="Формула объёма реализации в точке целевой приб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объёма реализации в точке целевой прибы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</w:t>
      </w:r>
      <w:r w:rsidRPr="00C65EE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40405" cy="497205"/>
            <wp:effectExtent l="0" t="0" r="0" b="0"/>
            <wp:docPr id="8" name="Рисунок 8" descr="Расчёт объёма реализации в точке целевой приб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чёт объёма реализации в точке целевой прибыл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Объём реализации в денежном выражении (доход) для получения целевой прибыли будет равен: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TR = P × Q = 45 × 54 000 = 2 430 000 руб.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Определим точку безубыточности (безубыточный объём, критический объём) в количественном выражении: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271905" cy="497205"/>
            <wp:effectExtent l="0" t="0" r="4445" b="0"/>
            <wp:docPr id="7" name="Рисунок 7" descr="Формула точки безубыт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точки безубыточ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05380" cy="497205"/>
            <wp:effectExtent l="0" t="0" r="0" b="0"/>
            <wp:docPr id="6" name="Рисунок 6" descr="Расчёт точки безубыто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чёт точки безубыточ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Определим точку безубыточности в денежном выражении: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 способ: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4134485" cy="307975"/>
            <wp:effectExtent l="0" t="0" r="0" b="0"/>
            <wp:docPr id="5" name="Рисунок 5" descr="Формула и расчёт точки безубыточности в денежном выра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 и расчёт точки безубыточности в денежном выраже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 способ: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Маржа покрытия: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МП = TR – VC = PQ – AVC * Q =</w:t>
      </w:r>
    </w:p>
    <w:p w:rsidR="00C65EE2" w:rsidRPr="00C65EE2" w:rsidRDefault="00C65EE2" w:rsidP="00C65EE2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ru-RU"/>
        </w:rPr>
        <w:t>= 2 430 000 – 30 × 54 000 = 810 000 руб.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Доля маржи покрытия в выручке (или коэффициент маржинального дохода):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24560" cy="497205"/>
            <wp:effectExtent l="0" t="0" r="8890" b="0"/>
            <wp:docPr id="4" name="Рисунок 4" descr="Формула доли маржи покрытия в выру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MFllJZ" descr="Формула доли маржи покрытия в выруч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56155" cy="497205"/>
            <wp:effectExtent l="0" t="0" r="0" b="0"/>
            <wp:docPr id="3" name="Рисунок 3" descr="Расчёт доли маржи покрытия в выру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чёт доли маржи покрытия в выруч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определения точки безубыточности в денежном выражении необходимо сумму постоянных затрат разделить на долю маржи покрытия: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3305" cy="536575"/>
            <wp:effectExtent l="0" t="0" r="4445" b="0"/>
            <wp:docPr id="2" name="Рисунок 2" descr="Формула точки безубыточности в денежном выра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AT8yZm" descr="Формула точки безубыточности в денежном выражен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961640" cy="527050"/>
            <wp:effectExtent l="0" t="0" r="0" b="6350"/>
            <wp:docPr id="1" name="Рисунок 1" descr="Расчёт точки безубыточности в денежном выраж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чёт точки безубыточности в денежном выражен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Объем реализации в точке целевой прибыли: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количественном выражении - 54 000 кг,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денежном выражении или 2 430 тыс. руб.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Точка безубыточности: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количественном выражении 40 000 кг;</w:t>
      </w:r>
    </w:p>
    <w:p w:rsidR="00C65EE2" w:rsidRPr="00C65EE2" w:rsidRDefault="00C65EE2" w:rsidP="00C65EE2">
      <w:pPr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C65EE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денежном выражении - 1 800 тыс. руб.</w:t>
      </w:r>
    </w:p>
    <w:p w:rsidR="00FD730B" w:rsidRDefault="00FD730B" w:rsidP="00C65EE2">
      <w:pPr>
        <w:rPr>
          <w:rFonts w:ascii="Georgia" w:hAnsi="Georgia" w:cs="Times New Roman"/>
          <w:sz w:val="24"/>
          <w:szCs w:val="24"/>
        </w:rPr>
      </w:pPr>
    </w:p>
    <w:p w:rsidR="00D22D71" w:rsidRDefault="00D22D71" w:rsidP="00C65EE2">
      <w:pPr>
        <w:rPr>
          <w:rFonts w:ascii="Georgia" w:hAnsi="Georgia" w:cs="Times New Roman"/>
          <w:sz w:val="24"/>
          <w:szCs w:val="24"/>
        </w:rPr>
      </w:pPr>
    </w:p>
    <w:p w:rsidR="00D22D71" w:rsidRPr="00D22D71" w:rsidRDefault="00D22D71" w:rsidP="00D22D71">
      <w:pPr>
        <w:jc w:val="center"/>
        <w:rPr>
          <w:rFonts w:ascii="Georgia" w:hAnsi="Georgia" w:cs="Times New Roman"/>
          <w:b/>
          <w:color w:val="FF0000"/>
          <w:sz w:val="28"/>
          <w:szCs w:val="28"/>
        </w:rPr>
      </w:pPr>
      <w:r w:rsidRPr="00D22D71">
        <w:rPr>
          <w:rFonts w:ascii="Georgia" w:hAnsi="Georgia" w:cs="Times New Roman"/>
          <w:b/>
          <w:color w:val="FF0000"/>
          <w:sz w:val="28"/>
          <w:szCs w:val="28"/>
        </w:rPr>
        <w:t>Задачи для самостоятельного решения</w:t>
      </w:r>
    </w:p>
    <w:p w:rsidR="00B01180" w:rsidRDefault="00B01180" w:rsidP="00B01180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>
        <w:rPr>
          <w:rFonts w:ascii="Georgia" w:hAnsi="Georgia" w:cs="Times New Roman"/>
          <w:b/>
          <w:color w:val="0070C0"/>
          <w:sz w:val="24"/>
          <w:szCs w:val="24"/>
        </w:rPr>
        <w:t>Задача 2</w:t>
      </w:r>
    </w:p>
    <w:p w:rsidR="00B01180" w:rsidRDefault="00B01180" w:rsidP="00D9037D">
      <w:pPr>
        <w:spacing w:after="180" w:line="240" w:lineRule="auto"/>
        <w:jc w:val="both"/>
        <w:textAlignment w:val="baseline"/>
        <w:outlineLvl w:val="3"/>
        <w:rPr>
          <w:rFonts w:ascii="Georgia" w:hAnsi="Georgia" w:cs="Times New Roman"/>
          <w:b/>
          <w:sz w:val="24"/>
          <w:szCs w:val="24"/>
        </w:rPr>
      </w:pPr>
      <w:r w:rsidRPr="00D9037D">
        <w:rPr>
          <w:rFonts w:ascii="Georgia" w:hAnsi="Georgia" w:cs="Times New Roman"/>
          <w:b/>
          <w:i/>
          <w:sz w:val="24"/>
          <w:szCs w:val="24"/>
        </w:rPr>
        <w:t>Каким должен быть объем продажи товара</w:t>
      </w:r>
      <w:r>
        <w:rPr>
          <w:rFonts w:ascii="Georgia" w:hAnsi="Georgia" w:cs="Times New Roman"/>
          <w:b/>
          <w:sz w:val="24"/>
          <w:szCs w:val="24"/>
        </w:rPr>
        <w:t xml:space="preserve">, чтобы получить прибыль равную 475 </w:t>
      </w:r>
      <w:proofErr w:type="spellStart"/>
      <w:r>
        <w:rPr>
          <w:rFonts w:ascii="Georgia" w:hAnsi="Georgia" w:cs="Times New Roman"/>
          <w:b/>
          <w:sz w:val="24"/>
          <w:szCs w:val="24"/>
        </w:rPr>
        <w:t>руб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, </w:t>
      </w:r>
      <w:r w:rsidR="00042FE6">
        <w:rPr>
          <w:rFonts w:ascii="Georgia" w:hAnsi="Georgia" w:cs="Times New Roman"/>
          <w:b/>
          <w:sz w:val="24"/>
          <w:szCs w:val="24"/>
        </w:rPr>
        <w:t>если цена</w:t>
      </w:r>
      <w:r w:rsidR="005333C9">
        <w:rPr>
          <w:rFonts w:ascii="Georgia" w:hAnsi="Georgia" w:cs="Times New Roman"/>
          <w:b/>
          <w:sz w:val="24"/>
          <w:szCs w:val="24"/>
        </w:rPr>
        <w:t xml:space="preserve"> единицы товара – 0,35 руб. Переменные издержки составляют 0,088 </w:t>
      </w:r>
      <w:proofErr w:type="spellStart"/>
      <w:r w:rsidR="005333C9">
        <w:rPr>
          <w:rFonts w:ascii="Georgia" w:hAnsi="Georgia" w:cs="Times New Roman"/>
          <w:b/>
          <w:sz w:val="24"/>
          <w:szCs w:val="24"/>
        </w:rPr>
        <w:t>руб</w:t>
      </w:r>
      <w:proofErr w:type="spellEnd"/>
      <w:r w:rsidR="005333C9">
        <w:rPr>
          <w:rFonts w:ascii="Georgia" w:hAnsi="Georgia" w:cs="Times New Roman"/>
          <w:b/>
          <w:sz w:val="24"/>
          <w:szCs w:val="24"/>
        </w:rPr>
        <w:t>, постоянные – 442 руб.</w:t>
      </w:r>
      <w:r w:rsidR="00D9037D">
        <w:rPr>
          <w:rFonts w:ascii="Georgia" w:hAnsi="Georgia" w:cs="Times New Roman"/>
          <w:b/>
          <w:sz w:val="24"/>
          <w:szCs w:val="24"/>
        </w:rPr>
        <w:t xml:space="preserve"> </w:t>
      </w:r>
      <w:r w:rsidR="00D9037D" w:rsidRPr="00C65EE2">
        <w:rPr>
          <w:rFonts w:ascii="Georgia" w:eastAsia="Times New Roman" w:hAnsi="Georgia" w:cs="Times New Roman"/>
          <w:b/>
          <w:i/>
          <w:color w:val="333333"/>
          <w:sz w:val="24"/>
          <w:szCs w:val="24"/>
          <w:lang w:eastAsia="ru-RU"/>
        </w:rPr>
        <w:t>Определите точку безубыточности в количественном</w:t>
      </w:r>
      <w:r w:rsidR="00B67B1B">
        <w:rPr>
          <w:rFonts w:ascii="Georgia" w:eastAsia="Times New Roman" w:hAnsi="Georgia" w:cs="Times New Roman"/>
          <w:b/>
          <w:i/>
          <w:color w:val="333333"/>
          <w:sz w:val="24"/>
          <w:szCs w:val="24"/>
          <w:lang w:eastAsia="ru-RU"/>
        </w:rPr>
        <w:t xml:space="preserve"> и денежном</w:t>
      </w:r>
      <w:r w:rsidR="00D9037D" w:rsidRPr="00C65EE2">
        <w:rPr>
          <w:rFonts w:ascii="Georgia" w:eastAsia="Times New Roman" w:hAnsi="Georgia" w:cs="Times New Roman"/>
          <w:b/>
          <w:i/>
          <w:color w:val="333333"/>
          <w:sz w:val="24"/>
          <w:szCs w:val="24"/>
          <w:lang w:eastAsia="ru-RU"/>
        </w:rPr>
        <w:t xml:space="preserve"> выражении.</w:t>
      </w:r>
    </w:p>
    <w:p w:rsidR="00B67B1B" w:rsidRPr="00D9037D" w:rsidRDefault="00042FE6" w:rsidP="00D22D71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 </w:t>
      </w:r>
    </w:p>
    <w:p w:rsidR="00D9037D" w:rsidRDefault="00D9037D" w:rsidP="00B01180">
      <w:pPr>
        <w:rPr>
          <w:rFonts w:ascii="Georgia" w:hAnsi="Georgia" w:cs="Times New Roman"/>
          <w:b/>
          <w:sz w:val="24"/>
          <w:szCs w:val="24"/>
        </w:rPr>
      </w:pPr>
    </w:p>
    <w:p w:rsidR="00042FE6" w:rsidRDefault="00042FE6" w:rsidP="00042FE6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>
        <w:rPr>
          <w:rFonts w:ascii="Georgia" w:hAnsi="Georgia" w:cs="Times New Roman"/>
          <w:b/>
          <w:color w:val="0070C0"/>
          <w:sz w:val="24"/>
          <w:szCs w:val="24"/>
        </w:rPr>
        <w:t>Задача 3</w:t>
      </w:r>
    </w:p>
    <w:p w:rsidR="00042FE6" w:rsidRDefault="00042FE6" w:rsidP="00913310">
      <w:pPr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 xml:space="preserve">Каким должен быть объем продажи товара, чтобы получить прибыль равную 575 </w:t>
      </w:r>
      <w:proofErr w:type="spellStart"/>
      <w:r>
        <w:rPr>
          <w:rFonts w:ascii="Georgia" w:hAnsi="Georgia" w:cs="Times New Roman"/>
          <w:b/>
          <w:sz w:val="24"/>
          <w:szCs w:val="24"/>
        </w:rPr>
        <w:t>руб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, если известна цена единицы товара – 0,45 руб. Переменные издержки составляют 0,078 </w:t>
      </w:r>
      <w:proofErr w:type="spellStart"/>
      <w:r>
        <w:rPr>
          <w:rFonts w:ascii="Georgia" w:hAnsi="Georgia" w:cs="Times New Roman"/>
          <w:b/>
          <w:sz w:val="24"/>
          <w:szCs w:val="24"/>
        </w:rPr>
        <w:t>руб</w:t>
      </w:r>
      <w:proofErr w:type="spellEnd"/>
      <w:r>
        <w:rPr>
          <w:rFonts w:ascii="Georgia" w:hAnsi="Georgia" w:cs="Times New Roman"/>
          <w:b/>
          <w:sz w:val="24"/>
          <w:szCs w:val="24"/>
        </w:rPr>
        <w:t>, постоянные – 542 руб.</w:t>
      </w:r>
    </w:p>
    <w:p w:rsidR="00B01180" w:rsidRPr="00C65EE2" w:rsidRDefault="00B01180" w:rsidP="00C65EE2">
      <w:pPr>
        <w:rPr>
          <w:rFonts w:ascii="Georgia" w:hAnsi="Georgia" w:cs="Times New Roman"/>
          <w:sz w:val="24"/>
          <w:szCs w:val="24"/>
        </w:rPr>
      </w:pPr>
    </w:p>
    <w:sectPr w:rsidR="00B01180" w:rsidRPr="00C65EE2" w:rsidSect="00ED03D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D5B9D"/>
    <w:multiLevelType w:val="hybridMultilevel"/>
    <w:tmpl w:val="8738080C"/>
    <w:lvl w:ilvl="0" w:tplc="1D686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2"/>
    <w:rsid w:val="00042FE6"/>
    <w:rsid w:val="005333C9"/>
    <w:rsid w:val="00913310"/>
    <w:rsid w:val="00B01180"/>
    <w:rsid w:val="00B1788C"/>
    <w:rsid w:val="00B67B1B"/>
    <w:rsid w:val="00C65EE2"/>
    <w:rsid w:val="00D22D71"/>
    <w:rsid w:val="00D9037D"/>
    <w:rsid w:val="00DD55D3"/>
    <w:rsid w:val="00ED03DA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F432D-D99F-4BBE-B2ED-BC4A1DDD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5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5E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E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E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5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EE2"/>
    <w:rPr>
      <w:b/>
      <w:bCs/>
    </w:rPr>
  </w:style>
  <w:style w:type="paragraph" w:styleId="a5">
    <w:name w:val="List Paragraph"/>
    <w:basedOn w:val="a"/>
    <w:uiPriority w:val="34"/>
    <w:qFormat/>
    <w:rsid w:val="00C65E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5</cp:revision>
  <cp:lastPrinted>2024-03-07T03:07:00Z</cp:lastPrinted>
  <dcterms:created xsi:type="dcterms:W3CDTF">2024-03-07T00:50:00Z</dcterms:created>
  <dcterms:modified xsi:type="dcterms:W3CDTF">2024-03-07T03:17:00Z</dcterms:modified>
</cp:coreProperties>
</file>