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615096" w14:textId="4ECD85E4" w:rsidR="00FC42E2" w:rsidRPr="00C85EDD" w:rsidRDefault="00C85EDD" w:rsidP="00FC42E2">
      <w:pPr>
        <w:rPr>
          <w:rFonts w:ascii="Times New Roman" w:hAnsi="Times New Roman" w:cs="Times New Roman"/>
          <w:b/>
          <w:sz w:val="28"/>
          <w:szCs w:val="28"/>
        </w:rPr>
      </w:pPr>
      <w:r w:rsidRPr="00C85EDD">
        <w:rPr>
          <w:rFonts w:ascii="Times New Roman" w:hAnsi="Times New Roman" w:cs="Times New Roman"/>
          <w:b/>
          <w:sz w:val="28"/>
          <w:szCs w:val="28"/>
        </w:rPr>
        <w:t>4-ГЭМ-22</w:t>
      </w:r>
    </w:p>
    <w:p w14:paraId="035D6C81" w14:textId="42A678F6" w:rsidR="00FC42E2" w:rsidRPr="00C85EDD" w:rsidRDefault="00C85EDD" w:rsidP="00FC42E2">
      <w:pPr>
        <w:rPr>
          <w:rFonts w:ascii="Times New Roman" w:hAnsi="Times New Roman" w:cs="Times New Roman"/>
          <w:b/>
          <w:sz w:val="28"/>
          <w:szCs w:val="28"/>
        </w:rPr>
      </w:pPr>
      <w:r w:rsidRPr="00C85EDD">
        <w:rPr>
          <w:rFonts w:ascii="Times New Roman" w:hAnsi="Times New Roman" w:cs="Times New Roman"/>
          <w:b/>
          <w:sz w:val="28"/>
          <w:szCs w:val="28"/>
        </w:rPr>
        <w:t>09.03.2024</w:t>
      </w:r>
    </w:p>
    <w:p w14:paraId="32183475" w14:textId="77777777" w:rsidR="00FC42E2" w:rsidRPr="00C85EDD" w:rsidRDefault="00FC42E2" w:rsidP="00FC42E2">
      <w:pPr>
        <w:spacing w:before="100" w:beforeAutospacing="1" w:after="100" w:afterAutospacing="1" w:line="240" w:lineRule="auto"/>
        <w:ind w:left="450"/>
        <w:outlineLvl w:val="0"/>
        <w:rPr>
          <w:rFonts w:ascii="Times New Roman" w:eastAsia="Times New Roman" w:hAnsi="Times New Roman" w:cs="Times New Roman"/>
          <w:b/>
          <w:bCs/>
          <w:color w:val="0404B4"/>
          <w:kern w:val="36"/>
          <w:sz w:val="28"/>
          <w:szCs w:val="28"/>
          <w:lang w:eastAsia="ru-RU"/>
        </w:rPr>
      </w:pPr>
      <w:r w:rsidRPr="00C85EDD">
        <w:rPr>
          <w:rFonts w:ascii="Times New Roman" w:eastAsia="Times New Roman" w:hAnsi="Times New Roman" w:cs="Times New Roman"/>
          <w:b/>
          <w:bCs/>
          <w:color w:val="0404B4"/>
          <w:kern w:val="36"/>
          <w:sz w:val="28"/>
          <w:szCs w:val="28"/>
          <w:lang w:eastAsia="ru-RU"/>
        </w:rPr>
        <w:t xml:space="preserve">Тема: </w:t>
      </w:r>
      <w:r w:rsidR="009E549B" w:rsidRPr="00C85EDD">
        <w:rPr>
          <w:rFonts w:ascii="Times New Roman" w:eastAsia="Times New Roman" w:hAnsi="Times New Roman" w:cs="Times New Roman"/>
          <w:b/>
          <w:bCs/>
          <w:color w:val="0404B4"/>
          <w:kern w:val="36"/>
          <w:sz w:val="28"/>
          <w:szCs w:val="28"/>
          <w:lang w:eastAsia="ru-RU"/>
        </w:rPr>
        <w:t>Гибка</w:t>
      </w:r>
      <w:r w:rsidR="005E2CE3" w:rsidRPr="00C85EDD">
        <w:rPr>
          <w:rFonts w:ascii="Times New Roman" w:eastAsia="Times New Roman" w:hAnsi="Times New Roman" w:cs="Times New Roman"/>
          <w:b/>
          <w:bCs/>
          <w:color w:val="0404B4"/>
          <w:kern w:val="36"/>
          <w:sz w:val="28"/>
          <w:szCs w:val="28"/>
          <w:lang w:eastAsia="ru-RU"/>
        </w:rPr>
        <w:t xml:space="preserve"> металла</w:t>
      </w:r>
    </w:p>
    <w:p w14:paraId="65A12AB1" w14:textId="77777777" w:rsidR="00845C42" w:rsidRDefault="00845C42" w:rsidP="00845C42">
      <w:pPr>
        <w:spacing w:before="100" w:beforeAutospacing="1" w:after="100" w:afterAutospacing="1" w:line="240" w:lineRule="auto"/>
        <w:ind w:left="450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C85EDD">
        <w:rPr>
          <w:rFonts w:ascii="Times New Roman" w:eastAsia="Times New Roman" w:hAnsi="Times New Roman" w:cs="Times New Roman"/>
          <w:b/>
          <w:bCs/>
          <w:color w:val="0404B4"/>
          <w:kern w:val="36"/>
          <w:sz w:val="28"/>
          <w:szCs w:val="28"/>
          <w:lang w:eastAsia="ru-RU"/>
        </w:rPr>
        <w:t xml:space="preserve">Задание: </w:t>
      </w:r>
      <w:r w:rsidRPr="00C85ED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1. Изучить теоретический материал</w:t>
      </w:r>
    </w:p>
    <w:p w14:paraId="345BB479" w14:textId="01FA0AA8" w:rsidR="005C74ED" w:rsidRDefault="005C74ED" w:rsidP="005C74ED">
      <w:pPr>
        <w:spacing w:before="100" w:beforeAutospacing="1" w:after="100" w:afterAutospacing="1" w:line="240" w:lineRule="auto"/>
        <w:ind w:left="1416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2. Посмотреть видео по ссылкам: </w:t>
      </w:r>
      <w:hyperlink r:id="rId6" w:history="1">
        <w:r w:rsidRPr="00883EE0">
          <w:rPr>
            <w:rStyle w:val="a5"/>
            <w:rFonts w:ascii="Times New Roman" w:eastAsia="Times New Roman" w:hAnsi="Times New Roman" w:cs="Times New Roman"/>
            <w:kern w:val="36"/>
            <w:sz w:val="28"/>
            <w:szCs w:val="28"/>
            <w:lang w:eastAsia="ru-RU"/>
          </w:rPr>
          <w:t>https://www.yout</w:t>
        </w:r>
        <w:r w:rsidRPr="00883EE0">
          <w:rPr>
            <w:rStyle w:val="a5"/>
            <w:rFonts w:ascii="Times New Roman" w:eastAsia="Times New Roman" w:hAnsi="Times New Roman" w:cs="Times New Roman"/>
            <w:kern w:val="36"/>
            <w:sz w:val="28"/>
            <w:szCs w:val="28"/>
            <w:lang w:eastAsia="ru-RU"/>
          </w:rPr>
          <w:t>u</w:t>
        </w:r>
        <w:r w:rsidRPr="00883EE0">
          <w:rPr>
            <w:rStyle w:val="a5"/>
            <w:rFonts w:ascii="Times New Roman" w:eastAsia="Times New Roman" w:hAnsi="Times New Roman" w:cs="Times New Roman"/>
            <w:kern w:val="36"/>
            <w:sz w:val="28"/>
            <w:szCs w:val="28"/>
            <w:lang w:eastAsia="ru-RU"/>
          </w:rPr>
          <w:t>be.com/watch?v=6k9ngo0yPNI</w:t>
        </w:r>
      </w:hyperlink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</w:t>
      </w:r>
    </w:p>
    <w:p w14:paraId="3405A392" w14:textId="174BDEA5" w:rsidR="005C74ED" w:rsidRDefault="005C74ED" w:rsidP="005C74ED">
      <w:pPr>
        <w:spacing w:before="100" w:beforeAutospacing="1" w:after="100" w:afterAutospacing="1" w:line="240" w:lineRule="auto"/>
        <w:ind w:left="1416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hyperlink r:id="rId7" w:history="1">
        <w:r w:rsidRPr="00883EE0">
          <w:rPr>
            <w:rStyle w:val="a5"/>
            <w:rFonts w:ascii="Times New Roman" w:eastAsia="Times New Roman" w:hAnsi="Times New Roman" w:cs="Times New Roman"/>
            <w:kern w:val="36"/>
            <w:sz w:val="28"/>
            <w:szCs w:val="28"/>
            <w:lang w:eastAsia="ru-RU"/>
          </w:rPr>
          <w:t>https://www.youtube.c</w:t>
        </w:r>
        <w:r w:rsidRPr="00883EE0">
          <w:rPr>
            <w:rStyle w:val="a5"/>
            <w:rFonts w:ascii="Times New Roman" w:eastAsia="Times New Roman" w:hAnsi="Times New Roman" w:cs="Times New Roman"/>
            <w:kern w:val="36"/>
            <w:sz w:val="28"/>
            <w:szCs w:val="28"/>
            <w:lang w:eastAsia="ru-RU"/>
          </w:rPr>
          <w:t>o</w:t>
        </w:r>
        <w:r w:rsidRPr="00883EE0">
          <w:rPr>
            <w:rStyle w:val="a5"/>
            <w:rFonts w:ascii="Times New Roman" w:eastAsia="Times New Roman" w:hAnsi="Times New Roman" w:cs="Times New Roman"/>
            <w:kern w:val="36"/>
            <w:sz w:val="28"/>
            <w:szCs w:val="28"/>
            <w:lang w:eastAsia="ru-RU"/>
          </w:rPr>
          <w:t>m/watch?v=KnOIHG6SFvI</w:t>
        </w:r>
      </w:hyperlink>
    </w:p>
    <w:p w14:paraId="4133B98D" w14:textId="70697E61" w:rsidR="005C74ED" w:rsidRDefault="00ED1737" w:rsidP="005C74ED">
      <w:pPr>
        <w:spacing w:before="100" w:beforeAutospacing="1" w:after="100" w:afterAutospacing="1" w:line="240" w:lineRule="auto"/>
        <w:ind w:left="1416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hyperlink r:id="rId8" w:history="1">
        <w:r w:rsidRPr="00883EE0">
          <w:rPr>
            <w:rStyle w:val="a5"/>
            <w:rFonts w:ascii="Times New Roman" w:eastAsia="Times New Roman" w:hAnsi="Times New Roman" w:cs="Times New Roman"/>
            <w:kern w:val="36"/>
            <w:sz w:val="28"/>
            <w:szCs w:val="28"/>
            <w:lang w:eastAsia="ru-RU"/>
          </w:rPr>
          <w:t>https://www.youtube</w:t>
        </w:r>
        <w:r w:rsidRPr="00883EE0">
          <w:rPr>
            <w:rStyle w:val="a5"/>
            <w:rFonts w:ascii="Times New Roman" w:eastAsia="Times New Roman" w:hAnsi="Times New Roman" w:cs="Times New Roman"/>
            <w:kern w:val="36"/>
            <w:sz w:val="28"/>
            <w:szCs w:val="28"/>
            <w:lang w:eastAsia="ru-RU"/>
          </w:rPr>
          <w:t>.</w:t>
        </w:r>
        <w:r w:rsidRPr="00883EE0">
          <w:rPr>
            <w:rStyle w:val="a5"/>
            <w:rFonts w:ascii="Times New Roman" w:eastAsia="Times New Roman" w:hAnsi="Times New Roman" w:cs="Times New Roman"/>
            <w:kern w:val="36"/>
            <w:sz w:val="28"/>
            <w:szCs w:val="28"/>
            <w:lang w:eastAsia="ru-RU"/>
          </w:rPr>
          <w:t>com/watch?v=lbGyYFAjTK4</w:t>
        </w:r>
      </w:hyperlink>
    </w:p>
    <w:p w14:paraId="3C660A68" w14:textId="2EFA8CF2" w:rsidR="00ED1737" w:rsidRDefault="00ED1737" w:rsidP="005C74ED">
      <w:pPr>
        <w:spacing w:before="100" w:beforeAutospacing="1" w:after="100" w:afterAutospacing="1" w:line="240" w:lineRule="auto"/>
        <w:ind w:left="1416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hyperlink r:id="rId9" w:history="1">
        <w:r w:rsidRPr="00883EE0">
          <w:rPr>
            <w:rStyle w:val="a5"/>
            <w:rFonts w:ascii="Times New Roman" w:eastAsia="Times New Roman" w:hAnsi="Times New Roman" w:cs="Times New Roman"/>
            <w:kern w:val="36"/>
            <w:sz w:val="28"/>
            <w:szCs w:val="28"/>
            <w:lang w:eastAsia="ru-RU"/>
          </w:rPr>
          <w:t>https://ww</w:t>
        </w:r>
        <w:r w:rsidRPr="00883EE0">
          <w:rPr>
            <w:rStyle w:val="a5"/>
            <w:rFonts w:ascii="Times New Roman" w:eastAsia="Times New Roman" w:hAnsi="Times New Roman" w:cs="Times New Roman"/>
            <w:kern w:val="36"/>
            <w:sz w:val="28"/>
            <w:szCs w:val="28"/>
            <w:lang w:eastAsia="ru-RU"/>
          </w:rPr>
          <w:t>w</w:t>
        </w:r>
        <w:r w:rsidRPr="00883EE0">
          <w:rPr>
            <w:rStyle w:val="a5"/>
            <w:rFonts w:ascii="Times New Roman" w:eastAsia="Times New Roman" w:hAnsi="Times New Roman" w:cs="Times New Roman"/>
            <w:kern w:val="36"/>
            <w:sz w:val="28"/>
            <w:szCs w:val="28"/>
            <w:lang w:eastAsia="ru-RU"/>
          </w:rPr>
          <w:t>.youtub</w:t>
        </w:r>
        <w:r w:rsidRPr="00883EE0">
          <w:rPr>
            <w:rStyle w:val="a5"/>
            <w:rFonts w:ascii="Times New Roman" w:eastAsia="Times New Roman" w:hAnsi="Times New Roman" w:cs="Times New Roman"/>
            <w:kern w:val="36"/>
            <w:sz w:val="28"/>
            <w:szCs w:val="28"/>
            <w:lang w:eastAsia="ru-RU"/>
          </w:rPr>
          <w:t>e</w:t>
        </w:r>
        <w:r w:rsidRPr="00883EE0">
          <w:rPr>
            <w:rStyle w:val="a5"/>
            <w:rFonts w:ascii="Times New Roman" w:eastAsia="Times New Roman" w:hAnsi="Times New Roman" w:cs="Times New Roman"/>
            <w:kern w:val="36"/>
            <w:sz w:val="28"/>
            <w:szCs w:val="28"/>
            <w:lang w:eastAsia="ru-RU"/>
          </w:rPr>
          <w:t>.com/watch?v=JT0eXlz69VQ&amp;list=TLPQMDgwMzIwMjRVis90H6WmRA&amp;index=4</w:t>
        </w:r>
      </w:hyperlink>
    </w:p>
    <w:p w14:paraId="6363D992" w14:textId="77777777" w:rsidR="00ED1737" w:rsidRPr="00C85EDD" w:rsidRDefault="00ED1737" w:rsidP="005C74ED">
      <w:pPr>
        <w:spacing w:before="100" w:beforeAutospacing="1" w:after="100" w:afterAutospacing="1" w:line="240" w:lineRule="auto"/>
        <w:ind w:left="1416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14:paraId="72EFBF5C" w14:textId="38F3470A" w:rsidR="00845C42" w:rsidRPr="00C85EDD" w:rsidRDefault="00845C42" w:rsidP="00845C42">
      <w:pPr>
        <w:spacing w:before="100" w:beforeAutospacing="1" w:after="100" w:afterAutospacing="1" w:line="240" w:lineRule="auto"/>
        <w:ind w:left="450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C85ED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               </w:t>
      </w:r>
      <w:r w:rsidR="005C74E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3</w:t>
      </w:r>
      <w:r w:rsidRPr="00C85ED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. Ответить на вопросы письменно в тетради</w:t>
      </w:r>
    </w:p>
    <w:p w14:paraId="728D1E4F" w14:textId="77777777" w:rsidR="00013DDC" w:rsidRPr="00C85EDD" w:rsidRDefault="00013DDC" w:rsidP="00013DDC">
      <w:pPr>
        <w:spacing w:before="100" w:beforeAutospacing="1" w:after="100" w:afterAutospacing="1" w:line="240" w:lineRule="auto"/>
        <w:ind w:left="450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C85EDD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Вопросы: </w:t>
      </w:r>
    </w:p>
    <w:p w14:paraId="2AD0C080" w14:textId="77777777" w:rsidR="00013DDC" w:rsidRPr="00C85EDD" w:rsidRDefault="00013DDC" w:rsidP="00013DDC">
      <w:pPr>
        <w:numPr>
          <w:ilvl w:val="0"/>
          <w:numId w:val="7"/>
        </w:numPr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85E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Какую слесарную операцию называют </w:t>
      </w:r>
      <w:r w:rsidR="009E549B" w:rsidRPr="00C85E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гиб</w:t>
      </w:r>
      <w:r w:rsidRPr="00C85E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кой?</w:t>
      </w:r>
    </w:p>
    <w:p w14:paraId="2575B576" w14:textId="77777777" w:rsidR="00013DDC" w:rsidRPr="00C85EDD" w:rsidRDefault="00013DDC" w:rsidP="00B16B61">
      <w:pPr>
        <w:numPr>
          <w:ilvl w:val="0"/>
          <w:numId w:val="7"/>
        </w:numPr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85E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Назовите инструменты</w:t>
      </w:r>
      <w:r w:rsidR="00B16B61" w:rsidRPr="00C85E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материалы</w:t>
      </w:r>
      <w:r w:rsidRPr="00C85E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приспособления для </w:t>
      </w:r>
      <w:r w:rsidR="009E549B" w:rsidRPr="00C85E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гиб</w:t>
      </w:r>
      <w:r w:rsidRPr="00C85E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ки</w:t>
      </w:r>
      <w:r w:rsidR="00B16B61" w:rsidRPr="00C85E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(ручной и механизированной)</w:t>
      </w:r>
    </w:p>
    <w:p w14:paraId="2FBF23DE" w14:textId="77777777" w:rsidR="00AB0F3D" w:rsidRDefault="00886421" w:rsidP="0062381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886421">
        <w:rPr>
          <w:rFonts w:ascii="Times New Roman" w:eastAsia="Times New Roman" w:hAnsi="Times New Roman" w:cs="Times New Roman"/>
          <w:noProof/>
          <w:color w:val="000000"/>
          <w:sz w:val="23"/>
          <w:szCs w:val="23"/>
          <w:lang w:eastAsia="ru-RU"/>
        </w:rPr>
        <w:drawing>
          <wp:inline distT="0" distB="0" distL="0" distR="0" wp14:anchorId="3BBBA3FD" wp14:editId="288EEE03">
            <wp:extent cx="5838825" cy="22860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38825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CFD7BC" w14:textId="77777777" w:rsidR="00886421" w:rsidRDefault="00886421" w:rsidP="0062381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886421">
        <w:rPr>
          <w:rFonts w:ascii="Times New Roman" w:eastAsia="Times New Roman" w:hAnsi="Times New Roman" w:cs="Times New Roman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0E4DBF69" wp14:editId="57B4DC36">
            <wp:extent cx="5915025" cy="20859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15025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942A35" w14:textId="77777777" w:rsidR="00886421" w:rsidRDefault="00886421" w:rsidP="0062381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</w:p>
    <w:p w14:paraId="7123DDBC" w14:textId="77777777" w:rsidR="00A53B01" w:rsidRDefault="009519DA" w:rsidP="0062381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3"/>
          <w:szCs w:val="23"/>
          <w:lang w:eastAsia="ru-RU"/>
        </w:rPr>
        <w:drawing>
          <wp:inline distT="0" distB="0" distL="0" distR="0" wp14:anchorId="5070DEE1" wp14:editId="152340B9">
            <wp:extent cx="4612943" cy="1434334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2725" cy="1434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FE7521" w14:textId="77777777" w:rsidR="003F04D3" w:rsidRPr="00EE15B7" w:rsidRDefault="003F04D3" w:rsidP="0062381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</w:p>
    <w:p w14:paraId="47E021F8" w14:textId="77777777" w:rsidR="003F04D3" w:rsidRDefault="00886421" w:rsidP="0062381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886421">
        <w:rPr>
          <w:rFonts w:ascii="Times New Roman" w:eastAsia="Times New Roman" w:hAnsi="Times New Roman" w:cs="Times New Roman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0476AAAA" wp14:editId="577DEABD">
            <wp:extent cx="5905500" cy="726757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7267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83FCA9" w14:textId="77777777" w:rsidR="00886421" w:rsidRPr="00EE15B7" w:rsidRDefault="00886421" w:rsidP="0062381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</w:p>
    <w:p w14:paraId="6E80C9DD" w14:textId="77777777" w:rsidR="00AB0F3D" w:rsidRDefault="00AB0F3D" w:rsidP="0062381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</w:p>
    <w:p w14:paraId="5DCD27D5" w14:textId="77777777" w:rsidR="00AB0F3D" w:rsidRDefault="00AB0F3D" w:rsidP="0062381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</w:p>
    <w:p w14:paraId="227DFCA8" w14:textId="77777777" w:rsidR="00C43CE9" w:rsidRDefault="00C43CE9" w:rsidP="0062381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</w:p>
    <w:p w14:paraId="5652908C" w14:textId="77777777" w:rsidR="00AB0F3D" w:rsidRDefault="00AB0F3D" w:rsidP="0062381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</w:p>
    <w:p w14:paraId="38802AB2" w14:textId="77777777" w:rsidR="00A53B01" w:rsidRDefault="00A53B01" w:rsidP="0062381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</w:p>
    <w:p w14:paraId="27F2AE5B" w14:textId="77777777" w:rsidR="000E3DA3" w:rsidRDefault="000E3DA3" w:rsidP="0062381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</w:p>
    <w:p w14:paraId="24179BAC" w14:textId="77777777" w:rsidR="00C43CE9" w:rsidRDefault="00886421" w:rsidP="0062381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886421">
        <w:rPr>
          <w:rFonts w:ascii="Times New Roman" w:eastAsia="Times New Roman" w:hAnsi="Times New Roman" w:cs="Times New Roman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14A32A3B" wp14:editId="5297DD8B">
            <wp:extent cx="5876925" cy="7743825"/>
            <wp:effectExtent l="0" t="0" r="9525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876925" cy="774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BBDB51" w14:textId="77777777" w:rsidR="00C43CE9" w:rsidRDefault="00C43CE9" w:rsidP="0062381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</w:p>
    <w:p w14:paraId="19D9975B" w14:textId="77777777" w:rsidR="00C43CE9" w:rsidRDefault="00886421" w:rsidP="0062381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886421">
        <w:rPr>
          <w:rFonts w:ascii="Times New Roman" w:eastAsia="Times New Roman" w:hAnsi="Times New Roman" w:cs="Times New Roman"/>
          <w:noProof/>
          <w:color w:val="000000"/>
          <w:sz w:val="23"/>
          <w:szCs w:val="23"/>
          <w:lang w:eastAsia="ru-RU"/>
        </w:rPr>
        <w:drawing>
          <wp:inline distT="0" distB="0" distL="0" distR="0" wp14:anchorId="271AFB9C" wp14:editId="5133488B">
            <wp:extent cx="5940425" cy="1248624"/>
            <wp:effectExtent l="0" t="0" r="3175" b="889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48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904B3C" w14:textId="77777777" w:rsidR="00C43CE9" w:rsidRDefault="00886421" w:rsidP="0062381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886421">
        <w:rPr>
          <w:rFonts w:ascii="Times New Roman" w:eastAsia="Times New Roman" w:hAnsi="Times New Roman" w:cs="Times New Roman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3772D12A" wp14:editId="4ACF1BD6">
            <wp:extent cx="5924550" cy="76962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24550" cy="769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A31A14" w14:textId="77777777" w:rsidR="00AB0F3D" w:rsidRDefault="00AB0F3D" w:rsidP="0062381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</w:p>
    <w:p w14:paraId="012C76F1" w14:textId="77777777" w:rsidR="003F04D3" w:rsidRDefault="009519DA" w:rsidP="0062381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066BC9F2" wp14:editId="702EFD49">
            <wp:extent cx="3043619" cy="1712794"/>
            <wp:effectExtent l="0" t="0" r="4445" b="190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3526" cy="1712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3"/>
          <w:szCs w:val="23"/>
          <w:lang w:eastAsia="ru-RU"/>
        </w:rPr>
        <w:drawing>
          <wp:inline distT="0" distB="0" distL="0" distR="0" wp14:anchorId="55B7D872" wp14:editId="08F7823B">
            <wp:extent cx="2354239" cy="1509275"/>
            <wp:effectExtent l="0" t="0" r="825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4173" cy="1509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DBB0D4" w14:textId="77777777" w:rsidR="00A60E06" w:rsidRPr="008576F8" w:rsidRDefault="00A60E06" w:rsidP="00A60E06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666666"/>
          <w:sz w:val="27"/>
          <w:szCs w:val="27"/>
          <w:lang w:eastAsia="ru-RU"/>
        </w:rPr>
      </w:pPr>
      <w:r w:rsidRPr="008576F8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Гибка труб в горячем состоянии</w:t>
      </w:r>
      <w:r w:rsidRPr="008576F8">
        <w:rPr>
          <w:rFonts w:ascii="Arial" w:eastAsia="Times New Roman" w:hAnsi="Arial" w:cs="Arial"/>
          <w:color w:val="666666"/>
          <w:sz w:val="27"/>
          <w:szCs w:val="27"/>
          <w:lang w:eastAsia="ru-RU"/>
        </w:rPr>
        <w:t>.</w:t>
      </w:r>
      <w:r>
        <w:rPr>
          <w:rFonts w:ascii="Arial" w:eastAsia="Times New Roman" w:hAnsi="Arial" w:cs="Arial"/>
          <w:color w:val="666666"/>
          <w:sz w:val="27"/>
          <w:szCs w:val="27"/>
          <w:lang w:eastAsia="ru-RU"/>
        </w:rPr>
        <w:t xml:space="preserve"> </w:t>
      </w:r>
      <w:r w:rsidRPr="008576F8">
        <w:rPr>
          <w:rFonts w:ascii="Arial" w:eastAsia="Times New Roman" w:hAnsi="Arial" w:cs="Arial"/>
          <w:color w:val="666666"/>
          <w:sz w:val="27"/>
          <w:szCs w:val="27"/>
          <w:lang w:eastAsia="ru-RU"/>
        </w:rPr>
        <w:t xml:space="preserve">Для каждой трубы, в зависимости от ее диаметра и материала, должен быть установлен минимально допустимы радиус изгиба. Радиус закругления при </w:t>
      </w:r>
      <w:proofErr w:type="spellStart"/>
      <w:r w:rsidRPr="008576F8">
        <w:rPr>
          <w:rFonts w:ascii="Arial" w:eastAsia="Times New Roman" w:hAnsi="Arial" w:cs="Arial"/>
          <w:color w:val="666666"/>
          <w:sz w:val="27"/>
          <w:szCs w:val="27"/>
          <w:lang w:eastAsia="ru-RU"/>
        </w:rPr>
        <w:t>гибке</w:t>
      </w:r>
      <w:proofErr w:type="spellEnd"/>
      <w:r w:rsidRPr="008576F8">
        <w:rPr>
          <w:rFonts w:ascii="Arial" w:eastAsia="Times New Roman" w:hAnsi="Arial" w:cs="Arial"/>
          <w:color w:val="666666"/>
          <w:sz w:val="27"/>
          <w:szCs w:val="27"/>
          <w:lang w:eastAsia="ru-RU"/>
        </w:rPr>
        <w:t xml:space="preserve"> труб берется не меньше трех диаметров трубы, а длина нагреваемой части зависит от угла изгиба и диаметра трубы. Если трубу изгибают под углом 90°, то нагревают участок, равный шести диаметрам трубы; если гнут под углом 60°, то нагревают участок, равный четырем диаметрам трубы; если под углом 45° — трем диаметрам и т. д.</w:t>
      </w:r>
    </w:p>
    <w:p w14:paraId="041B6E1E" w14:textId="77777777" w:rsidR="00A60E06" w:rsidRPr="008576F8" w:rsidRDefault="00A60E06" w:rsidP="00A60E06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666666"/>
          <w:sz w:val="27"/>
          <w:szCs w:val="27"/>
          <w:lang w:eastAsia="ru-RU"/>
        </w:rPr>
      </w:pPr>
      <w:r w:rsidRPr="008576F8">
        <w:rPr>
          <w:rFonts w:ascii="Arial" w:eastAsia="Times New Roman" w:hAnsi="Arial" w:cs="Arial"/>
          <w:color w:val="666666"/>
          <w:sz w:val="27"/>
          <w:szCs w:val="27"/>
          <w:lang w:eastAsia="ru-RU"/>
        </w:rPr>
        <w:t>Длина нагреваемого участка трубы определяется по формуле</w:t>
      </w:r>
    </w:p>
    <w:p w14:paraId="2B5C1D40" w14:textId="77777777" w:rsidR="00A60E06" w:rsidRPr="008576F8" w:rsidRDefault="00A60E06" w:rsidP="00A60E06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666666"/>
          <w:sz w:val="27"/>
          <w:szCs w:val="27"/>
          <w:lang w:eastAsia="ru-RU"/>
        </w:rPr>
      </w:pPr>
      <w:r w:rsidRPr="008576F8">
        <w:rPr>
          <w:rFonts w:ascii="Arial" w:eastAsia="Times New Roman" w:hAnsi="Arial" w:cs="Arial"/>
          <w:noProof/>
          <w:color w:val="666666"/>
          <w:sz w:val="27"/>
          <w:szCs w:val="27"/>
          <w:lang w:eastAsia="ru-RU"/>
        </w:rPr>
        <w:drawing>
          <wp:inline distT="0" distB="0" distL="0" distR="0" wp14:anchorId="1A4BCBBB" wp14:editId="68D3848C">
            <wp:extent cx="1200150" cy="409575"/>
            <wp:effectExtent l="0" t="0" r="0" b="9525"/>
            <wp:docPr id="23" name="Рисунок 23" descr="http://tepka.ru/slesarnoe_delo/001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tepka.ru/slesarnoe_delo/00194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DADFC1" w14:textId="77777777" w:rsidR="00A60E06" w:rsidRPr="008576F8" w:rsidRDefault="00A60E06" w:rsidP="00A60E06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666666"/>
          <w:sz w:val="27"/>
          <w:szCs w:val="27"/>
          <w:lang w:eastAsia="ru-RU"/>
        </w:rPr>
      </w:pPr>
      <w:r w:rsidRPr="008576F8">
        <w:rPr>
          <w:rFonts w:ascii="Arial" w:eastAsia="Times New Roman" w:hAnsi="Arial" w:cs="Arial"/>
          <w:color w:val="666666"/>
          <w:sz w:val="27"/>
          <w:szCs w:val="27"/>
          <w:lang w:eastAsia="ru-RU"/>
        </w:rPr>
        <w:t>где L — длина нагреваемого участка, мм; α — угол изгиба трубы, град; d — наружный диаметр трубы, мм; 15 — постоянный коэффициент.</w:t>
      </w:r>
    </w:p>
    <w:p w14:paraId="72C6B37C" w14:textId="77777777" w:rsidR="00A60E06" w:rsidRPr="008576F8" w:rsidRDefault="00A60E06" w:rsidP="00A60E06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666666"/>
          <w:sz w:val="27"/>
          <w:szCs w:val="27"/>
          <w:lang w:eastAsia="ru-RU"/>
        </w:rPr>
      </w:pPr>
      <w:r w:rsidRPr="008576F8">
        <w:rPr>
          <w:rFonts w:ascii="Arial" w:eastAsia="Times New Roman" w:hAnsi="Arial" w:cs="Arial"/>
          <w:color w:val="666666"/>
          <w:sz w:val="27"/>
          <w:szCs w:val="27"/>
          <w:lang w:eastAsia="ru-RU"/>
        </w:rPr>
        <w:t xml:space="preserve">При </w:t>
      </w:r>
      <w:proofErr w:type="spellStart"/>
      <w:r w:rsidRPr="008576F8">
        <w:rPr>
          <w:rFonts w:ascii="Arial" w:eastAsia="Times New Roman" w:hAnsi="Arial" w:cs="Arial"/>
          <w:color w:val="666666"/>
          <w:sz w:val="27"/>
          <w:szCs w:val="27"/>
          <w:lang w:eastAsia="ru-RU"/>
        </w:rPr>
        <w:t>гибке</w:t>
      </w:r>
      <w:proofErr w:type="spellEnd"/>
      <w:r w:rsidRPr="008576F8">
        <w:rPr>
          <w:rFonts w:ascii="Arial" w:eastAsia="Times New Roman" w:hAnsi="Arial" w:cs="Arial"/>
          <w:color w:val="666666"/>
          <w:sz w:val="27"/>
          <w:szCs w:val="27"/>
          <w:lang w:eastAsia="ru-RU"/>
        </w:rPr>
        <w:t xml:space="preserve"> наружная сторона трубы вытягивается, а внутренняя сжимается. Тонкостенные трубы небольших диаметров вокруг цилиндра выбранного размера гнутся без особых затруднений и заметных изменений формы сечения. Гибка труб диаметром 10 мм и больше требует применения специальных приспособлений.</w:t>
      </w:r>
    </w:p>
    <w:p w14:paraId="4BE07F5D" w14:textId="77777777" w:rsidR="00A60E06" w:rsidRPr="008576F8" w:rsidRDefault="00A60E06" w:rsidP="00A60E06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666666"/>
          <w:sz w:val="27"/>
          <w:szCs w:val="27"/>
          <w:lang w:eastAsia="ru-RU"/>
        </w:rPr>
      </w:pPr>
      <w:r w:rsidRPr="008576F8">
        <w:rPr>
          <w:rFonts w:ascii="Arial" w:eastAsia="Times New Roman" w:hAnsi="Arial" w:cs="Arial"/>
          <w:color w:val="666666"/>
          <w:sz w:val="27"/>
          <w:szCs w:val="27"/>
          <w:lang w:eastAsia="ru-RU"/>
        </w:rPr>
        <w:t>Трубы диаметром 12—15 мм изгибают в приспособлении (рис. 107, а), состоящем из станины 1, подвижного ролика 2, ролика-шаблона 3, скобы 4, рукоятки 5 и хомутика 6.</w:t>
      </w:r>
    </w:p>
    <w:p w14:paraId="7E82F6D0" w14:textId="77777777" w:rsidR="00A60E06" w:rsidRPr="008576F8" w:rsidRDefault="00A60E06" w:rsidP="00A60E06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666666"/>
          <w:sz w:val="27"/>
          <w:szCs w:val="27"/>
          <w:lang w:eastAsia="ru-RU"/>
        </w:rPr>
      </w:pPr>
      <w:r w:rsidRPr="008576F8">
        <w:rPr>
          <w:rFonts w:ascii="Arial" w:eastAsia="Times New Roman" w:hAnsi="Arial" w:cs="Arial"/>
          <w:noProof/>
          <w:color w:val="666666"/>
          <w:sz w:val="27"/>
          <w:szCs w:val="27"/>
          <w:lang w:eastAsia="ru-RU"/>
        </w:rPr>
        <w:lastRenderedPageBreak/>
        <w:drawing>
          <wp:inline distT="0" distB="0" distL="0" distR="0" wp14:anchorId="1590D0DE" wp14:editId="6FA99E9A">
            <wp:extent cx="2497540" cy="3088218"/>
            <wp:effectExtent l="0" t="0" r="0" b="0"/>
            <wp:docPr id="24" name="Рисунок 24" descr="Гибка тру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Гибка труб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7444" cy="308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41639">
        <w:rPr>
          <w:rFonts w:ascii="Arial" w:eastAsia="Times New Roman" w:hAnsi="Arial" w:cs="Arial"/>
          <w:b/>
          <w:bCs/>
          <w:i/>
          <w:iCs/>
          <w:color w:val="006600"/>
          <w:sz w:val="27"/>
          <w:szCs w:val="27"/>
          <w:lang w:eastAsia="ru-RU"/>
        </w:rPr>
        <w:t xml:space="preserve"> </w:t>
      </w:r>
      <w:r w:rsidRPr="008576F8">
        <w:rPr>
          <w:rFonts w:ascii="Arial" w:eastAsia="Times New Roman" w:hAnsi="Arial" w:cs="Arial"/>
          <w:b/>
          <w:bCs/>
          <w:i/>
          <w:iCs/>
          <w:color w:val="006600"/>
          <w:sz w:val="27"/>
          <w:szCs w:val="27"/>
          <w:lang w:eastAsia="ru-RU"/>
        </w:rPr>
        <w:t>Рис. 107. Гибка труб:</w:t>
      </w:r>
      <w:r w:rsidRPr="008576F8">
        <w:rPr>
          <w:rFonts w:ascii="Arial" w:eastAsia="Times New Roman" w:hAnsi="Arial" w:cs="Arial"/>
          <w:b/>
          <w:bCs/>
          <w:i/>
          <w:iCs/>
          <w:color w:val="006600"/>
          <w:sz w:val="27"/>
          <w:szCs w:val="27"/>
          <w:lang w:eastAsia="ru-RU"/>
        </w:rPr>
        <w:br/>
        <w:t>а — в приспособлении, б — вручную</w:t>
      </w:r>
    </w:p>
    <w:p w14:paraId="01437636" w14:textId="77777777" w:rsidR="00A60E06" w:rsidRPr="008576F8" w:rsidRDefault="00A60E06" w:rsidP="00A60E06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666666"/>
          <w:sz w:val="27"/>
          <w:szCs w:val="27"/>
          <w:lang w:eastAsia="ru-RU"/>
        </w:rPr>
      </w:pPr>
      <w:r w:rsidRPr="008576F8">
        <w:rPr>
          <w:rFonts w:ascii="Arial" w:eastAsia="Times New Roman" w:hAnsi="Arial" w:cs="Arial"/>
          <w:color w:val="666666"/>
          <w:sz w:val="27"/>
          <w:szCs w:val="27"/>
          <w:lang w:eastAsia="ru-RU"/>
        </w:rPr>
        <w:t>Наименьший радиус изгиба определяется радиусом подвижного ролика 2. Изгибаемую трубу 7 вставляют концом в хомут, пропускают между роликами, надевают обрезок трубы и поворотом рукоятки загибают трубу.</w:t>
      </w:r>
    </w:p>
    <w:p w14:paraId="141AB7C8" w14:textId="77777777" w:rsidR="00A60E06" w:rsidRPr="008576F8" w:rsidRDefault="00A60E06" w:rsidP="00A60E06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666666"/>
          <w:sz w:val="27"/>
          <w:szCs w:val="27"/>
          <w:lang w:eastAsia="ru-RU"/>
        </w:rPr>
      </w:pPr>
      <w:r w:rsidRPr="008576F8">
        <w:rPr>
          <w:rFonts w:ascii="Arial" w:eastAsia="Times New Roman" w:hAnsi="Arial" w:cs="Arial"/>
          <w:color w:val="666666"/>
          <w:sz w:val="27"/>
          <w:szCs w:val="27"/>
          <w:lang w:eastAsia="ru-RU"/>
        </w:rPr>
        <w:t xml:space="preserve">Сварные трубы со швом вдоль образующей нужно располагать при </w:t>
      </w:r>
      <w:proofErr w:type="spellStart"/>
      <w:r w:rsidRPr="008576F8">
        <w:rPr>
          <w:rFonts w:ascii="Arial" w:eastAsia="Times New Roman" w:hAnsi="Arial" w:cs="Arial"/>
          <w:color w:val="666666"/>
          <w:sz w:val="27"/>
          <w:szCs w:val="27"/>
          <w:lang w:eastAsia="ru-RU"/>
        </w:rPr>
        <w:t>гибке</w:t>
      </w:r>
      <w:proofErr w:type="spellEnd"/>
      <w:r w:rsidRPr="008576F8">
        <w:rPr>
          <w:rFonts w:ascii="Arial" w:eastAsia="Times New Roman" w:hAnsi="Arial" w:cs="Arial"/>
          <w:color w:val="666666"/>
          <w:sz w:val="27"/>
          <w:szCs w:val="27"/>
          <w:lang w:eastAsia="ru-RU"/>
        </w:rPr>
        <w:t xml:space="preserve"> так, чтобы шов был сбоку и снаружи, иначе он может разойтись.</w:t>
      </w:r>
    </w:p>
    <w:p w14:paraId="6009360B" w14:textId="77777777" w:rsidR="00A60E06" w:rsidRPr="008576F8" w:rsidRDefault="00A60E06" w:rsidP="00A60E06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666666"/>
          <w:sz w:val="27"/>
          <w:szCs w:val="27"/>
          <w:lang w:eastAsia="ru-RU"/>
        </w:rPr>
      </w:pPr>
      <w:r w:rsidRPr="008576F8">
        <w:rPr>
          <w:rFonts w:ascii="Arial" w:eastAsia="Times New Roman" w:hAnsi="Arial" w:cs="Arial"/>
          <w:color w:val="666666"/>
          <w:sz w:val="27"/>
          <w:szCs w:val="27"/>
          <w:lang w:eastAsia="ru-RU"/>
        </w:rPr>
        <w:t>Тонкостенные трубы диаметром 30 мм и больше с малым радиусом изгиба гнут только в нагретом состоянии с наполнителями (рис. 107, б).</w:t>
      </w:r>
    </w:p>
    <w:p w14:paraId="5C6B26CA" w14:textId="77777777" w:rsidR="00A60E06" w:rsidRDefault="00A60E06" w:rsidP="0062381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</w:p>
    <w:p w14:paraId="15BBED00" w14:textId="77777777" w:rsidR="00C43CE9" w:rsidRDefault="00C43CE9" w:rsidP="0062381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</w:p>
    <w:p w14:paraId="657FD5C4" w14:textId="77777777" w:rsidR="009519DA" w:rsidRPr="008576F8" w:rsidRDefault="009519DA" w:rsidP="009519DA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666666"/>
          <w:sz w:val="27"/>
          <w:szCs w:val="27"/>
          <w:lang w:eastAsia="ru-RU"/>
        </w:rPr>
      </w:pPr>
      <w:r w:rsidRPr="008576F8">
        <w:rPr>
          <w:rFonts w:ascii="Arial" w:eastAsia="Times New Roman" w:hAnsi="Arial" w:cs="Arial"/>
          <w:color w:val="666666"/>
          <w:sz w:val="27"/>
          <w:szCs w:val="27"/>
          <w:lang w:eastAsia="ru-RU"/>
        </w:rPr>
        <w:t>Ручные приемы гибки малопроизводительны и применяются в тех случаях, когда обрабатывается небольшая партия деталей.</w:t>
      </w:r>
    </w:p>
    <w:p w14:paraId="7438A5F4" w14:textId="77777777" w:rsidR="009519DA" w:rsidRDefault="009519DA" w:rsidP="009519DA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666666"/>
          <w:sz w:val="27"/>
          <w:szCs w:val="27"/>
          <w:lang w:eastAsia="ru-RU"/>
        </w:rPr>
      </w:pPr>
      <w:r w:rsidRPr="008576F8">
        <w:rPr>
          <w:rFonts w:ascii="Arial" w:eastAsia="Times New Roman" w:hAnsi="Arial" w:cs="Arial"/>
          <w:color w:val="666666"/>
          <w:sz w:val="27"/>
          <w:szCs w:val="27"/>
          <w:lang w:eastAsia="ru-RU"/>
        </w:rPr>
        <w:t xml:space="preserve">В производственных условиях гибка металла выполняется на гибочных и машинах различных конструкций. На рис. 105 показана одна из таких машин — </w:t>
      </w:r>
      <w:proofErr w:type="spellStart"/>
      <w:r w:rsidRPr="008576F8">
        <w:rPr>
          <w:rFonts w:ascii="Arial" w:eastAsia="Times New Roman" w:hAnsi="Arial" w:cs="Arial"/>
          <w:color w:val="666666"/>
          <w:sz w:val="27"/>
          <w:szCs w:val="27"/>
          <w:lang w:eastAsia="ru-RU"/>
        </w:rPr>
        <w:t>трехроликовый</w:t>
      </w:r>
      <w:proofErr w:type="spellEnd"/>
      <w:r w:rsidRPr="008576F8">
        <w:rPr>
          <w:rFonts w:ascii="Arial" w:eastAsia="Times New Roman" w:hAnsi="Arial" w:cs="Arial"/>
          <w:color w:val="666666"/>
          <w:sz w:val="27"/>
          <w:szCs w:val="27"/>
          <w:lang w:eastAsia="ru-RU"/>
        </w:rPr>
        <w:t xml:space="preserve"> станок и приемы гибки профильного материала на этом станке.</w:t>
      </w:r>
    </w:p>
    <w:p w14:paraId="3C43751B" w14:textId="77777777" w:rsidR="009519DA" w:rsidRPr="008576F8" w:rsidRDefault="009519DA" w:rsidP="009519DA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666666"/>
          <w:sz w:val="27"/>
          <w:szCs w:val="27"/>
          <w:lang w:eastAsia="ru-RU"/>
        </w:rPr>
      </w:pPr>
      <w:r w:rsidRPr="008576F8">
        <w:rPr>
          <w:rFonts w:ascii="Arial" w:eastAsia="Times New Roman" w:hAnsi="Arial" w:cs="Arial"/>
          <w:noProof/>
          <w:color w:val="666666"/>
          <w:sz w:val="27"/>
          <w:szCs w:val="27"/>
          <w:lang w:eastAsia="ru-RU"/>
        </w:rPr>
        <w:lastRenderedPageBreak/>
        <w:drawing>
          <wp:inline distT="0" distB="0" distL="0" distR="0" wp14:anchorId="59365E7F" wp14:editId="15D4255A">
            <wp:extent cx="2654490" cy="3029501"/>
            <wp:effectExtent l="0" t="0" r="0" b="0"/>
            <wp:docPr id="19" name="Рисунок 19" descr="Гибка профильного металла на трехроликовом станк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Гибка профильного металла на трехроликовом станке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874" cy="302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19DA">
        <w:rPr>
          <w:rFonts w:ascii="Arial" w:eastAsia="Times New Roman" w:hAnsi="Arial" w:cs="Arial"/>
          <w:b/>
          <w:bCs/>
          <w:i/>
          <w:iCs/>
          <w:color w:val="006600"/>
          <w:sz w:val="27"/>
          <w:szCs w:val="27"/>
          <w:lang w:eastAsia="ru-RU"/>
        </w:rPr>
        <w:t xml:space="preserve"> </w:t>
      </w:r>
      <w:r w:rsidRPr="008576F8">
        <w:rPr>
          <w:rFonts w:ascii="Arial" w:eastAsia="Times New Roman" w:hAnsi="Arial" w:cs="Arial"/>
          <w:b/>
          <w:bCs/>
          <w:i/>
          <w:iCs/>
          <w:color w:val="006600"/>
          <w:sz w:val="27"/>
          <w:szCs w:val="27"/>
          <w:lang w:eastAsia="ru-RU"/>
        </w:rPr>
        <w:t xml:space="preserve">Рис. 105. Гибка профильного металла на </w:t>
      </w:r>
      <w:proofErr w:type="spellStart"/>
      <w:r w:rsidRPr="008576F8">
        <w:rPr>
          <w:rFonts w:ascii="Arial" w:eastAsia="Times New Roman" w:hAnsi="Arial" w:cs="Arial"/>
          <w:b/>
          <w:bCs/>
          <w:i/>
          <w:iCs/>
          <w:color w:val="006600"/>
          <w:sz w:val="27"/>
          <w:szCs w:val="27"/>
          <w:lang w:eastAsia="ru-RU"/>
        </w:rPr>
        <w:t>трехроликовом</w:t>
      </w:r>
      <w:proofErr w:type="spellEnd"/>
      <w:r w:rsidRPr="008576F8">
        <w:rPr>
          <w:rFonts w:ascii="Arial" w:eastAsia="Times New Roman" w:hAnsi="Arial" w:cs="Arial"/>
          <w:b/>
          <w:bCs/>
          <w:i/>
          <w:iCs/>
          <w:color w:val="006600"/>
          <w:sz w:val="27"/>
          <w:szCs w:val="27"/>
          <w:lang w:eastAsia="ru-RU"/>
        </w:rPr>
        <w:t xml:space="preserve"> станке</w:t>
      </w:r>
    </w:p>
    <w:p w14:paraId="02F06334" w14:textId="77777777" w:rsidR="00241639" w:rsidRPr="008576F8" w:rsidRDefault="00241639" w:rsidP="00241639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666666"/>
          <w:sz w:val="27"/>
          <w:szCs w:val="27"/>
          <w:lang w:eastAsia="ru-RU"/>
        </w:rPr>
      </w:pPr>
      <w:r w:rsidRPr="008576F8">
        <w:rPr>
          <w:rFonts w:ascii="Arial" w:eastAsia="Times New Roman" w:hAnsi="Arial" w:cs="Arial"/>
          <w:color w:val="666666"/>
          <w:sz w:val="27"/>
          <w:szCs w:val="27"/>
          <w:lang w:eastAsia="ru-RU"/>
        </w:rPr>
        <w:t>Выполняется эта операция по заранее заготовленным шаблонам. В процессе гибки трубу проверяют по месту или по изготовленному из проволоки шаблону.</w:t>
      </w:r>
    </w:p>
    <w:p w14:paraId="5B1A85ED" w14:textId="77777777" w:rsidR="00241639" w:rsidRPr="008576F8" w:rsidRDefault="00241639" w:rsidP="00241639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666666"/>
          <w:sz w:val="27"/>
          <w:szCs w:val="27"/>
          <w:lang w:eastAsia="ru-RU"/>
        </w:rPr>
      </w:pPr>
      <w:r w:rsidRPr="008576F8">
        <w:rPr>
          <w:rFonts w:ascii="Arial" w:eastAsia="Times New Roman" w:hAnsi="Arial" w:cs="Arial"/>
          <w:color w:val="666666"/>
          <w:sz w:val="27"/>
          <w:szCs w:val="27"/>
          <w:lang w:eastAsia="ru-RU"/>
        </w:rPr>
        <w:t xml:space="preserve">При засыпке трубы песком перед гибкой в торце одной из пробок необходимо сделать отверстие для выхода газов, иначе может разорвать трубу. При </w:t>
      </w:r>
      <w:proofErr w:type="spellStart"/>
      <w:r w:rsidRPr="008576F8">
        <w:rPr>
          <w:rFonts w:ascii="Arial" w:eastAsia="Times New Roman" w:hAnsi="Arial" w:cs="Arial"/>
          <w:color w:val="666666"/>
          <w:sz w:val="27"/>
          <w:szCs w:val="27"/>
          <w:lang w:eastAsia="ru-RU"/>
        </w:rPr>
        <w:t>гибке</w:t>
      </w:r>
      <w:proofErr w:type="spellEnd"/>
      <w:r w:rsidRPr="008576F8">
        <w:rPr>
          <w:rFonts w:ascii="Arial" w:eastAsia="Times New Roman" w:hAnsi="Arial" w:cs="Arial"/>
          <w:color w:val="666666"/>
          <w:sz w:val="27"/>
          <w:szCs w:val="27"/>
          <w:lang w:eastAsia="ru-RU"/>
        </w:rPr>
        <w:t xml:space="preserve"> труб в горячем состоянии их следует поддерживать только в рукавицах во избежание ожогов рук.</w:t>
      </w:r>
    </w:p>
    <w:p w14:paraId="2390AC3E" w14:textId="77777777" w:rsidR="00241639" w:rsidRDefault="00241639" w:rsidP="00241639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666666"/>
          <w:sz w:val="27"/>
          <w:szCs w:val="27"/>
          <w:lang w:eastAsia="ru-RU"/>
        </w:rPr>
      </w:pPr>
      <w:r w:rsidRPr="008576F8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Механизация гибки труб</w:t>
      </w:r>
      <w:r w:rsidRPr="008576F8">
        <w:rPr>
          <w:rFonts w:ascii="Arial" w:eastAsia="Times New Roman" w:hAnsi="Arial" w:cs="Arial"/>
          <w:color w:val="666666"/>
          <w:sz w:val="27"/>
          <w:szCs w:val="27"/>
          <w:lang w:eastAsia="ru-RU"/>
        </w:rPr>
        <w:t>. При массовом изготовлении деталей из труб применяются ручные трубогибочные приспособления и рычажные трубогибы, а для гибки труб больших диаметров (диаметром до 350 мм) —специальные трубогибочные станки и прессы.</w:t>
      </w:r>
    </w:p>
    <w:p w14:paraId="002C9A86" w14:textId="77777777" w:rsidR="00A60E06" w:rsidRPr="00A60E06" w:rsidRDefault="00A60E06" w:rsidP="00241639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666666"/>
          <w:sz w:val="27"/>
          <w:szCs w:val="27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Для м</w:t>
      </w:r>
      <w:r w:rsidRPr="008576F8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еханизаци</w:t>
      </w:r>
      <w:r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и</w:t>
      </w:r>
      <w:r w:rsidRPr="008576F8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 xml:space="preserve"> гибки</w:t>
      </w:r>
      <w:r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 xml:space="preserve"> листового металла </w:t>
      </w:r>
      <w:r w:rsidRPr="00A60E06">
        <w:rPr>
          <w:rFonts w:ascii="Arial" w:eastAsia="Times New Roman" w:hAnsi="Arial" w:cs="Arial"/>
          <w:bCs/>
          <w:color w:val="000000"/>
          <w:sz w:val="27"/>
          <w:szCs w:val="27"/>
          <w:lang w:eastAsia="ru-RU"/>
        </w:rPr>
        <w:t>применяются</w:t>
      </w:r>
      <w:r>
        <w:rPr>
          <w:rFonts w:ascii="Arial" w:eastAsia="Times New Roman" w:hAnsi="Arial" w:cs="Arial"/>
          <w:bCs/>
          <w:color w:val="000000"/>
          <w:sz w:val="27"/>
          <w:szCs w:val="27"/>
          <w:lang w:eastAsia="ru-RU"/>
        </w:rPr>
        <w:t xml:space="preserve"> листогибочные вальцы</w:t>
      </w:r>
      <w:r w:rsidRPr="00A60E06">
        <w:rPr>
          <w:rFonts w:ascii="Arial" w:eastAsia="Times New Roman" w:hAnsi="Arial" w:cs="Arial"/>
          <w:bCs/>
          <w:color w:val="000000"/>
          <w:sz w:val="27"/>
          <w:szCs w:val="27"/>
          <w:lang w:eastAsia="ru-RU"/>
        </w:rPr>
        <w:t xml:space="preserve"> </w:t>
      </w:r>
      <w:r>
        <w:rPr>
          <w:rFonts w:ascii="Arial" w:eastAsia="Times New Roman" w:hAnsi="Arial" w:cs="Arial"/>
          <w:bCs/>
          <w:color w:val="000000"/>
          <w:sz w:val="27"/>
          <w:szCs w:val="27"/>
          <w:lang w:eastAsia="ru-RU"/>
        </w:rPr>
        <w:t>и прессы.</w:t>
      </w:r>
    </w:p>
    <w:p w14:paraId="4A30AB8B" w14:textId="77777777" w:rsidR="009519DA" w:rsidRPr="008576F8" w:rsidRDefault="00241639" w:rsidP="009519DA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666666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666666"/>
          <w:sz w:val="27"/>
          <w:szCs w:val="27"/>
          <w:lang w:eastAsia="ru-RU"/>
        </w:rPr>
        <w:lastRenderedPageBreak/>
        <w:drawing>
          <wp:inline distT="0" distB="0" distL="0" distR="0" wp14:anchorId="06A9A0CD" wp14:editId="348A874E">
            <wp:extent cx="3555242" cy="2967006"/>
            <wp:effectExtent l="0" t="0" r="7620" b="508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5409" cy="2967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31DB6C" w14:textId="77777777" w:rsidR="00C43CE9" w:rsidRPr="00EE15B7" w:rsidRDefault="00A60E06" w:rsidP="0062381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3"/>
          <w:szCs w:val="23"/>
          <w:lang w:eastAsia="ru-RU"/>
        </w:rPr>
        <w:drawing>
          <wp:inline distT="0" distB="0" distL="0" distR="0" wp14:anchorId="417582F8" wp14:editId="542E3072">
            <wp:extent cx="3370997" cy="5100399"/>
            <wp:effectExtent l="0" t="0" r="1270" b="508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081" cy="5100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43CE9" w:rsidRPr="00EE15B7" w:rsidSect="00104DE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509AF"/>
    <w:multiLevelType w:val="multilevel"/>
    <w:tmpl w:val="7DA82D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CC55618"/>
    <w:multiLevelType w:val="multilevel"/>
    <w:tmpl w:val="34E6D2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D2C3D04"/>
    <w:multiLevelType w:val="multilevel"/>
    <w:tmpl w:val="E284A1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0D62DE3"/>
    <w:multiLevelType w:val="hybridMultilevel"/>
    <w:tmpl w:val="B4DAA6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32963FA"/>
    <w:multiLevelType w:val="multilevel"/>
    <w:tmpl w:val="50367E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2C96183"/>
    <w:multiLevelType w:val="multilevel"/>
    <w:tmpl w:val="6360D5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042944232">
    <w:abstractNumId w:val="1"/>
  </w:num>
  <w:num w:numId="2" w16cid:durableId="1525631840">
    <w:abstractNumId w:val="4"/>
  </w:num>
  <w:num w:numId="3" w16cid:durableId="1630473165">
    <w:abstractNumId w:val="2"/>
  </w:num>
  <w:num w:numId="4" w16cid:durableId="1726483801">
    <w:abstractNumId w:val="0"/>
  </w:num>
  <w:num w:numId="5" w16cid:durableId="1669288372">
    <w:abstractNumId w:val="5"/>
  </w:num>
  <w:num w:numId="6" w16cid:durableId="1650207690">
    <w:abstractNumId w:val="3"/>
  </w:num>
  <w:num w:numId="7" w16cid:durableId="139265606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65798"/>
    <w:rsid w:val="00013DDC"/>
    <w:rsid w:val="000C1070"/>
    <w:rsid w:val="000E3DA3"/>
    <w:rsid w:val="00104DE3"/>
    <w:rsid w:val="00241639"/>
    <w:rsid w:val="003F04D3"/>
    <w:rsid w:val="004019BF"/>
    <w:rsid w:val="00415FF4"/>
    <w:rsid w:val="005C74ED"/>
    <w:rsid w:val="005E2CE3"/>
    <w:rsid w:val="00623812"/>
    <w:rsid w:val="00686EEE"/>
    <w:rsid w:val="00836F43"/>
    <w:rsid w:val="00845C42"/>
    <w:rsid w:val="00886421"/>
    <w:rsid w:val="008E242D"/>
    <w:rsid w:val="008E3800"/>
    <w:rsid w:val="009519DA"/>
    <w:rsid w:val="009E549B"/>
    <w:rsid w:val="00A53B01"/>
    <w:rsid w:val="00A60E06"/>
    <w:rsid w:val="00AB0F3D"/>
    <w:rsid w:val="00AB1FF8"/>
    <w:rsid w:val="00AB609F"/>
    <w:rsid w:val="00B16B61"/>
    <w:rsid w:val="00B44A5B"/>
    <w:rsid w:val="00BA5B0A"/>
    <w:rsid w:val="00C43CE9"/>
    <w:rsid w:val="00C85EDD"/>
    <w:rsid w:val="00E65798"/>
    <w:rsid w:val="00ED1737"/>
    <w:rsid w:val="00EE15B7"/>
    <w:rsid w:val="00F33290"/>
    <w:rsid w:val="00FC42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CBC4C6"/>
  <w15:docId w15:val="{F2BE511A-9CBF-49B8-B2B7-5683D46F92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57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5798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5C74ED"/>
    <w:rPr>
      <w:color w:val="0000FF" w:themeColor="hyperlink"/>
      <w:u w:val="single"/>
    </w:rPr>
  </w:style>
  <w:style w:type="character" w:styleId="a6">
    <w:name w:val="Unresolved Mention"/>
    <w:basedOn w:val="a0"/>
    <w:uiPriority w:val="99"/>
    <w:semiHidden/>
    <w:unhideWhenUsed/>
    <w:rsid w:val="005C74ED"/>
    <w:rPr>
      <w:color w:val="605E5C"/>
      <w:shd w:val="clear" w:color="auto" w:fill="E1DFDD"/>
    </w:rPr>
  </w:style>
  <w:style w:type="character" w:styleId="a7">
    <w:name w:val="FollowedHyperlink"/>
    <w:basedOn w:val="a0"/>
    <w:uiPriority w:val="99"/>
    <w:semiHidden/>
    <w:unhideWhenUsed/>
    <w:rsid w:val="00ED173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937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22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94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39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27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77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lbGyYFAjTK4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hyperlink" Target="https://www.youtube.com/watch?v=KnOIHG6SFvI" TargetMode="Externa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hyperlink" Target="https://www.youtube.com/watch?v=6k9ngo0yPNI" TargetMode="External"/><Relationship Id="rId11" Type="http://schemas.openxmlformats.org/officeDocument/2006/relationships/image" Target="media/image2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10" Type="http://schemas.openxmlformats.org/officeDocument/2006/relationships/image" Target="media/image1.pn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JT0eXlz69VQ&amp;list=TLPQMDgwMzIwMjRVis90H6WmRA&amp;index=4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99A07C-101C-4D2D-93A8-23A696C056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289</TotalTime>
  <Pages>9</Pages>
  <Words>538</Words>
  <Characters>3067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90</dc:creator>
  <cp:lastModifiedBy>Home-PC</cp:lastModifiedBy>
  <cp:revision>12</cp:revision>
  <dcterms:created xsi:type="dcterms:W3CDTF">2020-09-10T16:42:00Z</dcterms:created>
  <dcterms:modified xsi:type="dcterms:W3CDTF">2024-03-08T15:12:00Z</dcterms:modified>
</cp:coreProperties>
</file>