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78" w:rsidRDefault="00814283" w:rsidP="003C0C78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0</w:t>
      </w:r>
      <w:r w:rsidR="002707EC" w:rsidRPr="002707EC">
        <w:rPr>
          <w:rFonts w:ascii="Times New Roman" w:hAnsi="Times New Roman" w:cs="Times New Roman"/>
          <w:b/>
          <w:bCs/>
          <w:iCs/>
          <w:u w:val="single"/>
        </w:rPr>
        <w:t>9</w:t>
      </w:r>
      <w:r w:rsidR="00AA7B36">
        <w:rPr>
          <w:rFonts w:ascii="Times New Roman" w:hAnsi="Times New Roman" w:cs="Times New Roman"/>
          <w:b/>
          <w:bCs/>
          <w:iCs/>
          <w:u w:val="single"/>
        </w:rPr>
        <w:t>.03</w:t>
      </w:r>
      <w:r w:rsidR="0016287F">
        <w:rPr>
          <w:rFonts w:ascii="Times New Roman" w:hAnsi="Times New Roman" w:cs="Times New Roman"/>
          <w:b/>
          <w:bCs/>
          <w:iCs/>
          <w:u w:val="single"/>
        </w:rPr>
        <w:t>.202</w:t>
      </w:r>
      <w:r w:rsidR="002707EC" w:rsidRPr="002707EC">
        <w:rPr>
          <w:rFonts w:ascii="Times New Roman" w:hAnsi="Times New Roman" w:cs="Times New Roman"/>
          <w:b/>
          <w:bCs/>
          <w:iCs/>
          <w:u w:val="single"/>
        </w:rPr>
        <w:t>4</w:t>
      </w:r>
      <w:r w:rsidR="00FA5AD1">
        <w:rPr>
          <w:rFonts w:ascii="Times New Roman" w:hAnsi="Times New Roman" w:cs="Times New Roman"/>
          <w:b/>
          <w:bCs/>
          <w:iCs/>
          <w:u w:val="single"/>
        </w:rPr>
        <w:t xml:space="preserve">  </w:t>
      </w:r>
      <w:r w:rsidR="003C0C78">
        <w:rPr>
          <w:rFonts w:ascii="Times New Roman" w:hAnsi="Times New Roman" w:cs="Times New Roman"/>
          <w:b/>
          <w:bCs/>
          <w:iCs/>
          <w:u w:val="single"/>
        </w:rPr>
        <w:t>групп</w:t>
      </w:r>
      <w:r w:rsidR="00FA5AD1">
        <w:rPr>
          <w:rFonts w:ascii="Times New Roman" w:hAnsi="Times New Roman" w:cs="Times New Roman"/>
          <w:b/>
          <w:bCs/>
          <w:iCs/>
          <w:u w:val="single"/>
        </w:rPr>
        <w:t>а</w:t>
      </w:r>
      <w:r w:rsidR="003C0C78">
        <w:rPr>
          <w:rFonts w:ascii="Times New Roman" w:hAnsi="Times New Roman" w:cs="Times New Roman"/>
          <w:b/>
          <w:bCs/>
          <w:iCs/>
          <w:u w:val="single"/>
        </w:rPr>
        <w:t xml:space="preserve"> 5ОПИ-</w:t>
      </w:r>
      <w:r w:rsidR="002707EC" w:rsidRPr="002707EC">
        <w:rPr>
          <w:rFonts w:ascii="Times New Roman" w:hAnsi="Times New Roman" w:cs="Times New Roman"/>
          <w:b/>
          <w:bCs/>
          <w:iCs/>
          <w:u w:val="single"/>
        </w:rPr>
        <w:t>21</w:t>
      </w:r>
      <w:bookmarkStart w:id="0" w:name="_GoBack"/>
      <w:bookmarkEnd w:id="0"/>
      <w:r w:rsidR="003C0C78">
        <w:rPr>
          <w:rFonts w:ascii="Times New Roman" w:hAnsi="Times New Roman" w:cs="Times New Roman"/>
          <w:b/>
          <w:bCs/>
          <w:iCs/>
        </w:rPr>
        <w:t xml:space="preserve"> </w:t>
      </w:r>
      <w:r w:rsidR="00FA5AD1">
        <w:rPr>
          <w:rFonts w:ascii="Times New Roman" w:hAnsi="Times New Roman" w:cs="Times New Roman"/>
          <w:b/>
          <w:bCs/>
          <w:iCs/>
        </w:rPr>
        <w:t xml:space="preserve"> </w:t>
      </w:r>
      <w:r w:rsidR="003C0C78">
        <w:rPr>
          <w:rFonts w:ascii="Times New Roman" w:hAnsi="Times New Roman" w:cs="Times New Roman"/>
          <w:b/>
          <w:bCs/>
          <w:iCs/>
        </w:rPr>
        <w:t>«Технологии обогащения полезных ископаемых».             Преподаватель спец. дисциплин –Баева Т.Н.</w:t>
      </w:r>
    </w:p>
    <w:p w:rsidR="003C0C78" w:rsidRDefault="003C0C78" w:rsidP="003C0C78">
      <w:pPr>
        <w:rPr>
          <w:rFonts w:ascii="Times New Roman" w:hAnsi="Times New Roman" w:cs="Times New Roman"/>
          <w:b/>
          <w:bCs/>
          <w:iCs/>
        </w:rPr>
      </w:pPr>
    </w:p>
    <w:p w:rsidR="003C0C78" w:rsidRPr="00814283" w:rsidRDefault="003C0C78" w:rsidP="00AC3180">
      <w:pPr>
        <w:tabs>
          <w:tab w:val="left" w:pos="1517"/>
        </w:tabs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Тема: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814283">
        <w:rPr>
          <w:rFonts w:ascii="Times New Roman" w:hAnsi="Times New Roman" w:cs="Times New Roman"/>
          <w:b/>
          <w:bCs/>
          <w:iCs/>
          <w:u w:val="single"/>
        </w:rPr>
        <w:t>«</w:t>
      </w:r>
      <w:r w:rsidR="00814283" w:rsidRPr="00814283">
        <w:rPr>
          <w:rFonts w:ascii="Times New Roman" w:hAnsi="Times New Roman" w:cs="Times New Roman"/>
          <w:b/>
          <w:bCs/>
          <w:iCs/>
          <w:u w:val="single"/>
        </w:rPr>
        <w:t>Обогащение руд черных цветных металлов</w:t>
      </w:r>
      <w:r w:rsidRPr="00814283">
        <w:rPr>
          <w:rFonts w:ascii="Times New Roman" w:hAnsi="Times New Roman" w:cs="Times New Roman"/>
          <w:b/>
          <w:bCs/>
          <w:iCs/>
          <w:u w:val="single"/>
        </w:rPr>
        <w:t>».</w:t>
      </w:r>
    </w:p>
    <w:p w:rsidR="003C0C78" w:rsidRDefault="003C0C78" w:rsidP="003C0C78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</w:p>
    <w:p w:rsidR="00FA5AD1" w:rsidRPr="00FA5AD1" w:rsidRDefault="00FA5AD1" w:rsidP="0016287F">
      <w:pPr>
        <w:pStyle w:val="a3"/>
        <w:ind w:left="2410" w:hanging="170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. 1. </w:t>
      </w:r>
      <w:proofErr w:type="spellStart"/>
      <w:r>
        <w:rPr>
          <w:rFonts w:ascii="Times New Roman" w:hAnsi="Times New Roman" w:cs="Times New Roman"/>
          <w:bCs/>
        </w:rPr>
        <w:t>Авдохин</w:t>
      </w:r>
      <w:proofErr w:type="spellEnd"/>
      <w:r>
        <w:rPr>
          <w:rFonts w:ascii="Times New Roman" w:hAnsi="Times New Roman" w:cs="Times New Roman"/>
          <w:bCs/>
        </w:rPr>
        <w:t xml:space="preserve"> В.М. Основы обогащения полезных ископаемых.- М.: Издательство          Московского горног</w:t>
      </w:r>
      <w:r w:rsidR="00814283">
        <w:rPr>
          <w:rFonts w:ascii="Times New Roman" w:hAnsi="Times New Roman" w:cs="Times New Roman"/>
          <w:bCs/>
        </w:rPr>
        <w:t>о университета, 2006, с.310- Т.2</w:t>
      </w:r>
      <w:r>
        <w:rPr>
          <w:rFonts w:ascii="Times New Roman" w:hAnsi="Times New Roman" w:cs="Times New Roman"/>
          <w:bCs/>
        </w:rPr>
        <w:t xml:space="preserve">  </w:t>
      </w:r>
      <w:r w:rsidR="00814283">
        <w:rPr>
          <w:rFonts w:ascii="Times New Roman" w:hAnsi="Times New Roman" w:cs="Times New Roman"/>
          <w:bCs/>
        </w:rPr>
        <w:t>Технологии обогащения полезных ископаемых</w:t>
      </w:r>
      <w:r>
        <w:rPr>
          <w:rFonts w:ascii="Times New Roman" w:hAnsi="Times New Roman" w:cs="Times New Roman"/>
          <w:bCs/>
        </w:rPr>
        <w:t>.  .(</w:t>
      </w:r>
      <w:hyperlink r:id="rId6" w:history="1">
        <w:r>
          <w:rPr>
            <w:rStyle w:val="a5"/>
            <w:rFonts w:ascii="Times New Roman" w:hAnsi="Times New Roman" w:cs="Times New Roman"/>
            <w:bCs/>
          </w:rPr>
          <w:t>http://www.geokniga.org/books/7794</w:t>
        </w:r>
      </w:hyperlink>
      <w:r>
        <w:rPr>
          <w:rFonts w:ascii="Times New Roman" w:hAnsi="Times New Roman" w:cs="Times New Roman"/>
          <w:bCs/>
        </w:rPr>
        <w:t xml:space="preserve">) </w:t>
      </w:r>
    </w:p>
    <w:p w:rsidR="003C0C78" w:rsidRDefault="003C0C78" w:rsidP="00AC3180">
      <w:pPr>
        <w:pStyle w:val="a3"/>
        <w:ind w:left="2410" w:hanging="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16287F">
        <w:rPr>
          <w:rFonts w:ascii="Times New Roman" w:hAnsi="Times New Roman" w:cs="Times New Roman"/>
          <w:bCs/>
        </w:rPr>
        <w:t xml:space="preserve">  </w:t>
      </w:r>
      <w:r w:rsidR="008142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Шилаев</w:t>
      </w:r>
      <w:proofErr w:type="spellEnd"/>
      <w:r>
        <w:rPr>
          <w:rFonts w:ascii="Times New Roman" w:hAnsi="Times New Roman" w:cs="Times New Roman"/>
          <w:bCs/>
        </w:rPr>
        <w:t xml:space="preserve"> В.П. Основы обогащения полезных ископаемых.- М.: Недра,1986.- 296с.</w:t>
      </w:r>
    </w:p>
    <w:p w:rsidR="003C0C78" w:rsidRDefault="003C0C78" w:rsidP="0016287F">
      <w:pPr>
        <w:pStyle w:val="a3"/>
        <w:ind w:left="1701" w:hanging="1134"/>
        <w:rPr>
          <w:rFonts w:ascii="Times New Roman" w:hAnsi="Times New Roman" w:cs="Times New Roman"/>
          <w:bCs/>
        </w:rPr>
      </w:pPr>
    </w:p>
    <w:p w:rsidR="002705F4" w:rsidRPr="0016287F" w:rsidRDefault="003C0C78" w:rsidP="0016287F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16287F">
        <w:rPr>
          <w:rFonts w:ascii="Times New Roman" w:hAnsi="Times New Roman" w:cs="Times New Roman"/>
          <w:b/>
          <w:bCs/>
        </w:rPr>
        <w:t xml:space="preserve"> </w:t>
      </w:r>
      <w:r w:rsidR="0016287F">
        <w:rPr>
          <w:rFonts w:ascii="Times New Roman" w:hAnsi="Times New Roman" w:cs="Times New Roman"/>
          <w:b/>
          <w:bCs/>
        </w:rPr>
        <w:t xml:space="preserve">        </w:t>
      </w:r>
      <w:r w:rsidRPr="0016287F">
        <w:rPr>
          <w:rFonts w:ascii="Times New Roman" w:hAnsi="Times New Roman" w:cs="Times New Roman"/>
          <w:b/>
          <w:bCs/>
        </w:rPr>
        <w:t xml:space="preserve"> </w:t>
      </w:r>
      <w:r w:rsidRPr="0016287F">
        <w:rPr>
          <w:rFonts w:ascii="Times New Roman" w:hAnsi="Times New Roman" w:cs="Times New Roman"/>
          <w:b/>
          <w:bCs/>
          <w:u w:val="single"/>
        </w:rPr>
        <w:t>Задание:</w:t>
      </w:r>
      <w:r>
        <w:rPr>
          <w:b/>
          <w:bCs/>
        </w:rPr>
        <w:t xml:space="preserve">  </w:t>
      </w:r>
      <w:r w:rsidR="00DC630C" w:rsidRPr="009F1CCD">
        <w:rPr>
          <w:rFonts w:ascii="Times New Roman" w:hAnsi="Times New Roman" w:cs="Times New Roman"/>
          <w:bCs/>
        </w:rPr>
        <w:t>Выполнить конспект</w:t>
      </w:r>
      <w:r w:rsidR="00EF61C7">
        <w:rPr>
          <w:rFonts w:ascii="Times New Roman" w:hAnsi="Times New Roman" w:cs="Times New Roman"/>
          <w:bCs/>
        </w:rPr>
        <w:t xml:space="preserve"> и самостоятельную работу</w:t>
      </w:r>
      <w:r w:rsidR="00DC630C" w:rsidRPr="009F1CCD">
        <w:rPr>
          <w:rFonts w:ascii="Times New Roman" w:hAnsi="Times New Roman" w:cs="Times New Roman"/>
          <w:bCs/>
        </w:rPr>
        <w:t xml:space="preserve"> в тетради</w:t>
      </w:r>
    </w:p>
    <w:p w:rsidR="002B6650" w:rsidRDefault="00814283" w:rsidP="002B6650">
      <w:pPr>
        <w:pStyle w:val="Default"/>
        <w:numPr>
          <w:ilvl w:val="0"/>
          <w:numId w:val="1"/>
        </w:numPr>
        <w:rPr>
          <w:bCs/>
        </w:rPr>
      </w:pPr>
      <w:r w:rsidRPr="002B6650">
        <w:rPr>
          <w:bCs/>
          <w:iCs/>
        </w:rPr>
        <w:t>Обогащение руд черных металлов</w:t>
      </w:r>
      <w:r w:rsidR="00EF61C7" w:rsidRPr="002B6650">
        <w:rPr>
          <w:rFonts w:eastAsiaTheme="minorHAnsi"/>
          <w:lang w:eastAsia="en-US"/>
        </w:rPr>
        <w:t>.</w:t>
      </w:r>
      <w:r w:rsidR="002705F4" w:rsidRPr="00EF61C7">
        <w:rPr>
          <w:rFonts w:eastAsiaTheme="minorHAnsi"/>
          <w:lang w:eastAsia="en-US"/>
        </w:rPr>
        <w:t xml:space="preserve"> </w:t>
      </w:r>
      <w:r w:rsidR="002B6650">
        <w:rPr>
          <w:rFonts w:eastAsiaTheme="minorHAnsi"/>
          <w:lang w:eastAsia="en-US"/>
        </w:rPr>
        <w:t>Обогащение железных руд (о</w:t>
      </w:r>
      <w:r w:rsidR="002705F4" w:rsidRPr="002705F4">
        <w:rPr>
          <w:rFonts w:eastAsiaTheme="minorHAnsi"/>
          <w:lang w:eastAsia="en-US"/>
        </w:rPr>
        <w:t xml:space="preserve">пишите </w:t>
      </w:r>
      <w:r>
        <w:rPr>
          <w:rFonts w:eastAsiaTheme="minorHAnsi"/>
          <w:lang w:eastAsia="en-US"/>
        </w:rPr>
        <w:t>типовую схему</w:t>
      </w:r>
      <w:r w:rsidR="00E17136">
        <w:rPr>
          <w:rFonts w:eastAsiaTheme="minorHAnsi"/>
          <w:lang w:eastAsia="en-US"/>
        </w:rPr>
        <w:t xml:space="preserve"> </w:t>
      </w:r>
      <w:r w:rsidR="002B6650">
        <w:rPr>
          <w:rFonts w:eastAsiaTheme="minorHAnsi"/>
          <w:lang w:eastAsia="en-US"/>
        </w:rPr>
        <w:t>железных руд</w:t>
      </w:r>
      <w:proofErr w:type="gramStart"/>
      <w:r w:rsidR="002B6650">
        <w:t xml:space="preserve"> ,</w:t>
      </w:r>
      <w:proofErr w:type="gramEnd"/>
      <w:r w:rsidR="002705F4">
        <w:t>графическое изображение</w:t>
      </w:r>
      <w:r w:rsidR="003C0C78">
        <w:t>).</w:t>
      </w:r>
      <w:r w:rsidR="00FA5AD1" w:rsidRPr="00FA5AD1">
        <w:rPr>
          <w:b/>
          <w:bCs/>
          <w:iCs/>
          <w:u w:val="single"/>
        </w:rPr>
        <w:t xml:space="preserve"> </w:t>
      </w:r>
      <w:r w:rsidR="00FA5AD1">
        <w:rPr>
          <w:b/>
          <w:bCs/>
          <w:iCs/>
          <w:u w:val="single"/>
        </w:rPr>
        <w:t>Литература:</w:t>
      </w:r>
      <w:r w:rsidR="00FA5AD1">
        <w:rPr>
          <w:b/>
          <w:bCs/>
          <w:iCs/>
        </w:rPr>
        <w:t xml:space="preserve"> </w:t>
      </w:r>
      <w:r w:rsidR="00EF61C7">
        <w:rPr>
          <w:bCs/>
        </w:rPr>
        <w:t xml:space="preserve">. 1. </w:t>
      </w:r>
      <w:proofErr w:type="spellStart"/>
      <w:r w:rsidR="00EF61C7">
        <w:rPr>
          <w:bCs/>
        </w:rPr>
        <w:t>Авдохин</w:t>
      </w:r>
      <w:proofErr w:type="spellEnd"/>
      <w:r w:rsidR="00EF61C7">
        <w:rPr>
          <w:bCs/>
        </w:rPr>
        <w:t xml:space="preserve"> В.М.-стр.</w:t>
      </w:r>
      <w:r w:rsidR="002B6650">
        <w:rPr>
          <w:bCs/>
        </w:rPr>
        <w:t>100-103</w:t>
      </w:r>
      <w:r w:rsidR="003C0C78" w:rsidRPr="003C0C78">
        <w:rPr>
          <w:bCs/>
        </w:rPr>
        <w:t xml:space="preserve">                  </w:t>
      </w:r>
    </w:p>
    <w:p w:rsidR="002B6650" w:rsidRDefault="003C0C78" w:rsidP="002B6650">
      <w:pPr>
        <w:pStyle w:val="Default"/>
        <w:ind w:left="1134"/>
        <w:rPr>
          <w:bCs/>
        </w:rPr>
      </w:pPr>
      <w:r w:rsidRPr="003C0C78">
        <w:rPr>
          <w:bCs/>
        </w:rPr>
        <w:t xml:space="preserve"> 2)</w:t>
      </w:r>
      <w:r>
        <w:rPr>
          <w:bCs/>
        </w:rPr>
        <w:t xml:space="preserve"> </w:t>
      </w:r>
      <w:r w:rsidRPr="002B6650">
        <w:t xml:space="preserve">. </w:t>
      </w:r>
      <w:r w:rsidR="00814283" w:rsidRPr="002B6650">
        <w:rPr>
          <w:bCs/>
          <w:iCs/>
        </w:rPr>
        <w:t>Обогащение руд цветных металлов</w:t>
      </w:r>
      <w:r w:rsidR="00EF61C7" w:rsidRPr="002B6650">
        <w:rPr>
          <w:bCs/>
          <w:iCs/>
        </w:rPr>
        <w:t>.</w:t>
      </w:r>
      <w:r w:rsidR="00EF61C7">
        <w:rPr>
          <w:bCs/>
        </w:rPr>
        <w:t xml:space="preserve"> </w:t>
      </w:r>
      <w:r w:rsidR="002B6650">
        <w:rPr>
          <w:rFonts w:eastAsiaTheme="minorHAnsi"/>
          <w:lang w:eastAsia="en-US"/>
        </w:rPr>
        <w:t>Обогащение медно-молибденовых руд      (о</w:t>
      </w:r>
      <w:r w:rsidR="002B6650" w:rsidRPr="002705F4">
        <w:rPr>
          <w:rFonts w:eastAsiaTheme="minorHAnsi"/>
          <w:lang w:eastAsia="en-US"/>
        </w:rPr>
        <w:t xml:space="preserve">пишите </w:t>
      </w:r>
      <w:r w:rsidR="002B6650">
        <w:rPr>
          <w:rFonts w:eastAsiaTheme="minorHAnsi"/>
          <w:lang w:eastAsia="en-US"/>
        </w:rPr>
        <w:t>типовую схему медно-молибденовых руд</w:t>
      </w:r>
      <w:proofErr w:type="gramStart"/>
      <w:r w:rsidR="002B6650">
        <w:t xml:space="preserve"> ,</w:t>
      </w:r>
      <w:proofErr w:type="gramEnd"/>
      <w:r w:rsidR="002B6650">
        <w:t>графическое изображение).</w:t>
      </w:r>
      <w:r w:rsidR="002B6650" w:rsidRPr="00FA5AD1">
        <w:rPr>
          <w:b/>
          <w:bCs/>
          <w:iCs/>
          <w:u w:val="single"/>
        </w:rPr>
        <w:t xml:space="preserve"> </w:t>
      </w:r>
      <w:r w:rsidR="002B6650">
        <w:rPr>
          <w:b/>
          <w:bCs/>
          <w:iCs/>
          <w:u w:val="single"/>
        </w:rPr>
        <w:t>Литература:</w:t>
      </w:r>
      <w:r w:rsidR="002B6650">
        <w:rPr>
          <w:b/>
          <w:bCs/>
          <w:iCs/>
        </w:rPr>
        <w:t xml:space="preserve"> </w:t>
      </w:r>
      <w:r w:rsidR="002B6650">
        <w:rPr>
          <w:bCs/>
        </w:rPr>
        <w:t xml:space="preserve">. 1. </w:t>
      </w:r>
      <w:proofErr w:type="spellStart"/>
      <w:r w:rsidR="002B6650">
        <w:rPr>
          <w:bCs/>
        </w:rPr>
        <w:t>Авдохин</w:t>
      </w:r>
      <w:proofErr w:type="spellEnd"/>
      <w:r w:rsidR="002B6650">
        <w:rPr>
          <w:bCs/>
        </w:rPr>
        <w:t xml:space="preserve"> В.М.-стр.125-128</w:t>
      </w:r>
    </w:p>
    <w:p w:rsidR="003C0C78" w:rsidRPr="00F4067B" w:rsidRDefault="003C0C78" w:rsidP="002B6650">
      <w:pPr>
        <w:pStyle w:val="Default"/>
        <w:ind w:left="1276"/>
        <w:rPr>
          <w:bCs/>
        </w:rPr>
      </w:pPr>
    </w:p>
    <w:p w:rsidR="00AC3180" w:rsidRPr="00EF61C7" w:rsidRDefault="00EF61C7" w:rsidP="00EF61C7">
      <w:pPr>
        <w:ind w:left="1134"/>
        <w:jc w:val="both"/>
        <w:rPr>
          <w:rFonts w:ascii="Times New Roman" w:hAnsi="Times New Roman" w:cs="Times New Roman"/>
          <w:bCs/>
        </w:rPr>
      </w:pPr>
      <w:r w:rsidRPr="00EF61C7">
        <w:rPr>
          <w:rFonts w:ascii="Times New Roman" w:hAnsi="Times New Roman" w:cs="Times New Roman"/>
          <w:bCs/>
        </w:rPr>
        <w:t>3)</w:t>
      </w:r>
      <w:r w:rsidR="00AC3180" w:rsidRPr="00EF61C7">
        <w:rPr>
          <w:rFonts w:ascii="Times New Roman" w:hAnsi="Times New Roman" w:cs="Times New Roman"/>
          <w:bCs/>
        </w:rPr>
        <w:t>Самостоятельная работа.</w:t>
      </w:r>
    </w:p>
    <w:p w:rsidR="00F4067B" w:rsidRDefault="00E17136" w:rsidP="00E17136">
      <w:pPr>
        <w:ind w:left="113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Рассмотреть </w:t>
      </w:r>
      <w:r w:rsidR="00AC3180" w:rsidRPr="00EF61C7">
        <w:rPr>
          <w:rFonts w:ascii="Times New Roman" w:hAnsi="Times New Roman" w:cs="Times New Roman"/>
          <w:bCs/>
          <w:iCs/>
        </w:rPr>
        <w:t xml:space="preserve">пример схемы обогащения </w:t>
      </w:r>
      <w:proofErr w:type="spellStart"/>
      <w:r>
        <w:rPr>
          <w:rFonts w:ascii="Times New Roman" w:hAnsi="Times New Roman" w:cs="Times New Roman"/>
          <w:bCs/>
          <w:iCs/>
        </w:rPr>
        <w:t>Сорской</w:t>
      </w:r>
      <w:proofErr w:type="spellEnd"/>
      <w:r>
        <w:rPr>
          <w:rFonts w:ascii="Times New Roman" w:hAnsi="Times New Roman" w:cs="Times New Roman"/>
          <w:bCs/>
          <w:iCs/>
        </w:rPr>
        <w:t xml:space="preserve"> фабрики</w:t>
      </w:r>
      <w:proofErr w:type="gramStart"/>
      <w:r>
        <w:rPr>
          <w:rFonts w:ascii="Times New Roman" w:hAnsi="Times New Roman" w:cs="Times New Roman"/>
          <w:bCs/>
          <w:iCs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</w:rPr>
        <w:t xml:space="preserve"> Указать методы обогащения</w:t>
      </w:r>
    </w:p>
    <w:p w:rsidR="00F4067B" w:rsidRDefault="00F4067B" w:rsidP="00EF61C7">
      <w:pPr>
        <w:ind w:left="-426" w:firstLine="1702"/>
        <w:rPr>
          <w:rFonts w:ascii="Times New Roman" w:hAnsi="Times New Roman" w:cs="Times New Roman"/>
          <w:bCs/>
          <w:iCs/>
        </w:rPr>
      </w:pPr>
    </w:p>
    <w:p w:rsidR="00FE0187" w:rsidRPr="00EF61C7" w:rsidRDefault="00E17136" w:rsidP="00F4067B">
      <w:pPr>
        <w:ind w:left="-426" w:right="-427" w:firstLine="1135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243F2BD3" wp14:editId="2B8D3136">
            <wp:extent cx="4604031" cy="5038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75" t="16437" r="26662" b="15430"/>
                    <a:stretch/>
                  </pic:blipFill>
                  <pic:spPr bwMode="auto">
                    <a:xfrm>
                      <a:off x="0" y="0"/>
                      <a:ext cx="4624684" cy="506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0187" w:rsidRPr="00EF61C7" w:rsidSect="00F4067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37C2"/>
    <w:multiLevelType w:val="hybridMultilevel"/>
    <w:tmpl w:val="F6D4C9EA"/>
    <w:lvl w:ilvl="0" w:tplc="492A47B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8"/>
    <w:rsid w:val="0016287F"/>
    <w:rsid w:val="00184035"/>
    <w:rsid w:val="002705F4"/>
    <w:rsid w:val="002707EC"/>
    <w:rsid w:val="002B6650"/>
    <w:rsid w:val="003C0C78"/>
    <w:rsid w:val="007D25EA"/>
    <w:rsid w:val="00811193"/>
    <w:rsid w:val="00814283"/>
    <w:rsid w:val="008C66E8"/>
    <w:rsid w:val="00AA7B36"/>
    <w:rsid w:val="00AC3180"/>
    <w:rsid w:val="00DC630C"/>
    <w:rsid w:val="00E17136"/>
    <w:rsid w:val="00EE52C8"/>
    <w:rsid w:val="00EF61C7"/>
    <w:rsid w:val="00F360C9"/>
    <w:rsid w:val="00F4067B"/>
    <w:rsid w:val="00FA5AD1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C7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3C0C7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A5AD1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E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C7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3C0C7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A5AD1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E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kniga.org/books/77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15</cp:revision>
  <dcterms:created xsi:type="dcterms:W3CDTF">2017-02-06T14:58:00Z</dcterms:created>
  <dcterms:modified xsi:type="dcterms:W3CDTF">2024-03-09T01:34:00Z</dcterms:modified>
</cp:coreProperties>
</file>