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68" w:rsidRPr="00F71368" w:rsidRDefault="00F71368" w:rsidP="00F71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368">
        <w:rPr>
          <w:rFonts w:ascii="Times New Roman" w:hAnsi="Times New Roman" w:cs="Times New Roman"/>
          <w:b/>
          <w:sz w:val="24"/>
          <w:szCs w:val="24"/>
          <w:u w:val="single"/>
        </w:rPr>
        <w:t>14.03.2024   5-ОПИ-21  МСС Гаврилина О.О.</w:t>
      </w:r>
      <w:bookmarkStart w:id="0" w:name="_GoBack"/>
      <w:bookmarkEnd w:id="0"/>
    </w:p>
    <w:p w:rsidR="00F71368" w:rsidRPr="00F71368" w:rsidRDefault="00F71368" w:rsidP="00F71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368">
        <w:rPr>
          <w:rFonts w:ascii="Times New Roman" w:hAnsi="Times New Roman" w:cs="Times New Roman"/>
          <w:b/>
          <w:sz w:val="24"/>
          <w:szCs w:val="24"/>
          <w:u w:val="single"/>
        </w:rPr>
        <w:t>Оформить практическую работу (ответить на контрольные вопросы). Сдать на следующей паре.</w:t>
      </w:r>
    </w:p>
    <w:p w:rsidR="00F71368" w:rsidRPr="00F71368" w:rsidRDefault="00F71368" w:rsidP="00F713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2CE7" w:rsidRDefault="008A2CE7" w:rsidP="008A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№4</w:t>
      </w:r>
    </w:p>
    <w:p w:rsidR="008A2CE7" w:rsidRDefault="008A2CE7" w:rsidP="008A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CE7" w:rsidRPr="00B96541" w:rsidRDefault="008A2CE7" w:rsidP="008A2C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EBD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proofErr w:type="gramStart"/>
      <w:r w:rsidRPr="00EC5EB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C5EBD">
        <w:rPr>
          <w:rFonts w:ascii="Times New Roman" w:hAnsi="Times New Roman" w:cs="Times New Roman"/>
          <w:sz w:val="24"/>
          <w:szCs w:val="24"/>
        </w:rPr>
        <w:t xml:space="preserve"> 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основы метрологического обеспечения</w:t>
      </w:r>
    </w:p>
    <w:p w:rsidR="008A2CE7" w:rsidRDefault="008A2CE7" w:rsidP="008A2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EBD">
        <w:rPr>
          <w:rFonts w:ascii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hAnsi="Times New Roman" w:cs="Times New Roman"/>
          <w:sz w:val="24"/>
          <w:szCs w:val="24"/>
        </w:rPr>
        <w:t xml:space="preserve"> Ознакомиться с основами метрологического обеспечения.</w:t>
      </w:r>
    </w:p>
    <w:p w:rsidR="008A2CE7" w:rsidRDefault="008A2CE7" w:rsidP="008A2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E7" w:rsidRDefault="008A2CE7" w:rsidP="008A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BD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8A2CE7" w:rsidRDefault="008A2CE7" w:rsidP="008A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CE7" w:rsidRPr="00B96541" w:rsidRDefault="008A2CE7" w:rsidP="008A2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Организационной основой метрологического обеспечения являются: Государственная метрологическая служба России, метрологические службы федеральных органов исполнительной власти, организаций и юридических лиц.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Метрологическая служба</w:t>
      </w:r>
      <w:r w:rsidRPr="00B96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совокупность субъектов деятельности и видов работ, направленных на обеспечение качества измерений.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Государственная метрологическая служба</w:t>
      </w:r>
      <w:r w:rsidRPr="00B96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96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(ГМС)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 за метрологическое обеспечение измерений в стране на межотраслевом уровне и осуществляет государственный метрологический контроль и надзор. В состав </w:t>
      </w:r>
      <w:r w:rsidRPr="00B96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ГМС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входят государственные научные метрологические центры и научно-исследовательские институты, несущие в соответствии с законодательством ответственность за создание, хранение и применение государственных </w:t>
      </w:r>
      <w:proofErr w:type="gramStart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эталонов</w:t>
      </w:r>
      <w:proofErr w:type="gramEnd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разработку нормативных документов по обеспечению единства измерений в закрепленном </w:t>
      </w:r>
      <w:proofErr w:type="gramStart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proofErr w:type="gramEnd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изменений. Руководство </w:t>
      </w:r>
      <w:r w:rsidRPr="00B96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ГМС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Госстандарт России.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Государственные научные метрологические центры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(ГНМЦ) образуются из числа находящихся в ведении Госстандарта России предприятий и организаций или их структурных подразделений. Они выполняют работы по созданию, совершенствованию, хранению и применению государственных эталонов единиц величин, а также ведут разработку нормативных документов обеспечению единства измерений. Они имеют высококвалифицированные научные кадры. Присвоение конкретному предприятию или организации статуса </w:t>
      </w:r>
      <w:r w:rsidRPr="00B96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ГНМЦ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изменяет формы собственности и организационно-правовой формы, а означает лишь отнесение их </w:t>
      </w:r>
      <w:r w:rsidRPr="00B96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объектов, предполагающей особые формы государственной поддержки.</w:t>
      </w:r>
    </w:p>
    <w:p w:rsidR="008A2CE7" w:rsidRPr="008C110E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функциями Государственной метрологической службы являются: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создание, совершенствование, хранение и применение государственных эталонов единиц величин;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выполнение фундаментальных и прикладных научно-исследовательских и конструкторских работ в области метрологии, в том числе по созданию уникальных опытно-экспериментальных установок, шкал и исходных мер для обеспечения единства измерений;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передача размеров единиц величин от государственных эталонов </w:t>
      </w:r>
      <w:proofErr w:type="gramStart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</w:t>
      </w:r>
      <w:proofErr w:type="gramEnd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проведение государственных испытаний средств измерений;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разработка и совершенствование </w:t>
      </w:r>
      <w:proofErr w:type="gramStart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</w:t>
      </w:r>
      <w:proofErr w:type="gramEnd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нормативных,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организационных и экономических основ деятельности по обеспечению единства измерений в соответствии со специализацией;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участие в сличении государственных эталонов с национальными эталонами других стран, разработке международных норм и правил и др.</w:t>
      </w:r>
    </w:p>
    <w:p w:rsidR="008A2CE7" w:rsidRDefault="008A2CE7" w:rsidP="008A2C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Метрологические службы государственных органов управления </w:t>
      </w:r>
      <w:proofErr w:type="spellStart"/>
      <w:r w:rsidRPr="00B965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рф</w:t>
      </w:r>
      <w:proofErr w:type="spellEnd"/>
      <w:r w:rsidRPr="00B965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</w:p>
    <w:p w:rsidR="008A2CE7" w:rsidRPr="00B96541" w:rsidRDefault="008A2CE7" w:rsidP="008A2C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 юридических лиц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Метрологические службы государственных органов управления РФ и юридических лиц создаются для научно-технического и организационно-методического руководства работами по метрологическому обеспечению.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по распространению государственного метрологического контроля и надзора создание метрологических служб является обязательным. К таким сферам деятельности относятся здравоохранение, оборона государства, обязательная сертификация продукции и услуг, регистрация национальных и международных спортивных рекордов и др.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Метрологическая служба государственного органа управления может включать в себя: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структурные подразделения главного метролога в центральном аппарате государственного органа управления;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головные и базовые организации метрологической службы в отраслях и </w:t>
      </w:r>
      <w:proofErr w:type="spellStart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подотраслях</w:t>
      </w:r>
      <w:proofErr w:type="spellEnd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назначаемые государственным органом управления;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метрологические службы предприятий, объединений, организаций и учреждений.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Метрологические службы юридических лиц, т. е. предприятий, организаций или учреждений, независимо от их подчиненности и форм собственности образуются, как правило, в виде самостоятельных структурных подразделений для обеспечения единства и требуемой точности измерений.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метрологических служб могут входить самостоятельные калибровочные и поверочные лаборатории, а также структурные, подразделения по ремонту средств измерений.</w:t>
      </w:r>
    </w:p>
    <w:p w:rsidR="008A2CE7" w:rsidRPr="008C110E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задачами метрологических служб являются: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качества измерений, повышение уровня и развитие техники измерений на предприятиях;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основных направлений деятельности и выполнение работ по метрологическому обеспечению исследований, разработок, производства, испытаний и эксплуатации продукции;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внедрение современных методик и СИ, автоматизированного контрольно-измерительного оборудования, информационно-измерительных систем и комплексов, эталонов, применяемых для калибровки средств измерений;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осуществление надзора за созданием и применением СИ, аттестованными методиками выполнения измерений, эталонами единиц величин, применяемыми для калибровки, соблюдением метрологических правил и норм, нормативных документов по обеспечению единства измерений.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поставленными задачами основными обязанностями метрологических служб юридических лиц являются участие в разработке программ и методик и аттестации средств испытаний и контроля, проведение работ по метрологическому обеспечению испытаний и сертификации продукции, участие в аттестации испытательных подразделений и аналитических лабораторий.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выработки и проведения единой технической политики, координации работ в области обеспечения качества измерений в отраслях, закрепленных за соответствующим государственным органом управления, назначается </w:t>
      </w:r>
      <w:r w:rsidRPr="00B96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головная организация метрологической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службы, которая назначается государственным органом управления по согласованию с Госстандартом России.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работ по обеспечению качества измерений в </w:t>
      </w:r>
      <w:proofErr w:type="spellStart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подотрасли</w:t>
      </w:r>
      <w:proofErr w:type="spellEnd"/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исследований, разработок, испытаний государственный орган управления назначает </w:t>
      </w:r>
      <w:r w:rsidRPr="00B96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организации метрологической службы. </w:t>
      </w: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организации могут назначаться по территориальному принципу с прикреплением к. ним объединений и предприятий определенного региона, в частности, для выполнения работ по калибровке и ремонту средств измерений. Они утверждаются государственным органом управления по согласованию с Госстандартом России.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Метрологические службы научно-исследовательских, проектно-конструкторских и технологических организаций и учреждений, включают в себя отдел главного метролога и (или) другие структурные подразделения и создаются для выполнения задач по обеспечению качества измерений и метрологическому обеспечению исследований, разработок, испытаний и эксплуатации продукции.</w:t>
      </w:r>
    </w:p>
    <w:p w:rsidR="008A2CE7" w:rsidRPr="00B96541" w:rsidRDefault="008A2CE7" w:rsidP="008A2C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Метрологические службы предприятия могут иметь самостоятельные калибровочные лаборатории, которые осуществляют калибровку средств измерений для собственных нужд или сторонних юридических лиц. Они могут быть аккредитованы на право поверки и (или) калибровки средств измерений.</w:t>
      </w:r>
    </w:p>
    <w:p w:rsidR="008A2CE7" w:rsidRDefault="008A2CE7" w:rsidP="008A2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8A2CE7" w:rsidRDefault="008A2CE7" w:rsidP="008A2C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государственная метрологическая служба Российской Федерации?</w:t>
      </w:r>
    </w:p>
    <w:p w:rsidR="008A2CE7" w:rsidRDefault="008A2CE7" w:rsidP="008A2C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функции Государственной метрологической службы.</w:t>
      </w:r>
    </w:p>
    <w:p w:rsidR="008A2CE7" w:rsidRDefault="008A2CE7" w:rsidP="008A2C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главные задачи метрологических служб.</w:t>
      </w:r>
    </w:p>
    <w:p w:rsidR="008A2CE7" w:rsidRDefault="008A2CE7" w:rsidP="008A2C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представляют собой метрологические службы государственных органы управления РФ и юридических лиц?</w:t>
      </w:r>
    </w:p>
    <w:p w:rsidR="008A2CE7" w:rsidRPr="000512F8" w:rsidRDefault="008A2CE7" w:rsidP="008A2CE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основные отличия метрологической службы государственного органа управления, головной и базовой организаций, метрологической службы предприятия.</w:t>
      </w:r>
    </w:p>
    <w:p w:rsidR="00B24C89" w:rsidRDefault="00B24C89"/>
    <w:sectPr w:rsidR="00B2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38DE"/>
    <w:multiLevelType w:val="hybridMultilevel"/>
    <w:tmpl w:val="0384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E37F7"/>
    <w:multiLevelType w:val="multilevel"/>
    <w:tmpl w:val="81AA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545A68"/>
    <w:multiLevelType w:val="multilevel"/>
    <w:tmpl w:val="1C68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84"/>
    <w:rsid w:val="00242295"/>
    <w:rsid w:val="008A2CE7"/>
    <w:rsid w:val="00A156AB"/>
    <w:rsid w:val="00B24C89"/>
    <w:rsid w:val="00D7738D"/>
    <w:rsid w:val="00DD2684"/>
    <w:rsid w:val="00E530D7"/>
    <w:rsid w:val="00F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gavri</cp:lastModifiedBy>
  <cp:revision>7</cp:revision>
  <dcterms:created xsi:type="dcterms:W3CDTF">2021-10-20T12:55:00Z</dcterms:created>
  <dcterms:modified xsi:type="dcterms:W3CDTF">2024-03-13T07:30:00Z</dcterms:modified>
</cp:coreProperties>
</file>