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F1" w:rsidRDefault="00F161F1" w:rsidP="00F161F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proofErr w:type="spellStart"/>
      <w:r>
        <w:rPr>
          <w:b/>
          <w:bCs/>
          <w:sz w:val="32"/>
          <w:szCs w:val="32"/>
        </w:rPr>
        <w:t>Иструктажи</w:t>
      </w:r>
      <w:proofErr w:type="spellEnd"/>
      <w:r>
        <w:rPr>
          <w:b/>
          <w:bCs/>
          <w:sz w:val="32"/>
          <w:szCs w:val="32"/>
        </w:rPr>
        <w:t xml:space="preserve"> работников по охране труда, порядок проведения и оформления </w:t>
      </w:r>
    </w:p>
    <w:p w:rsidR="00F161F1" w:rsidRPr="00135738" w:rsidRDefault="00F161F1" w:rsidP="00F161F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Задание: </w:t>
      </w:r>
      <w:r>
        <w:rPr>
          <w:bCs/>
          <w:sz w:val="32"/>
          <w:szCs w:val="32"/>
        </w:rPr>
        <w:t>законспектировать конспект</w:t>
      </w:r>
    </w:p>
    <w:p w:rsidR="00F161F1" w:rsidRDefault="00F161F1" w:rsidP="00F161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Для всех поступающих на работу лиц, а также для лиц, переводимых на другую работу, работодатель (или уполномоченное им лицо) обязан проводить инструктаж по охране труда в соответствии со </w:t>
      </w:r>
      <w:r>
        <w:rPr>
          <w:i/>
          <w:iCs/>
          <w:sz w:val="28"/>
          <w:szCs w:val="28"/>
        </w:rPr>
        <w:t xml:space="preserve">ст. 225 Трудового кодекса РФ. </w:t>
      </w:r>
    </w:p>
    <w:p w:rsidR="00F161F1" w:rsidRDefault="00F161F1" w:rsidP="00F161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характеру и времени проведения инструктажи подразделяется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F161F1" w:rsidRDefault="00F161F1" w:rsidP="00F161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вводный; </w:t>
      </w:r>
    </w:p>
    <w:p w:rsidR="00F161F1" w:rsidRDefault="00F161F1" w:rsidP="00F161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proofErr w:type="gramStart"/>
      <w:r>
        <w:rPr>
          <w:b/>
          <w:bCs/>
          <w:sz w:val="28"/>
          <w:szCs w:val="28"/>
        </w:rPr>
        <w:t>первичный</w:t>
      </w:r>
      <w:proofErr w:type="gramEnd"/>
      <w:r>
        <w:rPr>
          <w:b/>
          <w:bCs/>
          <w:sz w:val="28"/>
          <w:szCs w:val="28"/>
        </w:rPr>
        <w:t xml:space="preserve"> на рабочем месте; </w:t>
      </w:r>
    </w:p>
    <w:p w:rsidR="00F161F1" w:rsidRDefault="00F161F1" w:rsidP="00F161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повторный; </w:t>
      </w:r>
    </w:p>
    <w:p w:rsidR="00F161F1" w:rsidRDefault="00F161F1" w:rsidP="00F161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внеплановый; </w:t>
      </w:r>
    </w:p>
    <w:p w:rsidR="00F161F1" w:rsidRDefault="00F161F1" w:rsidP="00F161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целевой. </w:t>
      </w:r>
    </w:p>
    <w:p w:rsidR="00F161F1" w:rsidRDefault="00F161F1" w:rsidP="00F161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Вводный инструктаж </w:t>
      </w:r>
      <w:r>
        <w:rPr>
          <w:sz w:val="28"/>
          <w:szCs w:val="28"/>
        </w:rPr>
        <w:t xml:space="preserve">осуществляет специалист по охране труда или лицо, на которое возложены эти обязанности, со всеми вновь принимаемыми на работу, а также независимо от их образования, стажа работы по данной профессии или должности с временными работниками, командированными, учащимися и студентами, прибывшими на производственное обучение или практику. О проведении вводного инструктажа делают запись в журнале вводного инструктажа с обязательной подписью инструктируемого и инструктирующего, а также в документе о приеме на работу или контрольном листке. Проведение вводного инструктажа с учащимися регистрируют в журнале учета учебной работы. </w:t>
      </w:r>
    </w:p>
    <w:p w:rsidR="00F161F1" w:rsidRDefault="00F161F1" w:rsidP="00F161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Примерный перечень основных вопросов </w:t>
      </w:r>
      <w:r>
        <w:rPr>
          <w:i/>
          <w:iCs/>
          <w:sz w:val="28"/>
          <w:szCs w:val="28"/>
        </w:rPr>
        <w:t xml:space="preserve">вводного </w:t>
      </w:r>
      <w:r>
        <w:rPr>
          <w:sz w:val="28"/>
          <w:szCs w:val="28"/>
        </w:rPr>
        <w:t xml:space="preserve">инструктажа следующий: </w:t>
      </w:r>
    </w:p>
    <w:p w:rsidR="00F161F1" w:rsidRDefault="00F161F1" w:rsidP="00F161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Общие сведения об </w:t>
      </w:r>
      <w:r>
        <w:rPr>
          <w:i/>
          <w:iCs/>
          <w:sz w:val="28"/>
          <w:szCs w:val="28"/>
        </w:rPr>
        <w:t>организации</w:t>
      </w:r>
      <w:r>
        <w:rPr>
          <w:sz w:val="28"/>
          <w:szCs w:val="28"/>
        </w:rPr>
        <w:t xml:space="preserve">, характерные особенности труда. </w:t>
      </w:r>
    </w:p>
    <w:p w:rsidR="00F161F1" w:rsidRDefault="00F161F1" w:rsidP="00F161F1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2. Основные положения законодательства об охране труда. </w:t>
      </w:r>
    </w:p>
    <w:p w:rsidR="00F161F1" w:rsidRDefault="00F161F1" w:rsidP="00F161F1">
      <w:pPr>
        <w:pStyle w:val="Default"/>
        <w:rPr>
          <w:color w:val="auto"/>
        </w:rPr>
      </w:pPr>
    </w:p>
    <w:p w:rsidR="00F161F1" w:rsidRDefault="00F161F1" w:rsidP="00F161F1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2.1. Трудовой договор, рабочее время и время отдыха, охрана труда женщин и лиц, моложе 18 лет. Льготы и компенсации.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2.2. Правила внутреннего распорядка организации, ответственность за нарушение правил.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2.3. Организация работы по охране труда в организации. Ведомственный, государственный надзор и общественный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состоянием охраны труда.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gramStart"/>
      <w:r>
        <w:rPr>
          <w:color w:val="auto"/>
          <w:sz w:val="28"/>
          <w:szCs w:val="28"/>
        </w:rPr>
        <w:t xml:space="preserve">Общие правила поведения работающих на территории организации, в производственных и вспомогательных помещениях. </w:t>
      </w:r>
      <w:proofErr w:type="gramEnd"/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Основные опасные и вредные производственные факторы, характерные для данной организации. Методы и средства предупреждения несчастных случаев и профессиональных заболеваний. Виды несчастных случаев, порядок их расследования, оформления и учета. Первая помощь пострадавшим. Методы оказания доврачебной медицинской помощи.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Основные требования производственной санитарии и личной гигиены.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Средства индивидуальной защиты. Порядок и нормы выдачи СИЗ, сроки носки.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Обстоятельства и причины отдельных характерных несчастных случаев, аварий, пожаров, происшедших в организации и других аналогичных производствах из-за нарушения требований безопасности.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Порядок расследования и оформления несчастных случаев и профессиональных заболеваний.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Пожарная безопасность. Способы и средства предотвращения пожаров, взрывов и аварий. Действия персонала при их возникновении.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Первая помощь пострадавшим. Действия </w:t>
      </w:r>
      <w:proofErr w:type="gramStart"/>
      <w:r>
        <w:rPr>
          <w:color w:val="auto"/>
          <w:sz w:val="28"/>
          <w:szCs w:val="28"/>
        </w:rPr>
        <w:t>работающих</w:t>
      </w:r>
      <w:proofErr w:type="gramEnd"/>
      <w:r>
        <w:rPr>
          <w:color w:val="auto"/>
          <w:sz w:val="28"/>
          <w:szCs w:val="28"/>
        </w:rPr>
        <w:t xml:space="preserve"> при возникновении несчастного случая на участке, в цехе.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Первичный инструктаж </w:t>
      </w:r>
      <w:r>
        <w:rPr>
          <w:color w:val="auto"/>
          <w:sz w:val="28"/>
          <w:szCs w:val="28"/>
        </w:rPr>
        <w:t xml:space="preserve">по охране труда на рабочем месте до начала трудовой деятельности проводит непосредственный руководитель работ по охране труда в соответствии с инструкциями, разработанными для отдельных профессий и видов работ: </w:t>
      </w:r>
    </w:p>
    <w:p w:rsidR="00F161F1" w:rsidRDefault="00F161F1" w:rsidP="00F161F1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• со всеми работниками, вновь принятыми в организацию и переводимыми из одного подразделения в другое;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F161F1" w:rsidRDefault="00F161F1" w:rsidP="00F161F1">
      <w:pPr>
        <w:pStyle w:val="Default"/>
        <w:rPr>
          <w:color w:val="auto"/>
        </w:rPr>
      </w:pPr>
    </w:p>
    <w:p w:rsidR="00F161F1" w:rsidRDefault="00F161F1" w:rsidP="00F161F1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• с работниками, выполняющими новую для них работу, командированными, временными работниками;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со строителями, выполняющими строительно-монтажные работы на территории действующей организации;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студентами и учащимися, прибывшими на производственное обучение или практику, перед выполнением новых видов работ, а также перед изучением каждой новой темы при проведении практических занятий в учебных лабораториях, классах, мастерских, участках.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Лица, которые не связаны с обслуживанием, испытанием, наладкой и ремонтом оборудования, использованием инструмента, хранением и применением сырья и материалов, первичный инструктаж не проходят. Перечень профессий и должностей работников, освобожденных от прохождения первичного инструктажа, утверждает руководитель организации. Все работники после первичного инструктажа в течение первых 2—14 смен (в зависимости от характера работы) должны пройти стажировку по безопасным приемам и методам работы.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Примерный перечень основных вопросов </w:t>
      </w:r>
      <w:r>
        <w:rPr>
          <w:i/>
          <w:iCs/>
          <w:color w:val="auto"/>
          <w:sz w:val="28"/>
          <w:szCs w:val="28"/>
        </w:rPr>
        <w:t xml:space="preserve">первичного </w:t>
      </w:r>
      <w:r>
        <w:rPr>
          <w:color w:val="auto"/>
          <w:sz w:val="28"/>
          <w:szCs w:val="28"/>
        </w:rPr>
        <w:t xml:space="preserve">инструктажа на рабочем месте следующий: </w:t>
      </w:r>
    </w:p>
    <w:p w:rsidR="00F161F1" w:rsidRDefault="00F161F1" w:rsidP="00F161F1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Общие сведения о трудовом процессе и оборудовании на данном рабочем месте, подразделении. Основные опасные и вредные производственные факторы, возникающие при работе. </w:t>
      </w:r>
    </w:p>
    <w:p w:rsidR="00F161F1" w:rsidRDefault="00F161F1" w:rsidP="00F161F1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Безопасная организация и содержание рабочего места. </w:t>
      </w:r>
    </w:p>
    <w:p w:rsidR="00F161F1" w:rsidRPr="00135738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Опасные зоны оборудования, приборов. Средства охраны оборудования, предохранительные устройства и ограждения, системы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F161F1" w:rsidRDefault="00F161F1" w:rsidP="00F161F1">
      <w:pPr>
        <w:pStyle w:val="Default"/>
        <w:rPr>
          <w:color w:val="auto"/>
        </w:rPr>
      </w:pPr>
    </w:p>
    <w:p w:rsidR="00F161F1" w:rsidRDefault="00F161F1" w:rsidP="00F161F1">
      <w:pPr>
        <w:pStyle w:val="Default"/>
        <w:pageBreakBefore/>
        <w:rPr>
          <w:color w:val="auto"/>
        </w:rPr>
      </w:pPr>
    </w:p>
    <w:p w:rsidR="00F161F1" w:rsidRDefault="00F161F1" w:rsidP="00F161F1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блокировки и сигнализации, знаки безопасности. Требования по предупреждению </w:t>
      </w:r>
      <w:proofErr w:type="spellStart"/>
      <w:r>
        <w:rPr>
          <w:color w:val="auto"/>
          <w:sz w:val="28"/>
          <w:szCs w:val="28"/>
        </w:rPr>
        <w:t>электротравматизма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F161F1" w:rsidRDefault="00F161F1" w:rsidP="00F161F1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 </w:t>
      </w:r>
    </w:p>
    <w:p w:rsidR="00F161F1" w:rsidRDefault="00F161F1" w:rsidP="00F161F1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Безопасные приемы и методы работы; действия при возникновении опасной ситуации. </w:t>
      </w:r>
    </w:p>
    <w:p w:rsidR="00F161F1" w:rsidRDefault="00F161F1" w:rsidP="00F161F1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Средства индивидуальной защиты на данном рабочем месте и правила пользования ими. </w:t>
      </w:r>
    </w:p>
    <w:p w:rsidR="00F161F1" w:rsidRDefault="00F161F1" w:rsidP="00F161F1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Схема безопасного передвижения </w:t>
      </w:r>
      <w:proofErr w:type="gramStart"/>
      <w:r>
        <w:rPr>
          <w:color w:val="auto"/>
          <w:sz w:val="28"/>
          <w:szCs w:val="28"/>
        </w:rPr>
        <w:t>работающих</w:t>
      </w:r>
      <w:proofErr w:type="gramEnd"/>
      <w:r>
        <w:rPr>
          <w:color w:val="auto"/>
          <w:sz w:val="28"/>
          <w:szCs w:val="28"/>
        </w:rPr>
        <w:t xml:space="preserve"> на территории, участка, на месте работы. </w:t>
      </w:r>
    </w:p>
    <w:p w:rsidR="00F161F1" w:rsidRDefault="00F161F1" w:rsidP="00F161F1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Внутрицеховые транспортные и грузоподъемные средства и механизмы. Требования безопасности при погрузочных работах и транспортировке грузов. </w:t>
      </w:r>
    </w:p>
    <w:p w:rsidR="00F161F1" w:rsidRDefault="00F161F1" w:rsidP="00F161F1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Характерные причины аварий, взрывов, пожаров, случаев производственных травм.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Меры предупреждения аварий, взрывов, пожаров. Обязанность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Повторный инструктаж </w:t>
      </w:r>
      <w:r>
        <w:rPr>
          <w:color w:val="auto"/>
          <w:sz w:val="28"/>
          <w:szCs w:val="28"/>
        </w:rPr>
        <w:t xml:space="preserve">проходят все работники, за исключением лиц, освобожденных от первичного инструктажа, не реже чем через шесть месяцев. Однако сроки проведения инструктажа может устанавливать руководитель по согласованию с органами государственного надзора в зависимости от характера выполняемой работы. Прохождение инструктажа обязательно фиксируется в журнале с росписью о его прохождении </w:t>
      </w:r>
      <w:proofErr w:type="gramStart"/>
      <w:r>
        <w:rPr>
          <w:color w:val="auto"/>
          <w:sz w:val="28"/>
          <w:szCs w:val="28"/>
        </w:rPr>
        <w:t>ин-</w:t>
      </w:r>
      <w:proofErr w:type="spellStart"/>
      <w:r>
        <w:rPr>
          <w:color w:val="auto"/>
          <w:sz w:val="28"/>
          <w:szCs w:val="28"/>
        </w:rPr>
        <w:t>структируемого</w:t>
      </w:r>
      <w:proofErr w:type="spellEnd"/>
      <w:proofErr w:type="gramEnd"/>
      <w:r>
        <w:rPr>
          <w:color w:val="auto"/>
          <w:sz w:val="28"/>
          <w:szCs w:val="28"/>
        </w:rPr>
        <w:t xml:space="preserve"> и проводившего инструктаж.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Внеплановый инструктаж </w:t>
      </w:r>
      <w:r>
        <w:rPr>
          <w:color w:val="auto"/>
          <w:sz w:val="28"/>
          <w:szCs w:val="28"/>
        </w:rPr>
        <w:t xml:space="preserve">проводится: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при введении в действие новых или переработанных стандартов, правил, инструкций, а также изменений к ним; </w:t>
      </w:r>
    </w:p>
    <w:p w:rsidR="00F161F1" w:rsidRDefault="00F161F1" w:rsidP="00F161F1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• </w:t>
      </w:r>
      <w:proofErr w:type="gramStart"/>
      <w:r>
        <w:rPr>
          <w:color w:val="auto"/>
          <w:sz w:val="28"/>
          <w:szCs w:val="28"/>
        </w:rPr>
        <w:t>изменении</w:t>
      </w:r>
      <w:proofErr w:type="gramEnd"/>
      <w:r>
        <w:rPr>
          <w:color w:val="auto"/>
          <w:sz w:val="28"/>
          <w:szCs w:val="28"/>
        </w:rPr>
        <w:t xml:space="preserve">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 </w:t>
      </w:r>
    </w:p>
    <w:p w:rsidR="00F161F1" w:rsidRDefault="00F161F1" w:rsidP="00F161F1">
      <w:pPr>
        <w:pStyle w:val="Default"/>
        <w:rPr>
          <w:color w:val="auto"/>
        </w:rPr>
      </w:pPr>
    </w:p>
    <w:p w:rsidR="00F161F1" w:rsidRDefault="00F161F1" w:rsidP="00F161F1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• </w:t>
      </w:r>
      <w:proofErr w:type="gramStart"/>
      <w:r>
        <w:rPr>
          <w:color w:val="auto"/>
          <w:sz w:val="28"/>
          <w:szCs w:val="28"/>
        </w:rPr>
        <w:t>нарушении</w:t>
      </w:r>
      <w:proofErr w:type="gramEnd"/>
      <w:r>
        <w:rPr>
          <w:color w:val="auto"/>
          <w:sz w:val="28"/>
          <w:szCs w:val="28"/>
        </w:rPr>
        <w:t xml:space="preserve"> работниками требований безопасности труда, которые могут привести к травме или профессиональному заболеванию, чрезвычайными ситуациями;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по требованию органов надзора;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при перерывах в работе (в 30 дней – при работах с повышенными требованиями безопасности и 60 дней – при обычных работах).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Внеплановый инструктаж проводит непосредственный руководитель работ.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Целевой инструктаж </w:t>
      </w:r>
      <w:r>
        <w:rPr>
          <w:color w:val="auto"/>
          <w:sz w:val="28"/>
          <w:szCs w:val="28"/>
        </w:rPr>
        <w:t xml:space="preserve">проводится: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при выполнении разовых работ, не связанных с прямыми обязанностями работника по специальности;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proofErr w:type="gramStart"/>
      <w:r>
        <w:rPr>
          <w:color w:val="auto"/>
          <w:sz w:val="28"/>
          <w:szCs w:val="28"/>
        </w:rPr>
        <w:t>привлечении</w:t>
      </w:r>
      <w:proofErr w:type="gramEnd"/>
      <w:r>
        <w:rPr>
          <w:color w:val="auto"/>
          <w:sz w:val="28"/>
          <w:szCs w:val="28"/>
        </w:rPr>
        <w:t xml:space="preserve"> к ликвидации последствий аварии, стихийных бедствий и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т. д.;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proofErr w:type="gramStart"/>
      <w:r>
        <w:rPr>
          <w:color w:val="auto"/>
          <w:sz w:val="28"/>
          <w:szCs w:val="28"/>
        </w:rPr>
        <w:t>производстве</w:t>
      </w:r>
      <w:proofErr w:type="gramEnd"/>
      <w:r>
        <w:rPr>
          <w:color w:val="auto"/>
          <w:sz w:val="28"/>
          <w:szCs w:val="28"/>
        </w:rPr>
        <w:t xml:space="preserve"> работ, на которые оформляется наряд-допуск, разрешение и другие документы. </w:t>
      </w:r>
    </w:p>
    <w:p w:rsidR="00F161F1" w:rsidRDefault="00F161F1" w:rsidP="00F161F1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Целевой </w:t>
      </w:r>
      <w:r>
        <w:rPr>
          <w:color w:val="auto"/>
          <w:sz w:val="28"/>
          <w:szCs w:val="28"/>
        </w:rPr>
        <w:t xml:space="preserve">инструктаж проводится непосредственно руководителем работ и фиксируется в журнале инструктажей и в необходимых случаях — в наряде-допуске. </w:t>
      </w:r>
    </w:p>
    <w:p w:rsidR="00F161F1" w:rsidRDefault="00F161F1" w:rsidP="00F161F1">
      <w:r>
        <w:rPr>
          <w:sz w:val="28"/>
          <w:szCs w:val="28"/>
        </w:rPr>
        <w:t>При повышении квалификации и профессиональной переподготовке работников организации доля вопросов по охране труда должна составлять не менее 10% общего объема программ.</w:t>
      </w:r>
    </w:p>
    <w:p w:rsidR="00980786" w:rsidRDefault="00F161F1">
      <w:bookmarkStart w:id="0" w:name="_GoBack"/>
      <w:bookmarkEnd w:id="0"/>
    </w:p>
    <w:sectPr w:rsidR="0098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28E8CB"/>
    <w:multiLevelType w:val="hybridMultilevel"/>
    <w:tmpl w:val="4ABCB8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400D34C"/>
    <w:multiLevelType w:val="hybridMultilevel"/>
    <w:tmpl w:val="5F46B4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F5"/>
    <w:rsid w:val="00565F19"/>
    <w:rsid w:val="00B34B06"/>
    <w:rsid w:val="00F161F1"/>
    <w:rsid w:val="00F3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6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6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2024-09-05T10:22:00Z</dcterms:created>
  <dcterms:modified xsi:type="dcterms:W3CDTF">2024-09-05T10:23:00Z</dcterms:modified>
</cp:coreProperties>
</file>