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460C" w14:textId="77777777" w:rsidR="00BF5D67" w:rsidRPr="00CD115C" w:rsidRDefault="00BF5D67" w:rsidP="00BF5D67">
      <w:pPr>
        <w:pStyle w:val="1"/>
        <w:spacing w:before="0" w:beforeAutospacing="0" w:after="0" w:afterAutospacing="0"/>
        <w:jc w:val="center"/>
        <w:rPr>
          <w:sz w:val="18"/>
          <w:szCs w:val="18"/>
        </w:rPr>
      </w:pPr>
      <w:r w:rsidRPr="00CD115C">
        <w:rPr>
          <w:sz w:val="18"/>
          <w:szCs w:val="18"/>
        </w:rPr>
        <w:t>ЛЕКЦИЯ</w:t>
      </w:r>
      <w:r w:rsidR="00A702C5" w:rsidRPr="00CD115C">
        <w:rPr>
          <w:sz w:val="18"/>
          <w:szCs w:val="18"/>
        </w:rPr>
        <w:t xml:space="preserve"> 2</w:t>
      </w:r>
    </w:p>
    <w:p w14:paraId="7E080F66" w14:textId="77777777" w:rsidR="00BF5D67" w:rsidRPr="00CD115C" w:rsidRDefault="00BF5D67" w:rsidP="00BF5D67">
      <w:pPr>
        <w:pStyle w:val="1"/>
        <w:spacing w:before="0" w:beforeAutospacing="0" w:after="0" w:afterAutospacing="0"/>
        <w:jc w:val="center"/>
        <w:rPr>
          <w:sz w:val="18"/>
          <w:szCs w:val="18"/>
        </w:rPr>
      </w:pPr>
      <w:r w:rsidRPr="00CD115C">
        <w:rPr>
          <w:sz w:val="18"/>
          <w:szCs w:val="18"/>
        </w:rPr>
        <w:t>ОРГАНИЗАЦИОННАЯ СТРУКТУРА ПОДРАЗДЕЛЕНИЯ</w:t>
      </w:r>
    </w:p>
    <w:p w14:paraId="13D58DE6" w14:textId="77777777" w:rsidR="00BF5D67" w:rsidRPr="00862317" w:rsidRDefault="00BF5D67" w:rsidP="00BF5D67">
      <w:pPr>
        <w:pStyle w:val="a3"/>
        <w:spacing w:before="0" w:beforeAutospacing="0" w:after="0" w:afterAutospacing="0"/>
        <w:jc w:val="center"/>
        <w:rPr>
          <w:i/>
          <w:sz w:val="14"/>
          <w:szCs w:val="14"/>
        </w:rPr>
      </w:pPr>
      <w:r w:rsidRPr="00862317">
        <w:rPr>
          <w:rStyle w:val="a6"/>
          <w:sz w:val="14"/>
          <w:szCs w:val="14"/>
        </w:rPr>
        <w:t>ПОНЯТИЕ ОРГАНИЗАЦИОННОЙ СТРУКТУРЫ</w:t>
      </w:r>
    </w:p>
    <w:p w14:paraId="02B174BE" w14:textId="77777777" w:rsidR="00BF5D67" w:rsidRPr="00CD115C" w:rsidRDefault="00BF5D67" w:rsidP="00BF5D67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D115C">
        <w:rPr>
          <w:sz w:val="18"/>
          <w:szCs w:val="18"/>
        </w:rPr>
        <w:tab/>
        <w:t xml:space="preserve">Под организационной структурой управления понимается упорядоченная совокупность взаимосвязанных элементов, находящихся между собой в устойчивых отношениях, обеспечивающих их функционирование и развитие как единого целого. </w:t>
      </w:r>
    </w:p>
    <w:p w14:paraId="6CD85BBC" w14:textId="77777777" w:rsidR="00BF5D67" w:rsidRPr="00CD115C" w:rsidRDefault="00BF5D67" w:rsidP="00BF5D67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D115C">
        <w:rPr>
          <w:sz w:val="18"/>
          <w:szCs w:val="18"/>
        </w:rPr>
        <w:tab/>
        <w:t>Элементами структуры являются отдельные работники, службы и другие звенья аппарата управления. В рамках структуры протекает управленческий процесс (движение информации и принятие управленческих решений), между участниками которого распределены задачи и функции управления, а, следовательно, - права и ответственность за их выполнение.</w:t>
      </w:r>
    </w:p>
    <w:p w14:paraId="43443CC7" w14:textId="77777777" w:rsidR="00BF5D67" w:rsidRPr="00CD115C" w:rsidRDefault="00BF5D67" w:rsidP="00BF5D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ab/>
        <w:t xml:space="preserve">Построение организационной структуры базируется на функциях менеджмента и определяется </w:t>
      </w:r>
      <w:r w:rsidRPr="00CD115C">
        <w:rPr>
          <w:rStyle w:val="a5"/>
          <w:rFonts w:ascii="Times New Roman" w:hAnsi="Times New Roman"/>
          <w:sz w:val="18"/>
          <w:szCs w:val="18"/>
        </w:rPr>
        <w:t xml:space="preserve">принципом первичности функции и вторичности органа управления, </w:t>
      </w:r>
      <w:r w:rsidRPr="00CD115C">
        <w:rPr>
          <w:rFonts w:ascii="Times New Roman" w:hAnsi="Times New Roman"/>
          <w:sz w:val="18"/>
          <w:szCs w:val="18"/>
        </w:rPr>
        <w:t>имея характер пирамиды, т.е. содержит несколько уровней управления (рисунок 1)</w:t>
      </w:r>
    </w:p>
    <w:p w14:paraId="2BDC640E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4CECB819" wp14:editId="1DD2D62F">
            <wp:extent cx="3488883" cy="2016861"/>
            <wp:effectExtent l="0" t="0" r="0" b="2540"/>
            <wp:docPr id="3" name="Рисунок 3" descr="&amp;Mcy;&amp;iecy;&amp;ncy;&amp;iecy;&amp;dcy;&amp;zhcy;&amp;mcy;&amp;iecy;&amp;ncy;&amp;tcy;: &amp;kcy;&amp;ocy;&amp;ncy;&amp;scy;&amp;pcy;&amp;iecy;&amp;kcy;&amp;tcy; &amp;lcy;&amp;iecy;&amp;kcy;&amp;ts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Mcy;&amp;iecy;&amp;ncy;&amp;iecy;&amp;dcy;&amp;zhcy;&amp;mcy;&amp;iecy;&amp;ncy;&amp;tcy;: &amp;kcy;&amp;ocy;&amp;ncy;&amp;scy;&amp;pcy;&amp;iecy;&amp;kcy;&amp;tcy; &amp;lcy;&amp;iecy;&amp;kcy;&amp;ts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492" cy="20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724AF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CD115C">
        <w:rPr>
          <w:rFonts w:ascii="Times New Roman" w:hAnsi="Times New Roman"/>
          <w:i/>
          <w:sz w:val="18"/>
          <w:szCs w:val="18"/>
        </w:rPr>
        <w:t>Рисунок 1 – Уровни управления организационной структуры</w:t>
      </w:r>
    </w:p>
    <w:p w14:paraId="64471EDF" w14:textId="77777777" w:rsidR="00BF5D67" w:rsidRPr="00CD115C" w:rsidRDefault="00BF5D67" w:rsidP="00BF5D67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D115C">
        <w:rPr>
          <w:sz w:val="18"/>
          <w:szCs w:val="18"/>
        </w:rPr>
        <w:tab/>
      </w:r>
    </w:p>
    <w:p w14:paraId="17782DED" w14:textId="77777777" w:rsidR="00BF5D67" w:rsidRPr="00CD115C" w:rsidRDefault="00BF5D67" w:rsidP="00BF5D67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14:paraId="78869990" w14:textId="77777777" w:rsidR="00BF5D67" w:rsidRPr="00CD115C" w:rsidRDefault="00BF5D67" w:rsidP="00BF5D67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D115C">
        <w:rPr>
          <w:sz w:val="18"/>
          <w:szCs w:val="18"/>
        </w:rPr>
        <w:tab/>
        <w:t>Структура управления характеризуется наличием связей между ее элементами:</w:t>
      </w:r>
    </w:p>
    <w:p w14:paraId="5EBE198E" w14:textId="77777777" w:rsidR="00BF5D67" w:rsidRPr="00CD115C" w:rsidRDefault="00BF5D67" w:rsidP="00BF5D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CD115C">
        <w:rPr>
          <w:rStyle w:val="a5"/>
          <w:sz w:val="18"/>
          <w:szCs w:val="18"/>
        </w:rPr>
        <w:t xml:space="preserve">горизонтальные связи </w:t>
      </w:r>
      <w:r w:rsidRPr="00CD115C">
        <w:rPr>
          <w:sz w:val="18"/>
          <w:szCs w:val="18"/>
        </w:rPr>
        <w:t>носят характер согласования и являются, как правило, одноуровневыми;</w:t>
      </w:r>
    </w:p>
    <w:p w14:paraId="3DE73A52" w14:textId="77777777" w:rsidR="00BF5D67" w:rsidRPr="00CD115C" w:rsidRDefault="00BF5D67" w:rsidP="00BF5D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CD115C">
        <w:rPr>
          <w:rStyle w:val="a5"/>
          <w:sz w:val="18"/>
          <w:szCs w:val="18"/>
        </w:rPr>
        <w:t xml:space="preserve">вертикальные связи </w:t>
      </w:r>
      <w:r w:rsidRPr="00CD115C">
        <w:rPr>
          <w:sz w:val="18"/>
          <w:szCs w:val="18"/>
        </w:rPr>
        <w:t>– это связи подчинения, которые возникают при наличии нескольких уровней управления, вертикальные связи бывают линейными и функциональными</w:t>
      </w:r>
    </w:p>
    <w:p w14:paraId="6AB53E8B" w14:textId="77777777" w:rsidR="00BF5D67" w:rsidRPr="00CD115C" w:rsidRDefault="00BF5D67" w:rsidP="00BF5D67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14:paraId="462D43C5" w14:textId="77777777" w:rsidR="00BF5D67" w:rsidRPr="00CD115C" w:rsidRDefault="00BF5D67" w:rsidP="00BF5D6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  <w:r w:rsidRPr="00CD115C">
        <w:rPr>
          <w:rFonts w:ascii="Times New Roman" w:hAnsi="Times New Roman"/>
          <w:b/>
          <w:bCs/>
          <w:sz w:val="18"/>
          <w:szCs w:val="18"/>
        </w:rPr>
        <w:t xml:space="preserve">ТИПЫ ОРГАНИЗАЦИОННЫХ СТРУКТУР </w:t>
      </w:r>
    </w:p>
    <w:p w14:paraId="518DBE46" w14:textId="77777777" w:rsidR="00BF5D67" w:rsidRPr="00CD115C" w:rsidRDefault="00BF5D67" w:rsidP="00BF5D6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  <w:r w:rsidRPr="00CD115C">
        <w:rPr>
          <w:rFonts w:ascii="Times New Roman" w:hAnsi="Times New Roman"/>
          <w:b/>
          <w:bCs/>
          <w:sz w:val="18"/>
          <w:szCs w:val="18"/>
        </w:rPr>
        <w:t>УПРАВЛЕНИЯ ПРЕДПРИЯТИЕМ</w:t>
      </w:r>
    </w:p>
    <w:p w14:paraId="45C957E0" w14:textId="77777777" w:rsidR="00BF5D67" w:rsidRPr="00CD115C" w:rsidRDefault="00BF5D67" w:rsidP="00BF5D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ab/>
        <w:t xml:space="preserve">На практике существуют несколько типов организационных структур управления предприятием: линейная, функциональная, линейно-функциональная, </w:t>
      </w:r>
      <w:proofErr w:type="spellStart"/>
      <w:r w:rsidRPr="00CD115C">
        <w:rPr>
          <w:rFonts w:ascii="Times New Roman" w:hAnsi="Times New Roman"/>
          <w:sz w:val="18"/>
          <w:szCs w:val="18"/>
        </w:rPr>
        <w:t>дивизиональная</w:t>
      </w:r>
      <w:proofErr w:type="spellEnd"/>
      <w:r w:rsidRPr="00CD115C">
        <w:rPr>
          <w:rFonts w:ascii="Times New Roman" w:hAnsi="Times New Roman"/>
          <w:sz w:val="18"/>
          <w:szCs w:val="18"/>
        </w:rPr>
        <w:t xml:space="preserve">, матричная. </w:t>
      </w:r>
    </w:p>
    <w:p w14:paraId="583CFB0C" w14:textId="77777777" w:rsidR="00BF5D67" w:rsidRPr="00CD115C" w:rsidRDefault="00BF5D67" w:rsidP="00BF5D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b/>
          <w:bCs/>
          <w:sz w:val="18"/>
          <w:szCs w:val="18"/>
        </w:rPr>
        <w:tab/>
      </w:r>
      <w:r w:rsidRPr="00CD115C">
        <w:rPr>
          <w:rFonts w:ascii="Times New Roman" w:hAnsi="Times New Roman"/>
          <w:b/>
          <w:bCs/>
          <w:i/>
          <w:sz w:val="18"/>
          <w:szCs w:val="18"/>
        </w:rPr>
        <w:t>Линейная структура</w:t>
      </w:r>
      <w:r w:rsidRPr="00CD115C">
        <w:rPr>
          <w:rFonts w:ascii="Times New Roman" w:hAnsi="Times New Roman"/>
          <w:sz w:val="18"/>
          <w:szCs w:val="18"/>
        </w:rPr>
        <w:t xml:space="preserve"> управления предприятием подразумевает собой то, что каждым подразделением руководит управленец, осуществляющий единоличное руководство подчиненными сотрудниками и сосредоточивший в себе все функции управления. Данный управленец в свою очередь подчиняется вышестоящему управленцу.</w:t>
      </w:r>
    </w:p>
    <w:p w14:paraId="3677F0EC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5725CECB" wp14:editId="607B392E">
            <wp:extent cx="3492753" cy="1174201"/>
            <wp:effectExtent l="0" t="0" r="0" b="6985"/>
            <wp:docPr id="15" name="Рисунок 15" descr="Линейная структура управления предприят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Линейная структура управления предприятие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809" cy="119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2675A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CD115C">
        <w:rPr>
          <w:rFonts w:ascii="Times New Roman" w:hAnsi="Times New Roman"/>
          <w:bCs/>
          <w:i/>
          <w:sz w:val="18"/>
          <w:szCs w:val="18"/>
        </w:rPr>
        <w:t>Рисунок 2 Линейная структура</w:t>
      </w:r>
    </w:p>
    <w:p w14:paraId="0423A477" w14:textId="77777777" w:rsidR="00BF5D67" w:rsidRPr="00CD115C" w:rsidRDefault="00BF5D67" w:rsidP="00BF5D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b/>
          <w:bCs/>
          <w:sz w:val="18"/>
          <w:szCs w:val="18"/>
        </w:rPr>
        <w:tab/>
      </w:r>
      <w:r w:rsidRPr="00CD115C">
        <w:rPr>
          <w:rFonts w:ascii="Times New Roman" w:hAnsi="Times New Roman"/>
          <w:b/>
          <w:bCs/>
          <w:i/>
          <w:sz w:val="18"/>
          <w:szCs w:val="18"/>
        </w:rPr>
        <w:t>Функциональная</w:t>
      </w:r>
      <w:r w:rsidRPr="00CD115C">
        <w:rPr>
          <w:rFonts w:ascii="Times New Roman" w:hAnsi="Times New Roman"/>
          <w:b/>
          <w:bCs/>
          <w:sz w:val="18"/>
          <w:szCs w:val="18"/>
        </w:rPr>
        <w:t xml:space="preserve"> - </w:t>
      </w:r>
      <w:r w:rsidRPr="00CD115C">
        <w:rPr>
          <w:rFonts w:ascii="Times New Roman" w:hAnsi="Times New Roman"/>
          <w:sz w:val="18"/>
          <w:szCs w:val="18"/>
        </w:rPr>
        <w:t>вид организационной структуры, подразумевающий собой группирование конкретных должностей в отделы. Строится на основе общих видов деятельности.</w:t>
      </w:r>
    </w:p>
    <w:p w14:paraId="6669289E" w14:textId="77777777" w:rsidR="00BF5D67" w:rsidRPr="00CD115C" w:rsidRDefault="00BF5D67" w:rsidP="00BF5D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B4828DC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724D8814" wp14:editId="236A5676">
            <wp:extent cx="3856267" cy="1052766"/>
            <wp:effectExtent l="0" t="0" r="0" b="0"/>
            <wp:docPr id="14" name="Рисунок 14" descr="Функциональная 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ункциональная структу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890" cy="106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47C9A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CD115C">
        <w:rPr>
          <w:rFonts w:ascii="Times New Roman" w:hAnsi="Times New Roman"/>
          <w:bCs/>
          <w:i/>
          <w:sz w:val="18"/>
          <w:szCs w:val="18"/>
        </w:rPr>
        <w:t>Рисунок 3 Функциональная структура</w:t>
      </w:r>
    </w:p>
    <w:p w14:paraId="263D0361" w14:textId="77777777" w:rsidR="00BF5D67" w:rsidRPr="00CD115C" w:rsidRDefault="00BF5D67" w:rsidP="00BF5D67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D115C">
        <w:rPr>
          <w:rFonts w:ascii="Times New Roman" w:hAnsi="Times New Roman"/>
          <w:b/>
          <w:bCs/>
          <w:sz w:val="18"/>
          <w:szCs w:val="18"/>
        </w:rPr>
        <w:tab/>
      </w:r>
    </w:p>
    <w:p w14:paraId="0DB75524" w14:textId="77777777" w:rsidR="00BF5D67" w:rsidRPr="00CD115C" w:rsidRDefault="00BF5D67" w:rsidP="00BF5D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b/>
          <w:bCs/>
          <w:sz w:val="18"/>
          <w:szCs w:val="18"/>
        </w:rPr>
        <w:tab/>
      </w:r>
      <w:r w:rsidRPr="00CD115C">
        <w:rPr>
          <w:rFonts w:ascii="Times New Roman" w:hAnsi="Times New Roman"/>
          <w:b/>
          <w:bCs/>
          <w:i/>
          <w:sz w:val="18"/>
          <w:szCs w:val="18"/>
        </w:rPr>
        <w:t>Линейно-функциональная структура</w:t>
      </w:r>
      <w:r w:rsidRPr="00CD115C">
        <w:rPr>
          <w:rFonts w:ascii="Times New Roman" w:hAnsi="Times New Roman"/>
          <w:sz w:val="18"/>
          <w:szCs w:val="18"/>
        </w:rPr>
        <w:t xml:space="preserve">: Назначение функциональных служб заключается в подготовке для линейных руководителей данных, чтобы те в свою очередь могли принять </w:t>
      </w:r>
      <w:hyperlink r:id="rId9" w:tgtFrame="_blank" w:history="1">
        <w:r w:rsidRPr="00CD115C">
          <w:rPr>
            <w:rFonts w:ascii="Times New Roman" w:hAnsi="Times New Roman"/>
            <w:color w:val="000000" w:themeColor="text1"/>
            <w:sz w:val="18"/>
            <w:szCs w:val="18"/>
          </w:rPr>
          <w:t>компетентное  решение</w:t>
        </w:r>
      </w:hyperlink>
      <w:r w:rsidRPr="00CD115C">
        <w:rPr>
          <w:rFonts w:ascii="Times New Roman" w:hAnsi="Times New Roman"/>
          <w:sz w:val="18"/>
          <w:szCs w:val="18"/>
        </w:rPr>
        <w:t xml:space="preserve">. </w:t>
      </w:r>
    </w:p>
    <w:p w14:paraId="4D4A02B2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4183B59F" wp14:editId="01118BBF">
            <wp:extent cx="3429000" cy="1207252"/>
            <wp:effectExtent l="0" t="0" r="0" b="0"/>
            <wp:docPr id="13" name="Рисунок 13" descr="Линейно-функциональная структура управления предприят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Линейно-функциональная структура управления предприятие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16" cy="122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3E7B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CD115C">
        <w:rPr>
          <w:rFonts w:ascii="Times New Roman" w:hAnsi="Times New Roman"/>
          <w:bCs/>
          <w:i/>
          <w:sz w:val="18"/>
          <w:szCs w:val="18"/>
        </w:rPr>
        <w:lastRenderedPageBreak/>
        <w:t>Рисунок 4 Линейно-функциональная структура</w:t>
      </w:r>
    </w:p>
    <w:p w14:paraId="26A7CA07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DFE441D" w14:textId="77777777" w:rsidR="00BF5D67" w:rsidRPr="00CD115C" w:rsidRDefault="00BF5D67" w:rsidP="00BF5D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b/>
          <w:bCs/>
          <w:i/>
          <w:sz w:val="18"/>
          <w:szCs w:val="18"/>
        </w:rPr>
        <w:tab/>
      </w:r>
      <w:proofErr w:type="spellStart"/>
      <w:r w:rsidRPr="00CD115C">
        <w:rPr>
          <w:rFonts w:ascii="Times New Roman" w:hAnsi="Times New Roman"/>
          <w:b/>
          <w:bCs/>
          <w:i/>
          <w:sz w:val="18"/>
          <w:szCs w:val="18"/>
        </w:rPr>
        <w:t>Дивизиональная</w:t>
      </w:r>
      <w:proofErr w:type="spellEnd"/>
      <w:r w:rsidRPr="00CD115C">
        <w:rPr>
          <w:rFonts w:ascii="Times New Roman" w:hAnsi="Times New Roman"/>
          <w:b/>
          <w:bCs/>
          <w:i/>
          <w:sz w:val="18"/>
          <w:szCs w:val="18"/>
        </w:rPr>
        <w:t xml:space="preserve"> структура</w:t>
      </w:r>
      <w:r w:rsidRPr="00CD115C">
        <w:rPr>
          <w:rFonts w:ascii="Times New Roman" w:hAnsi="Times New Roman"/>
          <w:sz w:val="18"/>
          <w:szCs w:val="18"/>
        </w:rPr>
        <w:t xml:space="preserve"> </w:t>
      </w:r>
      <w:r w:rsidRPr="00CD115C">
        <w:rPr>
          <w:rFonts w:ascii="Times New Roman" w:hAnsi="Times New Roman"/>
          <w:b/>
          <w:i/>
          <w:sz w:val="18"/>
          <w:szCs w:val="18"/>
        </w:rPr>
        <w:t xml:space="preserve">управления </w:t>
      </w:r>
      <w:r w:rsidRPr="00CD115C">
        <w:rPr>
          <w:rFonts w:ascii="Times New Roman" w:hAnsi="Times New Roman"/>
          <w:sz w:val="18"/>
          <w:szCs w:val="18"/>
        </w:rPr>
        <w:t>подразумевает собой то, что критерием группирования должностей в дивизионы (отделы) выступают виды выпускаемой предприятием продукции, группы потребителей или регионы.</w:t>
      </w:r>
    </w:p>
    <w:p w14:paraId="6E87D0A4" w14:textId="77777777" w:rsidR="00BF5D67" w:rsidRPr="00CD115C" w:rsidRDefault="00BF5D67" w:rsidP="00BF5D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B5C280D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2353E2EB" wp14:editId="75D07A85">
            <wp:extent cx="3423717" cy="1243069"/>
            <wp:effectExtent l="0" t="0" r="5715" b="0"/>
            <wp:docPr id="12" name="Рисунок 12" descr="Дивизиональная  структура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ивизиональная  структура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540" cy="12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59F5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CD115C">
        <w:rPr>
          <w:rFonts w:ascii="Times New Roman" w:hAnsi="Times New Roman"/>
          <w:bCs/>
          <w:i/>
          <w:sz w:val="18"/>
          <w:szCs w:val="18"/>
        </w:rPr>
        <w:t xml:space="preserve">Рисунок 5 </w:t>
      </w:r>
      <w:proofErr w:type="spellStart"/>
      <w:r w:rsidRPr="00CD115C">
        <w:rPr>
          <w:rFonts w:ascii="Times New Roman" w:hAnsi="Times New Roman"/>
          <w:bCs/>
          <w:i/>
          <w:sz w:val="18"/>
          <w:szCs w:val="18"/>
        </w:rPr>
        <w:t>Дивизиональная</w:t>
      </w:r>
      <w:proofErr w:type="spellEnd"/>
      <w:r w:rsidRPr="00CD115C">
        <w:rPr>
          <w:rFonts w:ascii="Times New Roman" w:hAnsi="Times New Roman"/>
          <w:bCs/>
          <w:i/>
          <w:sz w:val="18"/>
          <w:szCs w:val="18"/>
        </w:rPr>
        <w:t xml:space="preserve"> структура</w:t>
      </w:r>
      <w:r w:rsidRPr="00CD115C">
        <w:rPr>
          <w:rFonts w:ascii="Times New Roman" w:hAnsi="Times New Roman"/>
          <w:sz w:val="18"/>
          <w:szCs w:val="18"/>
        </w:rPr>
        <w:t xml:space="preserve"> </w:t>
      </w:r>
      <w:r w:rsidRPr="00CD115C">
        <w:rPr>
          <w:rFonts w:ascii="Times New Roman" w:hAnsi="Times New Roman"/>
          <w:i/>
          <w:sz w:val="18"/>
          <w:szCs w:val="18"/>
        </w:rPr>
        <w:t>управления</w:t>
      </w:r>
    </w:p>
    <w:p w14:paraId="4F7CE0BF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4C6E9F0" w14:textId="77777777" w:rsidR="00BF5D67" w:rsidRPr="00CD115C" w:rsidRDefault="00BF5D67" w:rsidP="00BF5D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b/>
          <w:bCs/>
          <w:sz w:val="18"/>
          <w:szCs w:val="18"/>
        </w:rPr>
        <w:tab/>
      </w:r>
      <w:r w:rsidRPr="00CD115C">
        <w:rPr>
          <w:rFonts w:ascii="Times New Roman" w:hAnsi="Times New Roman"/>
          <w:b/>
          <w:bCs/>
          <w:i/>
          <w:sz w:val="18"/>
          <w:szCs w:val="18"/>
        </w:rPr>
        <w:t>Матричная структура</w:t>
      </w:r>
      <w:r w:rsidRPr="00CD115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D115C">
        <w:rPr>
          <w:rFonts w:ascii="Times New Roman" w:hAnsi="Times New Roman"/>
          <w:sz w:val="18"/>
          <w:szCs w:val="18"/>
        </w:rPr>
        <w:t xml:space="preserve">предполагает одновременное группирование на одном уровне управления по нескольким критериям. На </w:t>
      </w:r>
      <w:proofErr w:type="gramStart"/>
      <w:r w:rsidRPr="00CD115C">
        <w:rPr>
          <w:rFonts w:ascii="Times New Roman" w:hAnsi="Times New Roman"/>
          <w:sz w:val="18"/>
          <w:szCs w:val="18"/>
        </w:rPr>
        <w:t>схеме  6</w:t>
      </w:r>
      <w:proofErr w:type="gramEnd"/>
      <w:r w:rsidRPr="00CD115C">
        <w:rPr>
          <w:rFonts w:ascii="Times New Roman" w:hAnsi="Times New Roman"/>
          <w:sz w:val="18"/>
          <w:szCs w:val="18"/>
        </w:rPr>
        <w:t xml:space="preserve">   представлен матричный тип.</w:t>
      </w:r>
    </w:p>
    <w:p w14:paraId="5E095AE7" w14:textId="77777777" w:rsidR="00BF5D67" w:rsidRPr="00CD115C" w:rsidRDefault="00BF5D67" w:rsidP="00BF5D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7F12B08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63BF6B35" wp14:editId="07AEB2B8">
            <wp:extent cx="4038600" cy="1465175"/>
            <wp:effectExtent l="0" t="0" r="0" b="1905"/>
            <wp:docPr id="11" name="Рисунок 11" descr="Матричная 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атричная структур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103" cy="148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CA6F3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CD115C">
        <w:rPr>
          <w:rFonts w:ascii="Times New Roman" w:hAnsi="Times New Roman"/>
          <w:bCs/>
          <w:i/>
          <w:sz w:val="18"/>
          <w:szCs w:val="18"/>
        </w:rPr>
        <w:t>Рисунок 6 Матричная структура</w:t>
      </w:r>
    </w:p>
    <w:p w14:paraId="026D9857" w14:textId="77777777" w:rsidR="00BF5D67" w:rsidRPr="00CD115C" w:rsidRDefault="00BF5D67" w:rsidP="00BF5D67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14:paraId="4179EFD6" w14:textId="4C900407" w:rsidR="00BF5D67" w:rsidRPr="00CD115C" w:rsidRDefault="00BF5D67" w:rsidP="00CD115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115C">
        <w:rPr>
          <w:rFonts w:ascii="Times New Roman" w:hAnsi="Times New Roman"/>
          <w:b/>
          <w:sz w:val="18"/>
          <w:szCs w:val="18"/>
        </w:rPr>
        <w:t>ПРОЦЕДУРА СОЗДАНИЯ СТРУКТУРНОГО ПОДРАЗДЕЛЕНИЯ</w:t>
      </w:r>
    </w:p>
    <w:p w14:paraId="7DF2C15A" w14:textId="77777777" w:rsidR="00BF5D67" w:rsidRPr="00CD115C" w:rsidRDefault="00BF5D67" w:rsidP="00BF5D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>Формирование рабочей группы по созданию службы, отвечающей за разработку предложений</w:t>
      </w:r>
    </w:p>
    <w:p w14:paraId="64F09E04" w14:textId="77777777" w:rsidR="00BF5D67" w:rsidRPr="00CD115C" w:rsidRDefault="00BF5D67" w:rsidP="00BF5D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>Определение задач и функций службы, сферы полномочий и ответственности;</w:t>
      </w:r>
    </w:p>
    <w:p w14:paraId="7DEAF743" w14:textId="77777777" w:rsidR="00BF5D67" w:rsidRPr="00CD115C" w:rsidRDefault="00BF5D67" w:rsidP="00BF5D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>Определение статуса и подотчетности службы, её места в организационной структуре</w:t>
      </w:r>
    </w:p>
    <w:p w14:paraId="3A1CB030" w14:textId="77777777" w:rsidR="00BF5D67" w:rsidRPr="00CD115C" w:rsidRDefault="00BF5D67" w:rsidP="00BF5D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>Составление штатного расписания и должностных инструкций специалистов</w:t>
      </w:r>
    </w:p>
    <w:p w14:paraId="799FFC2C" w14:textId="77777777" w:rsidR="00BF5D67" w:rsidRPr="00CD115C" w:rsidRDefault="00BF5D67" w:rsidP="00BF5D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>Установление перечня критериев оценки работы службы</w:t>
      </w:r>
    </w:p>
    <w:p w14:paraId="099A22EB" w14:textId="77777777" w:rsidR="00BF5D67" w:rsidRPr="00CD115C" w:rsidRDefault="00BF5D67" w:rsidP="00BF5D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>Определение порядка взаимодействия с другими подразделениями</w:t>
      </w:r>
    </w:p>
    <w:p w14:paraId="793A3974" w14:textId="77777777" w:rsidR="00BF5D67" w:rsidRPr="00CD115C" w:rsidRDefault="00BF5D67" w:rsidP="00BF5D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>Назначение руководителя службы</w:t>
      </w:r>
    </w:p>
    <w:p w14:paraId="49BB1E29" w14:textId="77777777" w:rsidR="00BF5D67" w:rsidRPr="00CD115C" w:rsidRDefault="00BF5D67" w:rsidP="00BF5D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>Разработка и утверждение Положения о службе</w:t>
      </w:r>
    </w:p>
    <w:p w14:paraId="2A80F106" w14:textId="77777777" w:rsidR="00BF5D67" w:rsidRPr="00CD115C" w:rsidRDefault="00BF5D67" w:rsidP="00BF5D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>Издание приказа о введении организационно-распорядительных документов, регламентирующих деятельность службы</w:t>
      </w:r>
    </w:p>
    <w:p w14:paraId="2FAB3CC3" w14:textId="77777777" w:rsidR="00BF5D67" w:rsidRPr="00CD115C" w:rsidRDefault="00BF5D67" w:rsidP="00BF5D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746C68D" w14:textId="4BF76BEA" w:rsidR="00BF5D67" w:rsidRPr="00CD115C" w:rsidRDefault="00BF5D67" w:rsidP="00CD115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115C">
        <w:rPr>
          <w:rFonts w:ascii="Times New Roman" w:hAnsi="Times New Roman"/>
          <w:b/>
          <w:sz w:val="18"/>
          <w:szCs w:val="18"/>
        </w:rPr>
        <w:t>ТРЕБОВАНИЯ К ПОСТРОЕНИЮ ОРГСТРУКТУРЫ</w:t>
      </w:r>
    </w:p>
    <w:p w14:paraId="513BF486" w14:textId="77777777" w:rsidR="00BF5D67" w:rsidRPr="00CD115C" w:rsidRDefault="00BF5D67" w:rsidP="00BF5D6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>Простота структуры. Чем проще структура, тем мобильнее управление ею и выше шансы на успех</w:t>
      </w:r>
    </w:p>
    <w:p w14:paraId="0420A8B4" w14:textId="77777777" w:rsidR="00BF5D67" w:rsidRPr="00CD115C" w:rsidRDefault="00BF5D67" w:rsidP="00BF5D6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>Эффективная система связей между подразделениями. Это обеспечивает четкую передачу информации и обратную связь</w:t>
      </w:r>
    </w:p>
    <w:p w14:paraId="73F4A3B4" w14:textId="77777777" w:rsidR="00BF5D67" w:rsidRPr="00CD115C" w:rsidRDefault="00BF5D67" w:rsidP="00BF5D6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CD115C">
        <w:rPr>
          <w:rFonts w:ascii="Times New Roman" w:hAnsi="Times New Roman"/>
          <w:sz w:val="18"/>
          <w:szCs w:val="18"/>
        </w:rPr>
        <w:t>Малозвенность</w:t>
      </w:r>
      <w:proofErr w:type="spellEnd"/>
      <w:r w:rsidRPr="00CD115C">
        <w:rPr>
          <w:rFonts w:ascii="Times New Roman" w:hAnsi="Times New Roman"/>
          <w:sz w:val="18"/>
          <w:szCs w:val="18"/>
        </w:rPr>
        <w:t xml:space="preserve"> структуры. Чем меньшим количеством звеньев характеризуется структура, тем более оперативной оказывается передача информации как сверху вниз, так и снизу вверх</w:t>
      </w:r>
    </w:p>
    <w:p w14:paraId="0B3937F1" w14:textId="77777777" w:rsidR="00BF5D67" w:rsidRPr="00CD115C" w:rsidRDefault="00BF5D67" w:rsidP="00BF5D6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 xml:space="preserve">Гибкость и приспособляемость. Под влиянием высоких темпов </w:t>
      </w:r>
      <w:proofErr w:type="spellStart"/>
      <w:r w:rsidRPr="00CD115C">
        <w:rPr>
          <w:rFonts w:ascii="Times New Roman" w:hAnsi="Times New Roman"/>
          <w:sz w:val="18"/>
          <w:szCs w:val="18"/>
        </w:rPr>
        <w:t>техпрогресса</w:t>
      </w:r>
      <w:proofErr w:type="spellEnd"/>
      <w:r w:rsidRPr="00CD115C">
        <w:rPr>
          <w:rFonts w:ascii="Times New Roman" w:hAnsi="Times New Roman"/>
          <w:sz w:val="18"/>
          <w:szCs w:val="18"/>
        </w:rPr>
        <w:t>, роста масштабов производства изменяется характер и направление целей предприятия, способы их достижения.</w:t>
      </w:r>
    </w:p>
    <w:p w14:paraId="2D23BC4B" w14:textId="6DF3D502" w:rsidR="00BF5D67" w:rsidRPr="00CD115C" w:rsidRDefault="00BF5D67" w:rsidP="00CD115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115C">
        <w:rPr>
          <w:rFonts w:ascii="Times New Roman" w:hAnsi="Times New Roman"/>
          <w:b/>
          <w:sz w:val="18"/>
          <w:szCs w:val="18"/>
        </w:rPr>
        <w:t>ДОКУМЕНТЫ, РЕГЛАМЕНТИРУЮЩИЕ РАБОТУ ПОДРАЗДЕЛЕНИЯ</w:t>
      </w:r>
    </w:p>
    <w:p w14:paraId="4EFB555F" w14:textId="77777777" w:rsidR="00BF5D67" w:rsidRPr="00CD115C" w:rsidRDefault="00BF5D67" w:rsidP="00BF5D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 xml:space="preserve">положение о подразделении, </w:t>
      </w:r>
    </w:p>
    <w:p w14:paraId="1B070C55" w14:textId="77777777" w:rsidR="00BF5D67" w:rsidRPr="00CD115C" w:rsidRDefault="00BF5D67" w:rsidP="00BF5D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>штатное расписание,</w:t>
      </w:r>
    </w:p>
    <w:p w14:paraId="7870E527" w14:textId="77777777" w:rsidR="00BF5D67" w:rsidRPr="00CD115C" w:rsidRDefault="00BF5D67" w:rsidP="00BF5D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 xml:space="preserve">должностные инструкции, </w:t>
      </w:r>
    </w:p>
    <w:p w14:paraId="1E1405ED" w14:textId="77777777" w:rsidR="00BF5D67" w:rsidRPr="00CD115C" w:rsidRDefault="00BF5D67" w:rsidP="00BF5D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 xml:space="preserve">положение об отчетности, оценке, мотивации и </w:t>
      </w:r>
      <w:proofErr w:type="spellStart"/>
      <w:r w:rsidRPr="00CD115C">
        <w:rPr>
          <w:rFonts w:ascii="Times New Roman" w:hAnsi="Times New Roman"/>
          <w:sz w:val="18"/>
          <w:szCs w:val="18"/>
        </w:rPr>
        <w:t>т.д</w:t>
      </w:r>
      <w:proofErr w:type="spellEnd"/>
    </w:p>
    <w:p w14:paraId="01341936" w14:textId="77777777" w:rsidR="00BF5D67" w:rsidRPr="00CD115C" w:rsidRDefault="00BF5D67" w:rsidP="00BF5D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6B7E45D" w14:textId="77777777" w:rsidR="00BF5D67" w:rsidRPr="00CD115C" w:rsidRDefault="00BF5D67" w:rsidP="00BF5D6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115C">
        <w:rPr>
          <w:rFonts w:ascii="Times New Roman" w:hAnsi="Times New Roman"/>
          <w:b/>
          <w:sz w:val="18"/>
          <w:szCs w:val="18"/>
        </w:rPr>
        <w:t>Контрольные задания</w:t>
      </w:r>
    </w:p>
    <w:p w14:paraId="17C0A306" w14:textId="77777777" w:rsidR="00BF5D67" w:rsidRPr="00CD115C" w:rsidRDefault="00BF5D67" w:rsidP="00BF5D6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sz w:val="18"/>
          <w:szCs w:val="18"/>
        </w:rPr>
        <w:tab/>
        <w:t>Дайте письменные ответы на поставленные вопросы</w:t>
      </w:r>
    </w:p>
    <w:p w14:paraId="543AD6F3" w14:textId="307E2D44" w:rsidR="00BF5D67" w:rsidRPr="00CD115C" w:rsidRDefault="00BF5D67" w:rsidP="00BF5D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CD115C">
        <w:rPr>
          <w:rFonts w:ascii="Times New Roman" w:hAnsi="Times New Roman"/>
          <w:sz w:val="18"/>
          <w:szCs w:val="18"/>
        </w:rPr>
        <w:t>Орг</w:t>
      </w:r>
      <w:r w:rsidR="00CD115C" w:rsidRPr="00CD115C">
        <w:rPr>
          <w:rFonts w:ascii="Times New Roman" w:hAnsi="Times New Roman"/>
          <w:sz w:val="18"/>
          <w:szCs w:val="18"/>
        </w:rPr>
        <w:t>.</w:t>
      </w:r>
      <w:r w:rsidRPr="00CD115C">
        <w:rPr>
          <w:rFonts w:ascii="Times New Roman" w:hAnsi="Times New Roman"/>
          <w:sz w:val="18"/>
          <w:szCs w:val="18"/>
        </w:rPr>
        <w:t>структура</w:t>
      </w:r>
      <w:proofErr w:type="spellEnd"/>
      <w:r w:rsidRPr="00CD115C">
        <w:rPr>
          <w:rFonts w:ascii="Times New Roman" w:hAnsi="Times New Roman"/>
          <w:sz w:val="18"/>
          <w:szCs w:val="18"/>
        </w:rPr>
        <w:t xml:space="preserve"> (определение)</w:t>
      </w:r>
    </w:p>
    <w:p w14:paraId="705503D6" w14:textId="77777777" w:rsidR="00BF5D67" w:rsidRPr="00CD115C" w:rsidRDefault="00BF5D67" w:rsidP="00BF5D6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 w:rsidRPr="00CD115C">
        <w:rPr>
          <w:sz w:val="18"/>
          <w:szCs w:val="18"/>
        </w:rPr>
        <w:t>Продолжите предложение: «Структура управления характеризуется наличием связей между ее элементами:……»</w:t>
      </w:r>
    </w:p>
    <w:p w14:paraId="08812799" w14:textId="77777777" w:rsidR="00BF5D67" w:rsidRPr="00CD115C" w:rsidRDefault="00BF5D67" w:rsidP="00BF5D6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bCs/>
          <w:sz w:val="18"/>
          <w:szCs w:val="18"/>
        </w:rPr>
        <w:t>Какие требования предъявляются к организационным структурам?</w:t>
      </w:r>
    </w:p>
    <w:p w14:paraId="5DD8DFFD" w14:textId="77777777" w:rsidR="00BF5D67" w:rsidRPr="00CD115C" w:rsidRDefault="00BF5D67" w:rsidP="00BF5D6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115C">
        <w:rPr>
          <w:rFonts w:ascii="Times New Roman" w:hAnsi="Times New Roman"/>
          <w:bCs/>
          <w:sz w:val="18"/>
          <w:szCs w:val="18"/>
        </w:rPr>
        <w:t xml:space="preserve">Перечислите документы, регламентирующие деятельность </w:t>
      </w:r>
      <w:proofErr w:type="spellStart"/>
      <w:r w:rsidRPr="00CD115C">
        <w:rPr>
          <w:rFonts w:ascii="Times New Roman" w:hAnsi="Times New Roman"/>
          <w:bCs/>
          <w:sz w:val="18"/>
          <w:szCs w:val="18"/>
        </w:rPr>
        <w:t>оргструктур</w:t>
      </w:r>
      <w:proofErr w:type="spellEnd"/>
    </w:p>
    <w:p w14:paraId="5C7D45D4" w14:textId="39F787BC" w:rsidR="009D171A" w:rsidRPr="00CD115C" w:rsidRDefault="00BF5D67" w:rsidP="00EA785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D115C">
        <w:rPr>
          <w:rFonts w:ascii="Times New Roman" w:hAnsi="Times New Roman"/>
          <w:bCs/>
          <w:sz w:val="18"/>
          <w:szCs w:val="18"/>
        </w:rPr>
        <w:t xml:space="preserve">Какая </w:t>
      </w:r>
      <w:proofErr w:type="spellStart"/>
      <w:r w:rsidRPr="00CD115C">
        <w:rPr>
          <w:rFonts w:ascii="Times New Roman" w:hAnsi="Times New Roman"/>
          <w:bCs/>
          <w:sz w:val="18"/>
          <w:szCs w:val="18"/>
        </w:rPr>
        <w:t>оргструктура</w:t>
      </w:r>
      <w:proofErr w:type="spellEnd"/>
      <w:r w:rsidRPr="00CD115C">
        <w:rPr>
          <w:rFonts w:ascii="Times New Roman" w:hAnsi="Times New Roman"/>
          <w:bCs/>
          <w:sz w:val="18"/>
          <w:szCs w:val="18"/>
        </w:rPr>
        <w:t xml:space="preserve"> применяется в ГБПОУ РХ ЧГСТ? Обоснуйте ответ.</w:t>
      </w:r>
    </w:p>
    <w:p w14:paraId="681F07C5" w14:textId="2BC08BF8" w:rsidR="00CD115C" w:rsidRPr="00CD115C" w:rsidRDefault="00CD115C" w:rsidP="00EA785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D115C">
        <w:rPr>
          <w:rFonts w:ascii="Times New Roman" w:hAnsi="Times New Roman"/>
          <w:bCs/>
          <w:sz w:val="18"/>
          <w:szCs w:val="18"/>
        </w:rPr>
        <w:t>Нарисуйте схемы организационной структуры, имея следующие должности: ЦЕХА, ГЛАВНЫЙ БУХГАЛТЕР, ТЕХНОЛОГИЧЕСКИЙ ОТДЕЛ, ДИРЕКТОР, ОТДЕЛ КАДРОВ, ЗАМ.ПО ПРОИЗВОДСТВУ, КОНСТРУКТОРСКИЙ ОТДЕЛ, ЗАМ ПО КАДРАМ, БУХГАЛТЕРИЯ, ГЛАВНЫЙ ИНЖЕНЕР, ПРОИЗВОДСТВЕННЫЙ ОТДЕЛ, ЗАМ ПО КАДРАМ.</w:t>
      </w:r>
    </w:p>
    <w:p w14:paraId="2D0EE565" w14:textId="192AD802" w:rsidR="009D171A" w:rsidRDefault="009D171A">
      <w:pPr>
        <w:spacing w:after="160" w:line="259" w:lineRule="auto"/>
        <w:rPr>
          <w:rFonts w:ascii="Times New Roman" w:hAnsi="Times New Roman"/>
          <w:bCs/>
          <w:sz w:val="17"/>
          <w:szCs w:val="18"/>
        </w:rPr>
      </w:pPr>
      <w:r w:rsidRPr="00CD115C">
        <w:rPr>
          <w:rFonts w:ascii="Times New Roman" w:hAnsi="Times New Roman"/>
          <w:bCs/>
          <w:sz w:val="17"/>
          <w:szCs w:val="18"/>
        </w:rPr>
        <w:br w:type="page"/>
      </w:r>
      <w:r w:rsidR="00CD115C" w:rsidRPr="00CD115C">
        <w:rPr>
          <w:rFonts w:ascii="Times New Roman" w:hAnsi="Times New Roman"/>
          <w:bCs/>
          <w:sz w:val="17"/>
          <w:szCs w:val="18"/>
        </w:rPr>
        <w:lastRenderedPageBreak/>
        <w:t xml:space="preserve"> </w:t>
      </w:r>
      <w:r w:rsidR="00CD115C">
        <w:rPr>
          <w:rFonts w:ascii="Times New Roman" w:hAnsi="Times New Roman"/>
          <w:bCs/>
          <w:noProof/>
          <w:sz w:val="17"/>
          <w:szCs w:val="18"/>
        </w:rPr>
        <w:drawing>
          <wp:inline distT="0" distB="0" distL="0" distR="0" wp14:anchorId="7A8204D6" wp14:editId="4BD098DB">
            <wp:extent cx="6645910" cy="49847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D925B" w14:textId="6CD472ED" w:rsidR="00862317" w:rsidRDefault="00862317">
      <w:pPr>
        <w:spacing w:after="160" w:line="259" w:lineRule="auto"/>
        <w:rPr>
          <w:rFonts w:ascii="Times New Roman" w:hAnsi="Times New Roman"/>
          <w:bCs/>
          <w:sz w:val="17"/>
          <w:szCs w:val="18"/>
        </w:rPr>
      </w:pPr>
    </w:p>
    <w:p w14:paraId="2D49E9B1" w14:textId="240154BB" w:rsidR="00862317" w:rsidRPr="00CD115C" w:rsidRDefault="00862317">
      <w:pPr>
        <w:spacing w:after="160" w:line="259" w:lineRule="auto"/>
        <w:rPr>
          <w:rFonts w:ascii="Times New Roman" w:hAnsi="Times New Roman"/>
          <w:bCs/>
          <w:sz w:val="17"/>
          <w:szCs w:val="18"/>
        </w:rPr>
      </w:pPr>
    </w:p>
    <w:sectPr w:rsidR="00862317" w:rsidRPr="00CD115C" w:rsidSect="00BF5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C2B"/>
    <w:multiLevelType w:val="hybridMultilevel"/>
    <w:tmpl w:val="CEA0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15C"/>
    <w:multiLevelType w:val="hybridMultilevel"/>
    <w:tmpl w:val="8862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E4DEA"/>
    <w:multiLevelType w:val="hybridMultilevel"/>
    <w:tmpl w:val="C56671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A5D0A"/>
    <w:multiLevelType w:val="hybridMultilevel"/>
    <w:tmpl w:val="1D7C7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B158F"/>
    <w:multiLevelType w:val="hybridMultilevel"/>
    <w:tmpl w:val="A1D4AE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2262D"/>
    <w:multiLevelType w:val="hybridMultilevel"/>
    <w:tmpl w:val="6D8C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2A"/>
    <w:rsid w:val="001C19CB"/>
    <w:rsid w:val="002C00B1"/>
    <w:rsid w:val="00862317"/>
    <w:rsid w:val="009063B1"/>
    <w:rsid w:val="009A2969"/>
    <w:rsid w:val="009C042A"/>
    <w:rsid w:val="009D171A"/>
    <w:rsid w:val="00A702C5"/>
    <w:rsid w:val="00BF5D67"/>
    <w:rsid w:val="00CD115C"/>
    <w:rsid w:val="00EA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2A27"/>
  <w15:chartTrackingRefBased/>
  <w15:docId w15:val="{03824AD5-1C48-4475-B2E0-54DC18C5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D6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F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5D67"/>
    <w:pPr>
      <w:ind w:left="720"/>
      <w:contextualSpacing/>
    </w:pPr>
  </w:style>
  <w:style w:type="character" w:styleId="a5">
    <w:name w:val="Emphasis"/>
    <w:uiPriority w:val="20"/>
    <w:qFormat/>
    <w:rsid w:val="00BF5D67"/>
    <w:rPr>
      <w:i/>
      <w:iCs/>
    </w:rPr>
  </w:style>
  <w:style w:type="character" w:styleId="a6">
    <w:name w:val="Strong"/>
    <w:basedOn w:val="a0"/>
    <w:uiPriority w:val="22"/>
    <w:qFormat/>
    <w:rsid w:val="00BF5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up-pro.ru/encyclopedia/metody-upravlencheskih-reshenij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DA56E-F7F8-44C7-828A-E601AD1C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akelemeneva@inbox.ru</cp:lastModifiedBy>
  <cp:revision>10</cp:revision>
  <cp:lastPrinted>2024-09-02T04:16:00Z</cp:lastPrinted>
  <dcterms:created xsi:type="dcterms:W3CDTF">2023-12-18T03:35:00Z</dcterms:created>
  <dcterms:modified xsi:type="dcterms:W3CDTF">2024-09-06T05:41:00Z</dcterms:modified>
</cp:coreProperties>
</file>