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F52386">
        <w:rPr>
          <w:b/>
          <w:sz w:val="28"/>
          <w:szCs w:val="28"/>
          <w:u w:val="single"/>
        </w:rPr>
        <w:t>4-ГЭМ</w:t>
      </w:r>
      <w:r w:rsidR="00240B68">
        <w:rPr>
          <w:b/>
          <w:sz w:val="28"/>
          <w:szCs w:val="28"/>
          <w:u w:val="single"/>
        </w:rPr>
        <w:t>-21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240B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</w:t>
      </w:r>
      <w:r w:rsidR="00F5238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09.2024</w:t>
      </w:r>
    </w:p>
    <w:p w:rsidR="00F52386" w:rsidRDefault="00DF398E" w:rsidP="004E55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4E553D">
        <w:rPr>
          <w:b/>
          <w:sz w:val="28"/>
          <w:szCs w:val="28"/>
          <w:u w:val="single"/>
        </w:rPr>
        <w:t xml:space="preserve"> </w:t>
      </w:r>
      <w:r w:rsidR="00240B68">
        <w:rPr>
          <w:b/>
          <w:sz w:val="28"/>
          <w:szCs w:val="28"/>
          <w:u w:val="single"/>
        </w:rPr>
        <w:t>Разработка декларации промышленной безопасности</w:t>
      </w:r>
    </w:p>
    <w:p w:rsidR="00DF398E" w:rsidRPr="00DF398E" w:rsidRDefault="004E553D" w:rsidP="004E55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F398E">
        <w:rPr>
          <w:b/>
          <w:sz w:val="28"/>
          <w:szCs w:val="28"/>
          <w:u w:val="single"/>
        </w:rPr>
        <w:t xml:space="preserve">Литература: </w:t>
      </w:r>
      <w:r w:rsidR="00240B68">
        <w:rPr>
          <w:b/>
          <w:sz w:val="28"/>
          <w:szCs w:val="28"/>
          <w:u w:val="single"/>
        </w:rPr>
        <w:t>ФЗ № 116 «О промышленной безопасности опасных производственных объектов», статья</w:t>
      </w:r>
      <w:bookmarkStart w:id="0" w:name="_GoBack"/>
      <w:bookmarkEnd w:id="0"/>
      <w:r w:rsidR="00240B68">
        <w:rPr>
          <w:b/>
          <w:sz w:val="28"/>
          <w:szCs w:val="28"/>
          <w:u w:val="single"/>
        </w:rPr>
        <w:t xml:space="preserve"> 14</w:t>
      </w: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40B68"/>
    <w:rsid w:val="004E553D"/>
    <w:rsid w:val="0092790C"/>
    <w:rsid w:val="00DF398E"/>
    <w:rsid w:val="00F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9</cp:revision>
  <dcterms:created xsi:type="dcterms:W3CDTF">2021-10-12T09:06:00Z</dcterms:created>
  <dcterms:modified xsi:type="dcterms:W3CDTF">2024-09-05T09:50:00Z</dcterms:modified>
</cp:coreProperties>
</file>