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71" w:rsidRDefault="001A5371" w:rsidP="001A5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371" w:rsidRPr="001A5371" w:rsidRDefault="001A5371" w:rsidP="001A5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русского литературного языка</w:t>
      </w:r>
    </w:p>
    <w:p w:rsidR="001A5371" w:rsidRPr="001A5371" w:rsidRDefault="001A5371" w:rsidP="001A5371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1A5371">
        <w:rPr>
          <w:b/>
          <w:color w:val="333333"/>
        </w:rPr>
        <w:t>Языковая норма</w:t>
      </w:r>
      <w:r w:rsidRPr="001A5371">
        <w:rPr>
          <w:color w:val="333333"/>
        </w:rPr>
        <w:t xml:space="preserve"> — </w:t>
      </w:r>
      <w:r w:rsidRPr="001A5371">
        <w:rPr>
          <w:rStyle w:val="a3"/>
          <w:b w:val="0"/>
          <w:color w:val="333333"/>
        </w:rPr>
        <w:t>это совокупность устойчивых и общепринятых правил употребления элементов литературного языка</w:t>
      </w:r>
      <w:r w:rsidRPr="001A5371">
        <w:rPr>
          <w:color w:val="333333"/>
        </w:rPr>
        <w:t>. </w:t>
      </w:r>
    </w:p>
    <w:p w:rsidR="001A5371" w:rsidRPr="001A5371" w:rsidRDefault="001A5371" w:rsidP="001A5371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1A5371">
        <w:rPr>
          <w:color w:val="333333"/>
        </w:rPr>
        <w:t>Норма обязательна как для устной, так и для письменной речи и охватывает все уровни языка. </w:t>
      </w:r>
    </w:p>
    <w:p w:rsidR="001A5371" w:rsidRPr="001A5371" w:rsidRDefault="001A5371" w:rsidP="001A5371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1A5371">
        <w:rPr>
          <w:color w:val="333333"/>
        </w:rPr>
        <w:t>Языковая норма </w:t>
      </w:r>
      <w:r w:rsidRPr="001A5371">
        <w:rPr>
          <w:rStyle w:val="a3"/>
          <w:b w:val="0"/>
          <w:color w:val="333333"/>
        </w:rPr>
        <w:t>отражает определённый этап в развитии литературного языка всего народа</w:t>
      </w:r>
      <w:r w:rsidRPr="001A5371">
        <w:rPr>
          <w:color w:val="333333"/>
        </w:rPr>
        <w:t>. Она не придумана филологами, её нельзя ввести или отменить указом. </w:t>
      </w:r>
    </w:p>
    <w:p w:rsidR="001A5371" w:rsidRPr="001A5371" w:rsidRDefault="001A5371" w:rsidP="001A5371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1A5371">
        <w:rPr>
          <w:color w:val="333333"/>
        </w:rPr>
        <w:t>Нормы </w:t>
      </w:r>
      <w:r w:rsidRPr="001A5371">
        <w:rPr>
          <w:rStyle w:val="a3"/>
          <w:b w:val="0"/>
          <w:color w:val="333333"/>
        </w:rPr>
        <w:t>закреплены в словарях, справочниках, учебной литературе</w:t>
      </w:r>
      <w:r w:rsidRPr="001A5371">
        <w:rPr>
          <w:color w:val="333333"/>
        </w:rPr>
        <w:t>. Они обязательны для радио, телевидения, прессы, сферы образования и науки. 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5371">
        <w:rPr>
          <w:rFonts w:ascii="Times New Roman" w:hAnsi="Times New Roman" w:cs="Times New Roman"/>
          <w:color w:val="333333"/>
          <w:sz w:val="24"/>
          <w:szCs w:val="24"/>
        </w:rPr>
        <w:t>Языковая норма </w:t>
      </w:r>
      <w:r w:rsidRPr="001A537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не является абсолютно стабильным явлением</w:t>
      </w:r>
      <w:r w:rsidRPr="001A5371">
        <w:rPr>
          <w:rFonts w:ascii="Times New Roman" w:hAnsi="Times New Roman" w:cs="Times New Roman"/>
          <w:color w:val="333333"/>
          <w:sz w:val="24"/>
          <w:szCs w:val="24"/>
        </w:rPr>
        <w:t>. Она развивается и изменяется во времени, причём степень подвижности нормы неодинакова на разных уровнях языка.</w:t>
      </w:r>
      <w:r w:rsidRPr="001A5371">
        <w:rPr>
          <w:rFonts w:ascii="Times New Roman" w:hAnsi="Times New Roman" w:cs="Times New Roman"/>
          <w:color w:val="333333"/>
          <w:sz w:val="24"/>
          <w:szCs w:val="24"/>
        </w:rPr>
        <w:t xml:space="preserve"> Лингвисты различают два вида языковой нормы: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Императивные нормы</w:t>
      </w:r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диспозитивные</w:t>
      </w:r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Императивные нормы </w:t>
      </w:r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языке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обязательные для реализации правила, отражающие закономерности функционирования языка. Примером императивных норм являются правила спряжения, склонения, согласования и т. п. Такие нормы не допускают вариантов (</w:t>
      </w:r>
      <w:proofErr w:type="spellStart"/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невариативные</w:t>
      </w:r>
      <w:proofErr w:type="spellEnd"/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нормы), и любые другие реализации расцениваются как неправильные, недопустимые. </w:t>
      </w:r>
      <w:proofErr w:type="gramStart"/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Например</w:t>
      </w:r>
      <w:proofErr w:type="gramEnd"/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proofErr w:type="spellStart"/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алфавИт</w:t>
      </w:r>
      <w:proofErr w:type="spellEnd"/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(не </w:t>
      </w:r>
      <w:proofErr w:type="spellStart"/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алфАвит</w:t>
      </w:r>
      <w:proofErr w:type="spellEnd"/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), </w:t>
      </w:r>
      <w:proofErr w:type="spellStart"/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прИнял</w:t>
      </w:r>
      <w:proofErr w:type="spellEnd"/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(не </w:t>
      </w:r>
      <w:proofErr w:type="spellStart"/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принЯл</w:t>
      </w:r>
      <w:proofErr w:type="spellEnd"/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), курица (не кура), благодаря чему (не благодаря чего).</w:t>
      </w:r>
    </w:p>
    <w:p w:rsid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Диспозитивная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норма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это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норма,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предусматривающая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возможность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свободного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выбора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вариантов,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два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которых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признаются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допустимыми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современном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языке</w:t>
      </w:r>
      <w:r w:rsidRPr="001A5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3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Например, возможно употребление следующих существительных и в мужском, и в женском роде: лангуст - лангуста, манжет - манжета, проток - протока.</w:t>
      </w:r>
      <w:r w:rsidRPr="001A5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Однако культура речи не может быть сведена к перечню запретов и определений «правильно-неправильно».</w:t>
      </w:r>
    </w:p>
    <w:p w:rsidR="001A5371" w:rsidRPr="001A5371" w:rsidRDefault="001A5371" w:rsidP="001A5371">
      <w:pPr>
        <w:pStyle w:val="futurismarkdown-paragraph"/>
        <w:shd w:val="clear" w:color="auto" w:fill="FFFFFF"/>
        <w:spacing w:before="0" w:beforeAutospacing="0" w:after="120" w:afterAutospacing="0"/>
        <w:rPr>
          <w:b/>
          <w:color w:val="333333"/>
        </w:rPr>
      </w:pPr>
      <w:r w:rsidRPr="001A5371">
        <w:rPr>
          <w:b/>
          <w:color w:val="333333"/>
        </w:rPr>
        <w:t>ВЫВОД:</w:t>
      </w:r>
    </w:p>
    <w:p w:rsidR="001A5371" w:rsidRPr="001A5371" w:rsidRDefault="001A5371" w:rsidP="001A53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Языковая н</w:t>
      </w: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 позволяет </w:t>
      </w:r>
      <w:proofErr w:type="gramStart"/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целостность и общепонятность,</w:t>
      </w: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защищают литературный язык от потока диалектной речи, социальных и профессиональных жаргонов, просторечия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выполняет функцию защиты языка.</w:t>
      </w: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позволяет литературному языку выполнять одну из важнейших функций - культурную</w:t>
      </w:r>
    </w:p>
    <w:p w:rsidR="001A5371" w:rsidRPr="001A5371" w:rsidRDefault="001A5371" w:rsidP="001A53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норма зависит от условий, в которых пребывает говорящий. Языковые средства, употребляемые говорящим, должны соответствовать ситуации, в которой тот находится.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источникам языковой нормы относятся: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произведения писателей-классиков;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произведения современных писателей, продолжающих классические традиции;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публикации средств массовой информации;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общепринятое современное употребление;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данные лингвистических исследований.</w:t>
      </w:r>
    </w:p>
    <w:p w:rsidR="001A5371" w:rsidRPr="001A5371" w:rsidRDefault="001A5371" w:rsidP="001A53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норм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литературном языке различают следующие типы норм: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нормы письменной и устной форм речи;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нормы письменной речи;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нормы устной речи.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нормам, общим для устной и письменной речи, относятся: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лексические нормы;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грамматические нормы;</w:t>
      </w:r>
    </w:p>
    <w:p w:rsid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стилистические нормы.</w:t>
      </w:r>
    </w:p>
    <w:p w:rsid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орфоэпические нормы;</w:t>
      </w:r>
    </w:p>
    <w:p w:rsid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морфологические нормы;</w:t>
      </w:r>
    </w:p>
    <w:p w:rsid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синтаксические нормы;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словообразовательные нормы;</w:t>
      </w:r>
    </w:p>
    <w:p w:rsid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371" w:rsidRDefault="001A5371" w:rsidP="001A5371">
      <w:pPr>
        <w:pStyle w:val="futurismarkdown-paragraph"/>
        <w:shd w:val="clear" w:color="auto" w:fill="FFFFFF"/>
        <w:spacing w:before="0" w:beforeAutospacing="0" w:after="0" w:afterAutospacing="0"/>
        <w:rPr>
          <w:rStyle w:val="a3"/>
        </w:rPr>
      </w:pPr>
    </w:p>
    <w:p w:rsidR="001A5371" w:rsidRPr="001A5371" w:rsidRDefault="001A5371" w:rsidP="001A5371">
      <w:pPr>
        <w:pStyle w:val="futurismarkdown-paragraph"/>
        <w:shd w:val="clear" w:color="auto" w:fill="FFFFFF"/>
        <w:spacing w:before="0" w:beforeAutospacing="0" w:after="0" w:afterAutospacing="0"/>
      </w:pPr>
      <w:r w:rsidRPr="001A5371">
        <w:rPr>
          <w:rStyle w:val="a3"/>
        </w:rPr>
        <w:t>Лексические нормы — это правила употребления слов в речи</w:t>
      </w:r>
      <w:r w:rsidRPr="001A5371">
        <w:t xml:space="preserve">. Они помогают подбирать слова так, чтобы те подходили контексту по лексическому значению, соответствовали стилю речи и сочетались </w:t>
      </w:r>
      <w:proofErr w:type="gramStart"/>
      <w:r w:rsidRPr="001A5371">
        <w:t>с</w:t>
      </w:r>
      <w:proofErr w:type="gramEnd"/>
      <w:r w:rsidRPr="001A5371">
        <w:t xml:space="preserve"> другими словами. </w:t>
      </w:r>
    </w:p>
    <w:p w:rsidR="001A5371" w:rsidRPr="001A5371" w:rsidRDefault="001A5371" w:rsidP="001A5371">
      <w:pPr>
        <w:pStyle w:val="futurismarkdown-paragraph"/>
        <w:shd w:val="clear" w:color="auto" w:fill="FFFFFF"/>
        <w:spacing w:before="0" w:beforeAutospacing="0" w:after="120" w:afterAutospacing="0"/>
      </w:pPr>
      <w:r w:rsidRPr="001A5371">
        <w:t>Основное требование лексических норм — употребление слов в соответствии с тем значением, которое им присуще</w:t>
      </w:r>
      <w:r w:rsidRPr="001A5371">
        <w:t>. Нарушение лексических норм приводит к речевым и грамматическим ошибкам</w:t>
      </w: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Орфоэпические нормы- </w:t>
      </w:r>
      <w:r w:rsidRPr="001A53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 произносительные нормы устной речи. Соблюдение </w:t>
      </w:r>
      <w:proofErr w:type="spellStart"/>
      <w:r w:rsidRPr="001A53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рофоэпических</w:t>
      </w:r>
      <w:proofErr w:type="spellEnd"/>
      <w:r w:rsidRPr="001A53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норм имеет важное культурное значение</w:t>
      </w:r>
    </w:p>
    <w:p w:rsidR="001A5371" w:rsidRDefault="001A5371" w:rsidP="001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371" w:rsidRPr="001A5371" w:rsidRDefault="001A5371" w:rsidP="001A5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Морфологические нормы</w:t>
      </w:r>
    </w:p>
    <w:p w:rsidR="001A5371" w:rsidRDefault="001A5371" w:rsidP="001A53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Морфологические нормы требуют правильного образования грамматических форм слов разных частей речи (форм рода, числа, кратких форм и степеней сравнения прилагательных и др.). Типичным нарушением морфологических норм является употребление слова </w:t>
      </w:r>
      <w:proofErr w:type="gramStart"/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несуществующей или несоответствующей контексту</w:t>
      </w:r>
      <w:proofErr w:type="gramEnd"/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словоизменительной форме (проанализированный образ, </w:t>
      </w:r>
      <w:proofErr w:type="spellStart"/>
      <w:r w:rsidRPr="001A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царящиеся</w:t>
      </w:r>
      <w:proofErr w:type="spellEnd"/>
      <w:r w:rsidR="007C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порядки, победа над фашизмами </w:t>
      </w:r>
      <w:proofErr w:type="spellStart"/>
      <w:r w:rsidR="007C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и.т.д</w:t>
      </w:r>
      <w:proofErr w:type="spellEnd"/>
    </w:p>
    <w:p w:rsidR="007C79DF" w:rsidRDefault="007C79DF" w:rsidP="001A53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79DF" w:rsidRDefault="007C79DF" w:rsidP="007C79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Словообразовательные нормы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7C79DF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определяют порядок соединения частей слова, образования новых слов. Словообразовательной ошибкой является употребление несуществующих производных слов вместо существующих производных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лов с другими морфемами,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например: </w:t>
      </w:r>
      <w:r w:rsidRPr="007C7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описывание</w:t>
      </w:r>
      <w:proofErr w:type="gramEnd"/>
      <w:r w:rsidRPr="007C7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характера, </w:t>
      </w:r>
      <w:proofErr w:type="spellStart"/>
      <w:r w:rsidRPr="007C79DF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продажничество</w:t>
      </w:r>
      <w:proofErr w:type="spellEnd"/>
      <w:r w:rsidRPr="007C7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C79DF">
        <w:rPr>
          <w:rFonts w:ascii="Times New Roman" w:hAnsi="Times New Roman" w:cs="Times New Roman"/>
          <w:sz w:val="24"/>
          <w:szCs w:val="24"/>
          <w:shd w:val="clear" w:color="auto" w:fill="FFFFFF"/>
        </w:rPr>
        <w:t>беспросвет</w:t>
      </w:r>
      <w:proofErr w:type="spellEnd"/>
      <w:r w:rsidRPr="007C79DF">
        <w:rPr>
          <w:rFonts w:ascii="Times New Roman" w:hAnsi="Times New Roman" w:cs="Times New Roman"/>
          <w:sz w:val="24"/>
          <w:szCs w:val="24"/>
          <w:shd w:val="clear" w:color="auto" w:fill="FFFFFF"/>
        </w:rPr>
        <w:t>, произведения писателя отличаются глубиной и правдивостью.</w:t>
      </w:r>
    </w:p>
    <w:p w:rsidR="007C79DF" w:rsidRDefault="007C79DF" w:rsidP="007C79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C79DF" w:rsidRPr="007C79DF" w:rsidRDefault="007C79DF" w:rsidP="007C79D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9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Синтаксическая норма</w:t>
      </w:r>
      <w:r w:rsidRPr="007C79DF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- </w:t>
      </w:r>
      <w:r w:rsidRPr="007C79DF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регулируют правила построения словосочетаний и предложений. </w:t>
      </w:r>
      <w:r w:rsidRPr="007C7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синтаксических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Pr="007C79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 структуры сочетания слов, </w:t>
      </w:r>
      <w:r w:rsidRPr="007C7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использование правил согласования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7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 применение способов синтаксического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7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при выборе падежных окончаний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7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немотивированное употребление предлогов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79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предлогов там, где они неуместны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7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зависимого члена в составной структуре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9DF" w:rsidRDefault="007C79DF" w:rsidP="007C79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9D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Грамматическая норма</w:t>
      </w:r>
      <w:r w:rsidRPr="007C79D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— это правила, которые регулируют структуру предложений и связь между словами</w:t>
      </w:r>
      <w:r w:rsidRPr="007C79DF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  <w:r w:rsidRPr="007C7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Например, нормативна форма родительного падежа множественного числа много чулок, сапог, но носков, нельзя говорить </w:t>
      </w:r>
      <w:proofErr w:type="spellStart"/>
      <w:r w:rsidRPr="007C79DF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местов</w:t>
      </w:r>
      <w:proofErr w:type="spellEnd"/>
      <w:r w:rsidRPr="007C7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C79DF">
        <w:rPr>
          <w:rFonts w:ascii="Times New Roman" w:hAnsi="Times New Roman" w:cs="Times New Roman"/>
          <w:sz w:val="24"/>
          <w:szCs w:val="24"/>
          <w:shd w:val="clear" w:color="auto" w:fill="FFFFFF"/>
        </w:rPr>
        <w:t>делов</w:t>
      </w:r>
      <w:proofErr w:type="spellEnd"/>
      <w:r w:rsidRPr="007C7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следует изменять несклоняемые существительные: в новом </w:t>
      </w:r>
      <w:proofErr w:type="spellStart"/>
      <w:r w:rsidRPr="007C79DF">
        <w:rPr>
          <w:rFonts w:ascii="Times New Roman" w:hAnsi="Times New Roman" w:cs="Times New Roman"/>
          <w:sz w:val="24"/>
          <w:szCs w:val="24"/>
          <w:shd w:val="clear" w:color="auto" w:fill="FFFFFF"/>
        </w:rPr>
        <w:t>палъте</w:t>
      </w:r>
      <w:proofErr w:type="spellEnd"/>
      <w:r w:rsidRPr="007C79DF">
        <w:rPr>
          <w:rFonts w:ascii="Times New Roman" w:hAnsi="Times New Roman" w:cs="Times New Roman"/>
          <w:sz w:val="24"/>
          <w:szCs w:val="24"/>
          <w:shd w:val="clear" w:color="auto" w:fill="FFFFFF"/>
        </w:rPr>
        <w:t>, неверно: более лучше (просто - лучше) или самый умнейший (умнейший или самый умный).</w:t>
      </w:r>
    </w:p>
    <w:p w:rsidR="007C79DF" w:rsidRDefault="007C79DF" w:rsidP="007C79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79DF" w:rsidRPr="008115F3" w:rsidRDefault="007C79DF" w:rsidP="007C79DF">
      <w:pPr>
        <w:pStyle w:val="futurismarkdown-paragraph"/>
        <w:shd w:val="clear" w:color="auto" w:fill="FFFFFF"/>
        <w:spacing w:before="0" w:beforeAutospacing="0" w:after="120" w:afterAutospacing="0"/>
      </w:pPr>
      <w:r w:rsidRPr="007C79DF">
        <w:rPr>
          <w:b/>
          <w:shd w:val="clear" w:color="auto" w:fill="FFFFFF"/>
        </w:rPr>
        <w:t xml:space="preserve"> Стилистическая норма-</w:t>
      </w:r>
      <w:r w:rsidRPr="007C79DF">
        <w:rPr>
          <w:rStyle w:val="a3"/>
          <w:rFonts w:ascii="Arial" w:hAnsi="Arial" w:cs="Arial"/>
          <w:color w:val="333333"/>
        </w:rPr>
        <w:t xml:space="preserve"> </w:t>
      </w:r>
      <w:r w:rsidRPr="008115F3">
        <w:t>это использование лексики и способ построения предложений в соответствии со стилем.</w:t>
      </w:r>
    </w:p>
    <w:p w:rsidR="007C79DF" w:rsidRPr="008115F3" w:rsidRDefault="007C79DF" w:rsidP="007C79DF">
      <w:pPr>
        <w:pStyle w:val="futurismarkdown-paragraph"/>
        <w:shd w:val="clear" w:color="auto" w:fill="FFFFFF"/>
        <w:spacing w:before="0" w:beforeAutospacing="0" w:after="120" w:afterAutospacing="0"/>
      </w:pPr>
      <w:r w:rsidRPr="008115F3">
        <w:t>За каждым стилем языка закреплён определённый набор слов, форм слов, предложений.</w:t>
      </w:r>
    </w:p>
    <w:p w:rsidR="007C79DF" w:rsidRPr="008115F3" w:rsidRDefault="007C79DF" w:rsidP="007C79DF">
      <w:pPr>
        <w:pStyle w:val="futurismarkdown-paragraph"/>
        <w:shd w:val="clear" w:color="auto" w:fill="FFFFFF"/>
        <w:spacing w:before="0" w:beforeAutospacing="0" w:after="120" w:afterAutospacing="0"/>
      </w:pPr>
      <w:r w:rsidRPr="008115F3">
        <w:t>Например, в официально-деловом стиле будут неуместны просторечия и разговорные обороты (разгильдяй, ему мозгов не хватит сдать этот экзамен), в то время как в разговорной речи странно прозвучат слова «инакомыслие», «феномен», «благодеяние».</w:t>
      </w:r>
    </w:p>
    <w:p w:rsidR="007C79DF" w:rsidRPr="008115F3" w:rsidRDefault="007C79DF" w:rsidP="007C79DF">
      <w:pPr>
        <w:pStyle w:val="futurismarkdown-paragraph"/>
        <w:shd w:val="clear" w:color="auto" w:fill="FFFFFF"/>
        <w:spacing w:before="0" w:beforeAutospacing="0" w:after="120" w:afterAutospacing="0"/>
      </w:pPr>
      <w:r w:rsidRPr="008115F3">
        <w:t>Выбор в пользу того или иного стиля регулируется речевой ситуацией, фигурой самого говорящего (или пишущего) и его целевой аудиторией.</w:t>
      </w:r>
    </w:p>
    <w:p w:rsidR="008115F3" w:rsidRDefault="008115F3" w:rsidP="007C7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Домашнее задание: </w:t>
      </w:r>
      <w:bookmarkStart w:id="0" w:name="_GoBack"/>
      <w:bookmarkEnd w:id="0"/>
    </w:p>
    <w:p w:rsidR="007C79DF" w:rsidRPr="001A5371" w:rsidRDefault="008115F3" w:rsidP="007C7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Записать подробный конспект</w:t>
      </w:r>
    </w:p>
    <w:sectPr w:rsidR="007C79DF" w:rsidRPr="001A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5E1F"/>
    <w:multiLevelType w:val="multilevel"/>
    <w:tmpl w:val="3CC0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56077"/>
    <w:multiLevelType w:val="multilevel"/>
    <w:tmpl w:val="DEDC1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95F0C"/>
    <w:multiLevelType w:val="multilevel"/>
    <w:tmpl w:val="1C9CE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B1FB3"/>
    <w:multiLevelType w:val="multilevel"/>
    <w:tmpl w:val="BC90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A1B59"/>
    <w:multiLevelType w:val="multilevel"/>
    <w:tmpl w:val="9E908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E53C1"/>
    <w:multiLevelType w:val="multilevel"/>
    <w:tmpl w:val="A1166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3707F"/>
    <w:multiLevelType w:val="multilevel"/>
    <w:tmpl w:val="F276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5309B"/>
    <w:multiLevelType w:val="multilevel"/>
    <w:tmpl w:val="AED6B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71"/>
    <w:rsid w:val="00140DB5"/>
    <w:rsid w:val="001A5371"/>
    <w:rsid w:val="007C79DF"/>
    <w:rsid w:val="0081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8F42"/>
  <w15:chartTrackingRefBased/>
  <w15:docId w15:val="{0B7E4B73-B4FB-4C78-8F1C-F0C089CA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A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5371"/>
    <w:rPr>
      <w:b/>
      <w:bCs/>
    </w:rPr>
  </w:style>
  <w:style w:type="character" w:styleId="a4">
    <w:name w:val="Hyperlink"/>
    <w:basedOn w:val="a0"/>
    <w:uiPriority w:val="99"/>
    <w:semiHidden/>
    <w:unhideWhenUsed/>
    <w:rsid w:val="001A5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40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111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44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3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1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2024-10-05T05:44:00Z</dcterms:created>
  <dcterms:modified xsi:type="dcterms:W3CDTF">2024-10-05T06:10:00Z</dcterms:modified>
</cp:coreProperties>
</file>