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01479" w14:textId="3D7DE466" w:rsidR="00410F90" w:rsidRDefault="00410F90" w:rsidP="00410F90">
      <w:p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16.11.2024</w:t>
      </w:r>
    </w:p>
    <w:p w14:paraId="0F94D772" w14:textId="77777777" w:rsidR="00410F90" w:rsidRDefault="00410F90" w:rsidP="00410F90">
      <w:pPr>
        <w:spacing w:after="0" w:line="264" w:lineRule="auto"/>
        <w:ind w:left="1134" w:hanging="1134"/>
        <w:jc w:val="both"/>
        <w:rPr>
          <w:rFonts w:ascii="Times New Roman" w:hAnsi="Times New Roman"/>
          <w:sz w:val="24"/>
        </w:rPr>
      </w:pPr>
    </w:p>
    <w:p w14:paraId="0B41CB62" w14:textId="794726F3" w:rsidR="00410F90" w:rsidRDefault="00410F90" w:rsidP="00410F90">
      <w:pPr>
        <w:spacing w:after="0" w:line="264" w:lineRule="auto"/>
        <w:ind w:left="1134" w:hanging="11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Добрый день.</w:t>
      </w:r>
    </w:p>
    <w:p w14:paraId="03487C49" w14:textId="75BD7DD2" w:rsidR="00410F90" w:rsidRPr="00410F90" w:rsidRDefault="00410F90" w:rsidP="00410F90">
      <w:pPr>
        <w:spacing w:after="0" w:line="264" w:lineRule="auto"/>
        <w:ind w:left="1134" w:hanging="1134"/>
        <w:jc w:val="both"/>
        <w:rPr>
          <w:rFonts w:ascii="Times New Roman" w:hAnsi="Times New Roman"/>
          <w:b/>
          <w:bCs/>
          <w:color w:val="FF0000"/>
          <w:sz w:val="32"/>
          <w:szCs w:val="32"/>
        </w:rPr>
      </w:pPr>
      <w:r w:rsidRPr="00410F90">
        <w:rPr>
          <w:rFonts w:ascii="Times New Roman" w:hAnsi="Times New Roman"/>
          <w:b/>
          <w:bCs/>
          <w:color w:val="FF0000"/>
          <w:sz w:val="32"/>
          <w:szCs w:val="32"/>
        </w:rPr>
        <w:t xml:space="preserve">             Поздравляю с международным днем студента!</w:t>
      </w:r>
    </w:p>
    <w:p w14:paraId="6217819F" w14:textId="77777777" w:rsidR="00410F90" w:rsidRPr="00410F90" w:rsidRDefault="00410F90" w:rsidP="00410F90">
      <w:pPr>
        <w:spacing w:after="0" w:line="264" w:lineRule="auto"/>
        <w:ind w:left="1134" w:hanging="1134"/>
        <w:jc w:val="both"/>
        <w:rPr>
          <w:rFonts w:ascii="Times New Roman" w:hAnsi="Times New Roman"/>
          <w:color w:val="FF0000"/>
          <w:sz w:val="24"/>
        </w:rPr>
      </w:pPr>
    </w:p>
    <w:p w14:paraId="08AA928A" w14:textId="77777777" w:rsidR="00410F90" w:rsidRPr="00410F90" w:rsidRDefault="00410F90" w:rsidP="00410F90">
      <w:pPr>
        <w:spacing w:after="0" w:line="264" w:lineRule="auto"/>
        <w:ind w:left="1134" w:hanging="113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 xml:space="preserve">                      </w:t>
      </w:r>
    </w:p>
    <w:p w14:paraId="51B1F753" w14:textId="77777777" w:rsidR="00410F90" w:rsidRPr="00410F90" w:rsidRDefault="00410F90" w:rsidP="00410F90">
      <w:pPr>
        <w:spacing w:after="0" w:line="264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410F90">
        <w:rPr>
          <w:rFonts w:ascii="Times New Roman" w:hAnsi="Times New Roman"/>
          <w:sz w:val="24"/>
          <w:szCs w:val="24"/>
        </w:rPr>
        <w:t>Мы, заканчиваем тему населения мира. Из 4 практических работ – выполнено 2 п/р.</w:t>
      </w:r>
    </w:p>
    <w:p w14:paraId="0F7A1EC2" w14:textId="2247FE1A" w:rsidR="00410F90" w:rsidRPr="00410F90" w:rsidRDefault="00410F90" w:rsidP="00410F90">
      <w:pPr>
        <w:spacing w:after="0" w:line="264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410F90">
        <w:rPr>
          <w:rFonts w:ascii="Times New Roman" w:hAnsi="Times New Roman"/>
          <w:sz w:val="24"/>
          <w:szCs w:val="24"/>
        </w:rPr>
        <w:t>Это третья практическая работа:</w:t>
      </w:r>
      <w:r w:rsidR="006C3D16">
        <w:rPr>
          <w:rFonts w:ascii="Times New Roman" w:hAnsi="Times New Roman"/>
          <w:sz w:val="24"/>
          <w:szCs w:val="24"/>
        </w:rPr>
        <w:t xml:space="preserve"> (2 страницы</w:t>
      </w:r>
      <w:bookmarkStart w:id="0" w:name="_GoBack"/>
      <w:bookmarkEnd w:id="0"/>
      <w:r w:rsidR="006C3D16">
        <w:rPr>
          <w:rFonts w:ascii="Times New Roman" w:hAnsi="Times New Roman"/>
          <w:sz w:val="24"/>
          <w:szCs w:val="24"/>
        </w:rPr>
        <w:t>)</w:t>
      </w:r>
    </w:p>
    <w:p w14:paraId="357B6EE3" w14:textId="4116A535" w:rsidR="00410F90" w:rsidRPr="00410F90" w:rsidRDefault="00410F90" w:rsidP="00410F90">
      <w:pPr>
        <w:spacing w:after="0" w:line="264" w:lineRule="auto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410F90">
        <w:rPr>
          <w:rFonts w:ascii="Times New Roman" w:hAnsi="Times New Roman"/>
          <w:sz w:val="24"/>
          <w:szCs w:val="24"/>
        </w:rPr>
        <w:t xml:space="preserve">                  </w:t>
      </w:r>
    </w:p>
    <w:p w14:paraId="3676DE01" w14:textId="77777777" w:rsidR="00410F90" w:rsidRPr="00410F90" w:rsidRDefault="00410F90" w:rsidP="00410F90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14:paraId="1438E713" w14:textId="046D6F36" w:rsidR="006C3D16" w:rsidRDefault="00410F90" w:rsidP="00410F90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410F90">
        <w:rPr>
          <w:rFonts w:ascii="Times New Roman" w:hAnsi="Times New Roman"/>
          <w:sz w:val="24"/>
          <w:szCs w:val="24"/>
        </w:rPr>
        <w:t>3. Сравнение и объяснение различий в соотношении городского и сельского населения разных регионов мира на основе анализа статистических данных</w:t>
      </w:r>
    </w:p>
    <w:p w14:paraId="75500D88" w14:textId="5C2410F3" w:rsidR="006C3D16" w:rsidRPr="006C3D16" w:rsidRDefault="006C3D16" w:rsidP="00410F90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C3D16">
        <w:rPr>
          <w:rFonts w:ascii="Times New Roman" w:hAnsi="Times New Roman"/>
          <w:b/>
          <w:bCs/>
          <w:sz w:val="24"/>
          <w:szCs w:val="24"/>
        </w:rPr>
        <w:t>В верхней строке = География атлас 10 класс:</w:t>
      </w:r>
    </w:p>
    <w:p w14:paraId="6EAB2B31" w14:textId="77777777" w:rsidR="006C3D16" w:rsidRPr="006C3D16" w:rsidRDefault="006C3D16" w:rsidP="00410F90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D598C05" w14:textId="00CD1FD0" w:rsidR="00410F90" w:rsidRPr="006C3D16" w:rsidRDefault="006C3D16" w:rsidP="00410F90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hyperlink r:id="rId4" w:history="1">
        <w:r w:rsidRPr="00283357">
          <w:rPr>
            <w:rStyle w:val="a3"/>
            <w:rFonts w:ascii="Times New Roman" w:hAnsi="Times New Roman"/>
            <w:sz w:val="24"/>
            <w:szCs w:val="24"/>
          </w:rPr>
          <w:t>https://uchebnik-rabochaya-</w:t>
        </w:r>
        <w:r w:rsidRPr="00283357">
          <w:rPr>
            <w:rStyle w:val="a3"/>
            <w:rFonts w:ascii="Times New Roman" w:hAnsi="Times New Roman"/>
            <w:sz w:val="24"/>
            <w:szCs w:val="24"/>
            <w:lang w:val="en-US"/>
          </w:rPr>
          <w:t>com</w:t>
        </w:r>
      </w:hyperlink>
    </w:p>
    <w:p w14:paraId="472AEF41" w14:textId="2CFDC5F9" w:rsidR="006C3D16" w:rsidRDefault="006C3D16" w:rsidP="00410F90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hyperlink r:id="rId5" w:history="1">
        <w:r w:rsidRPr="00283357">
          <w:rPr>
            <w:rStyle w:val="a3"/>
            <w:rFonts w:ascii="Times New Roman" w:hAnsi="Times New Roman"/>
            <w:sz w:val="24"/>
            <w:szCs w:val="24"/>
          </w:rPr>
          <w:t>https://www.litres.ru/book/olga-vadimovna-krylo/atlas-konturnye-karty-i-sbornik-zadach-10-11-klassy-e-25094221/?ysclid=m3jkdqsx2p733945938</w:t>
        </w:r>
      </w:hyperlink>
    </w:p>
    <w:p w14:paraId="718D7095" w14:textId="7512C37F" w:rsidR="006C3D16" w:rsidRDefault="006C3D16" w:rsidP="00410F90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C3D16">
        <w:rPr>
          <w:rFonts w:ascii="Times New Roman" w:hAnsi="Times New Roman"/>
          <w:b/>
          <w:bCs/>
          <w:sz w:val="24"/>
          <w:szCs w:val="24"/>
        </w:rPr>
        <w:t>Этими атласами будем пользоваться в дальнейшем</w:t>
      </w:r>
    </w:p>
    <w:p w14:paraId="6BE2D05A" w14:textId="5655E5F8" w:rsidR="006C3D16" w:rsidRPr="006C3D16" w:rsidRDefault="006C3D16" w:rsidP="00410F90">
      <w:pPr>
        <w:spacing w:after="0" w:line="264" w:lineRule="auto"/>
        <w:jc w:val="both"/>
        <w:rPr>
          <w:rFonts w:ascii="Times New Roman" w:hAnsi="Times New Roman"/>
          <w:b/>
          <w:bCs/>
          <w:sz w:val="32"/>
          <w:szCs w:val="32"/>
        </w:rPr>
      </w:pPr>
      <w:r w:rsidRPr="006C3D16">
        <w:rPr>
          <w:rFonts w:ascii="Times New Roman" w:hAnsi="Times New Roman"/>
          <w:b/>
          <w:bCs/>
          <w:sz w:val="32"/>
          <w:szCs w:val="32"/>
        </w:rPr>
        <w:t>Как надо выполнять практическую работу - ОБРАЗЕЦ</w:t>
      </w:r>
    </w:p>
    <w:p w14:paraId="2E8EAA2E" w14:textId="7F579268" w:rsidR="00410F90" w:rsidRPr="00C453E1" w:rsidRDefault="00C453E1" w:rsidP="00410F90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453E1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ВОПРОСЫ:</w:t>
      </w:r>
    </w:p>
    <w:p w14:paraId="5D988B14" w14:textId="77777777" w:rsidR="00C453E1" w:rsidRPr="00410F90" w:rsidRDefault="00C453E1" w:rsidP="00410F90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14:paraId="3CE8D94A" w14:textId="4CA935CD" w:rsidR="00C453E1" w:rsidRPr="00C453E1" w:rsidRDefault="00C453E1" w:rsidP="00C453E1">
      <w:pPr>
        <w:shd w:val="clear" w:color="auto" w:fill="FFFFFF"/>
        <w:spacing w:after="160" w:line="240" w:lineRule="auto"/>
        <w:rPr>
          <w:rFonts w:ascii="Arial" w:hAnsi="Arial" w:cs="Arial"/>
          <w:color w:val="333333"/>
          <w:sz w:val="28"/>
          <w:szCs w:val="28"/>
        </w:rPr>
      </w:pPr>
      <w:r w:rsidRPr="00C453E1">
        <w:rPr>
          <w:rFonts w:ascii="Arial" w:hAnsi="Arial" w:cs="Arial"/>
          <w:color w:val="333333"/>
          <w:sz w:val="28"/>
          <w:szCs w:val="28"/>
        </w:rPr>
        <w:t>1.    Выберите для сравнения соотношения городского и сельского населения несколько регионов мира. (Европа и Азия)</w:t>
      </w:r>
      <w:r w:rsidRPr="00C453E1">
        <w:rPr>
          <w:rFonts w:ascii="Arial" w:hAnsi="Arial" w:cs="Arial"/>
          <w:color w:val="333333"/>
          <w:sz w:val="28"/>
          <w:szCs w:val="28"/>
        </w:rPr>
        <w:br/>
        <w:t>2.    Определите соотношение городского и сельского населения в выбранных регионах. Используйте для выполнения задания данные Таблицы 1. «Соотношение городского  и сельского населения по странам и регионам мира, 2023г.» (Учебник или атлас)</w:t>
      </w:r>
      <w:r w:rsidRPr="00C453E1">
        <w:rPr>
          <w:rFonts w:ascii="Arial" w:hAnsi="Arial" w:cs="Arial"/>
          <w:color w:val="333333"/>
          <w:sz w:val="28"/>
          <w:szCs w:val="28"/>
        </w:rPr>
        <w:br/>
        <w:t>3.    Установите уровень урбанизации в некоторых странах с различным уровнем социально-экономического развития.</w:t>
      </w:r>
      <w:r w:rsidRPr="00C453E1">
        <w:rPr>
          <w:rFonts w:ascii="Arial" w:hAnsi="Arial" w:cs="Arial"/>
          <w:color w:val="333333"/>
          <w:sz w:val="28"/>
          <w:szCs w:val="28"/>
        </w:rPr>
        <w:br/>
        <w:t>4.    Сравните уровень урбанизации в некоторых странах с различным уровнем социально-экономического развития.</w:t>
      </w:r>
      <w:r w:rsidRPr="00C453E1">
        <w:rPr>
          <w:rFonts w:ascii="Arial" w:hAnsi="Arial" w:cs="Arial"/>
          <w:color w:val="333333"/>
          <w:sz w:val="28"/>
          <w:szCs w:val="28"/>
        </w:rPr>
        <w:br/>
        <w:t>5.    Установите динамику прироста городского и сельского населения стран с различным уровнем социально-экономического развития. Используйте для задания данные картосхемы 1. «Прирост городского населения в 2023 г. (в % к году)» и картосхемы 2 «Прирост сельского населения в 2023г. (в % к году)».(Учебник или атлас)</w:t>
      </w:r>
      <w:r w:rsidRPr="00C453E1">
        <w:rPr>
          <w:rFonts w:ascii="Arial" w:hAnsi="Arial" w:cs="Arial"/>
          <w:color w:val="333333"/>
          <w:sz w:val="28"/>
          <w:szCs w:val="28"/>
        </w:rPr>
        <w:br/>
        <w:t>6.    Сравните динамику прироста городского и сельского населения стран с различным уровнем социально-экономического развития.</w:t>
      </w:r>
      <w:r w:rsidRPr="00C453E1">
        <w:rPr>
          <w:rFonts w:ascii="Arial" w:hAnsi="Arial" w:cs="Arial"/>
          <w:color w:val="333333"/>
          <w:sz w:val="28"/>
          <w:szCs w:val="28"/>
        </w:rPr>
        <w:br/>
        <w:t>7.    Объясните различия в темпах, уровнях урбанизации в странах с различным уровнем социально-экономического развития.</w:t>
      </w:r>
    </w:p>
    <w:p w14:paraId="111E161E" w14:textId="13B7DA9E" w:rsidR="00410F90" w:rsidRPr="00C453E1" w:rsidRDefault="00C453E1" w:rsidP="00410F90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453E1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ОТВЕТЫ:</w:t>
      </w:r>
    </w:p>
    <w:p w14:paraId="4D12D1EF" w14:textId="77777777" w:rsidR="00410F90" w:rsidRPr="00C453E1" w:rsidRDefault="00410F90" w:rsidP="00410F90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14:paraId="5CB1CD8A" w14:textId="77777777" w:rsidR="00C453E1" w:rsidRPr="00C453E1" w:rsidRDefault="00C453E1" w:rsidP="00C453E1">
      <w:pPr>
        <w:shd w:val="clear" w:color="auto" w:fill="FFFFFF"/>
        <w:spacing w:line="240" w:lineRule="auto"/>
        <w:rPr>
          <w:rFonts w:ascii="Arial" w:hAnsi="Arial" w:cs="Arial"/>
          <w:color w:val="333333"/>
          <w:sz w:val="28"/>
          <w:szCs w:val="28"/>
        </w:rPr>
      </w:pPr>
      <w:r w:rsidRPr="00C453E1">
        <w:rPr>
          <w:rFonts w:ascii="Arial" w:hAnsi="Arial" w:cs="Arial"/>
          <w:color w:val="333333"/>
          <w:sz w:val="28"/>
          <w:szCs w:val="28"/>
        </w:rPr>
        <w:t>Давайте начнем с анализа соотношения городского и сельского населения в выбранных регионах мира (Европа и Азия) на основе предоставленной таблицы.</w:t>
      </w:r>
      <w:r w:rsidRPr="00C453E1">
        <w:rPr>
          <w:rFonts w:ascii="Arial" w:hAnsi="Arial" w:cs="Arial"/>
          <w:color w:val="333333"/>
          <w:sz w:val="28"/>
          <w:szCs w:val="28"/>
        </w:rPr>
        <w:br/>
      </w:r>
      <w:r w:rsidRPr="00C453E1">
        <w:rPr>
          <w:rFonts w:ascii="Arial" w:hAnsi="Arial" w:cs="Arial"/>
          <w:color w:val="333333"/>
          <w:sz w:val="28"/>
          <w:szCs w:val="28"/>
        </w:rPr>
        <w:lastRenderedPageBreak/>
        <w:br/>
        <w:t>1. Соотношение городского и сельского населения:</w:t>
      </w:r>
      <w:r w:rsidRPr="00C453E1">
        <w:rPr>
          <w:rFonts w:ascii="Arial" w:hAnsi="Arial" w:cs="Arial"/>
          <w:color w:val="333333"/>
          <w:sz w:val="28"/>
          <w:szCs w:val="28"/>
        </w:rPr>
        <w:br/>
        <w:t>   - В Европе средний показатель городского населения составляет 72,88%, а в стране с наибольшим показателем (Гибралтар) - 100%. Сельское население в среднем составляет 27,12%, а в стране с наименьшим показателем (Лихтенштейн) - 0%.</w:t>
      </w:r>
      <w:r w:rsidRPr="00C453E1">
        <w:rPr>
          <w:rFonts w:ascii="Arial" w:hAnsi="Arial" w:cs="Arial"/>
          <w:color w:val="333333"/>
          <w:sz w:val="28"/>
          <w:szCs w:val="28"/>
        </w:rPr>
        <w:br/>
        <w:t>   - В Азии средний показатель городского населения составляет 62,47%, а в стране с наибольшим показателем (Гонконг) - 100%. Сельское население в среднем составляет 37,53%, а в стране с наименьшим показателем (Шри-Ланка) - 19,03%.</w:t>
      </w:r>
      <w:r w:rsidRPr="00C453E1">
        <w:rPr>
          <w:rFonts w:ascii="Arial" w:hAnsi="Arial" w:cs="Arial"/>
          <w:color w:val="333333"/>
          <w:sz w:val="28"/>
          <w:szCs w:val="28"/>
        </w:rPr>
        <w:br/>
      </w:r>
      <w:r w:rsidRPr="00C453E1">
        <w:rPr>
          <w:rFonts w:ascii="Arial" w:hAnsi="Arial" w:cs="Arial"/>
          <w:color w:val="333333"/>
          <w:sz w:val="28"/>
          <w:szCs w:val="28"/>
        </w:rPr>
        <w:br/>
        <w:t>2. Уровень урбанизации в некоторых странах с различным уровнем социально-экономического развития:</w:t>
      </w:r>
      <w:r w:rsidRPr="00C453E1">
        <w:rPr>
          <w:rFonts w:ascii="Arial" w:hAnsi="Arial" w:cs="Arial"/>
          <w:color w:val="333333"/>
          <w:sz w:val="28"/>
          <w:szCs w:val="28"/>
        </w:rPr>
        <w:br/>
        <w:t>   - В Европе уровень урбанизации высокий, преобладает городское население.</w:t>
      </w:r>
      <w:r w:rsidRPr="00C453E1">
        <w:rPr>
          <w:rFonts w:ascii="Arial" w:hAnsi="Arial" w:cs="Arial"/>
          <w:color w:val="333333"/>
          <w:sz w:val="28"/>
          <w:szCs w:val="28"/>
        </w:rPr>
        <w:br/>
        <w:t>   - В Азии также высокий уровень урбанизации, с большим количеством городского населения.</w:t>
      </w:r>
      <w:r w:rsidRPr="00C453E1">
        <w:rPr>
          <w:rFonts w:ascii="Arial" w:hAnsi="Arial" w:cs="Arial"/>
          <w:color w:val="333333"/>
          <w:sz w:val="28"/>
          <w:szCs w:val="28"/>
        </w:rPr>
        <w:br/>
      </w:r>
      <w:r w:rsidRPr="00C453E1">
        <w:rPr>
          <w:rFonts w:ascii="Arial" w:hAnsi="Arial" w:cs="Arial"/>
          <w:color w:val="333333"/>
          <w:sz w:val="28"/>
          <w:szCs w:val="28"/>
        </w:rPr>
        <w:br/>
        <w:t>3. Динамика прироста городского и сельского населения:</w:t>
      </w:r>
      <w:r w:rsidRPr="00C453E1">
        <w:rPr>
          <w:rFonts w:ascii="Arial" w:hAnsi="Arial" w:cs="Arial"/>
          <w:color w:val="333333"/>
          <w:sz w:val="28"/>
          <w:szCs w:val="28"/>
        </w:rPr>
        <w:br/>
        <w:t>   - В целом, можно отметить, что происходит активный процесс урбанизации, особенно в странах с более развитой экономикой.</w:t>
      </w:r>
      <w:r w:rsidRPr="00C453E1">
        <w:rPr>
          <w:rFonts w:ascii="Arial" w:hAnsi="Arial" w:cs="Arial"/>
          <w:color w:val="333333"/>
          <w:sz w:val="28"/>
          <w:szCs w:val="28"/>
        </w:rPr>
        <w:br/>
      </w:r>
      <w:r w:rsidRPr="00C453E1">
        <w:rPr>
          <w:rFonts w:ascii="Arial" w:hAnsi="Arial" w:cs="Arial"/>
          <w:color w:val="333333"/>
          <w:sz w:val="28"/>
          <w:szCs w:val="28"/>
        </w:rPr>
        <w:br/>
        <w:t>4. Объяснение различий в темпах и уровнях урбанизации:</w:t>
      </w:r>
      <w:r w:rsidRPr="00C453E1">
        <w:rPr>
          <w:rFonts w:ascii="Arial" w:hAnsi="Arial" w:cs="Arial"/>
          <w:color w:val="333333"/>
          <w:sz w:val="28"/>
          <w:szCs w:val="28"/>
        </w:rPr>
        <w:br/>
        <w:t>   - Различия в уровне урбанизации могут быть связаны с экономическим развитием и индустриализацией этих регионов, а также с качеством жизни и доступностью медицинских и образовательных услуг.</w:t>
      </w:r>
      <w:r w:rsidRPr="00C453E1">
        <w:rPr>
          <w:rFonts w:ascii="Arial" w:hAnsi="Arial" w:cs="Arial"/>
          <w:color w:val="333333"/>
          <w:sz w:val="28"/>
          <w:szCs w:val="28"/>
        </w:rPr>
        <w:br/>
      </w:r>
      <w:r w:rsidRPr="00C453E1">
        <w:rPr>
          <w:rFonts w:ascii="Arial" w:hAnsi="Arial" w:cs="Arial"/>
          <w:color w:val="333333"/>
          <w:sz w:val="28"/>
          <w:szCs w:val="28"/>
        </w:rPr>
        <w:br/>
        <w:t>Таким образом, на основе предоставленной таблицы можно сделать вывод о высоком уровне урбанизации в Европе и Азии, что связано с их социально-экономическим развитием.</w:t>
      </w:r>
    </w:p>
    <w:sectPr w:rsidR="00C453E1" w:rsidRPr="00C453E1" w:rsidSect="00410F90">
      <w:pgSz w:w="11906" w:h="16838"/>
      <w:pgMar w:top="1134" w:right="851" w:bottom="992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A6E"/>
    <w:rsid w:val="00410F90"/>
    <w:rsid w:val="00602895"/>
    <w:rsid w:val="006C3D16"/>
    <w:rsid w:val="00A97D02"/>
    <w:rsid w:val="00C453E1"/>
    <w:rsid w:val="00F4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7D5B1"/>
  <w15:chartTrackingRefBased/>
  <w15:docId w15:val="{6C5AD66F-CE1E-4061-8134-C180809EF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F90"/>
    <w:pPr>
      <w:spacing w:after="200" w:line="276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3D1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C3D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93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047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4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tres.ru/book/olga-vadimovna-krylo/atlas-konturnye-karty-i-sbornik-zadach-10-11-klassy-e-25094221/?ysclid=m3jkdqsx2p733945938" TargetMode="External"/><Relationship Id="rId4" Type="http://schemas.openxmlformats.org/officeDocument/2006/relationships/hyperlink" Target="https://uchebnik-rabochaya-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2024-11-16T02:17:00Z</dcterms:created>
  <dcterms:modified xsi:type="dcterms:W3CDTF">2024-11-16T02:47:00Z</dcterms:modified>
</cp:coreProperties>
</file>