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D7" w:rsidRDefault="000C47D7" w:rsidP="00543770">
      <w:pPr>
        <w:rPr>
          <w:b/>
          <w:sz w:val="24"/>
          <w:szCs w:val="24"/>
        </w:rPr>
      </w:pPr>
      <w:r>
        <w:rPr>
          <w:b/>
          <w:sz w:val="24"/>
          <w:szCs w:val="24"/>
        </w:rPr>
        <w:t>22.11.2024 2-СЭЗ-24 Физика Гаврилина О.О.</w:t>
      </w:r>
    </w:p>
    <w:p w:rsidR="00543770" w:rsidRPr="00D65941" w:rsidRDefault="00543770" w:rsidP="00543770">
      <w:pPr>
        <w:rPr>
          <w:b/>
          <w:color w:val="FF0000"/>
          <w:sz w:val="24"/>
          <w:szCs w:val="24"/>
        </w:rPr>
      </w:pPr>
      <w:r w:rsidRPr="00200263">
        <w:rPr>
          <w:b/>
          <w:sz w:val="24"/>
          <w:szCs w:val="24"/>
        </w:rPr>
        <w:t>Решение задач «Молекулярная физика»</w:t>
      </w:r>
      <w:r w:rsidR="000C47D7">
        <w:rPr>
          <w:b/>
          <w:sz w:val="24"/>
          <w:szCs w:val="24"/>
        </w:rPr>
        <w:t xml:space="preserve"> (</w:t>
      </w:r>
      <w:r w:rsidR="000C47D7" w:rsidRPr="00D65941">
        <w:rPr>
          <w:b/>
          <w:color w:val="FF0000"/>
          <w:sz w:val="24"/>
          <w:szCs w:val="24"/>
        </w:rPr>
        <w:t>Переписать условия и решение задач, решить задачи)</w:t>
      </w:r>
    </w:p>
    <w:p w:rsidR="00543770" w:rsidRDefault="00543770" w:rsidP="00543770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№1. Какова внутренняя энергия 20 моль одноатомного газа при температуре 77</w:t>
      </w:r>
      <w:r>
        <w:rPr>
          <w:b/>
          <w:sz w:val="24"/>
          <w:szCs w:val="24"/>
          <w:vertAlign w:val="superscript"/>
        </w:rPr>
        <w:t>0</w:t>
      </w:r>
      <w:r>
        <w:rPr>
          <w:b/>
          <w:sz w:val="24"/>
          <w:szCs w:val="24"/>
        </w:rPr>
        <w:t>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543770" w:rsidRPr="00ED74FD" w:rsidTr="00D7764D">
        <w:trPr>
          <w:trHeight w:val="1815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543770" w:rsidRPr="00ED74FD" w:rsidRDefault="00543770" w:rsidP="00D7764D">
            <w:pPr>
              <w:pStyle w:val="a3"/>
              <w:ind w:left="0"/>
            </w:pPr>
            <w:r w:rsidRPr="00ED74FD">
              <w:t>Дано:</w:t>
            </w:r>
          </w:p>
          <w:p w:rsidR="00543770" w:rsidRPr="00ED74FD" w:rsidRDefault="00543770" w:rsidP="00D7764D">
            <w:pPr>
              <w:pStyle w:val="a3"/>
              <w:ind w:left="0"/>
            </w:pPr>
            <w:r w:rsidRPr="00ED74FD">
              <w:rPr>
                <w:lang w:val="en-US"/>
              </w:rPr>
              <w:t>V</w:t>
            </w:r>
            <w:r w:rsidRPr="00ED74FD">
              <w:t>=20моль</w:t>
            </w:r>
          </w:p>
          <w:p w:rsidR="00543770" w:rsidRPr="00ED74FD" w:rsidRDefault="00543770" w:rsidP="00D7764D">
            <w:pPr>
              <w:pStyle w:val="a3"/>
              <w:ind w:left="0"/>
            </w:pPr>
            <w:r w:rsidRPr="00ED74FD">
              <w:rPr>
                <w:lang w:val="en-US"/>
              </w:rPr>
              <w:t>t</w:t>
            </w:r>
            <w:r w:rsidRPr="00ED74FD">
              <w:t>=77</w:t>
            </w:r>
            <w:r w:rsidRPr="00ED74FD">
              <w:rPr>
                <w:vertAlign w:val="superscript"/>
              </w:rPr>
              <w:t>0</w:t>
            </w:r>
            <w:r w:rsidRPr="00ED74FD">
              <w:rPr>
                <w:lang w:val="en-US"/>
              </w:rPr>
              <w:t>C</w:t>
            </w:r>
          </w:p>
          <w:p w:rsidR="00543770" w:rsidRPr="00ED74FD" w:rsidRDefault="00543770" w:rsidP="00D7764D">
            <w:pPr>
              <w:pStyle w:val="a3"/>
              <w:ind w:left="0"/>
            </w:pPr>
            <w:r w:rsidRPr="00ED74F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93603F" wp14:editId="7EE00568">
                      <wp:simplePos x="0" y="0"/>
                      <wp:positionH relativeFrom="column">
                        <wp:posOffset>-13336</wp:posOffset>
                      </wp:positionH>
                      <wp:positionV relativeFrom="paragraph">
                        <wp:posOffset>119380</wp:posOffset>
                      </wp:positionV>
                      <wp:extent cx="1971675" cy="0"/>
                      <wp:effectExtent l="0" t="0" r="952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4pt" to="154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"/>
                  </w:pict>
                </mc:Fallback>
              </mc:AlternateContent>
            </w:r>
          </w:p>
          <w:p w:rsidR="00543770" w:rsidRPr="00ED74FD" w:rsidRDefault="00543770" w:rsidP="00D7764D">
            <w:pPr>
              <w:pStyle w:val="a3"/>
              <w:ind w:left="0"/>
            </w:pPr>
            <w:r w:rsidRPr="00ED74FD">
              <w:rPr>
                <w:lang w:val="en-US"/>
              </w:rPr>
              <w:t>U</w:t>
            </w:r>
            <w:r w:rsidRPr="00ED74FD">
              <w:t>=?</w:t>
            </w:r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 w:rsidRPr="00ED74FD">
              <w:rPr>
                <w:lang w:val="en-US"/>
              </w:rPr>
              <w:t>R</w:t>
            </w:r>
            <w:r w:rsidRPr="00ED74FD">
              <w:t>=8,31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</w:rPr>
                    <m:t>К∙  моль</m:t>
                  </m:r>
                </m:den>
              </m:f>
            </m:oMath>
          </w:p>
          <w:p w:rsidR="00543770" w:rsidRPr="00ED74FD" w:rsidRDefault="00543770" w:rsidP="00D7764D">
            <w:pPr>
              <w:pStyle w:val="a3"/>
              <w:ind w:left="0"/>
              <w:rPr>
                <w:b/>
              </w:rPr>
            </w:pPr>
          </w:p>
        </w:tc>
        <w:tc>
          <w:tcPr>
            <w:tcW w:w="1454" w:type="dxa"/>
            <w:tcBorders>
              <w:top w:val="nil"/>
              <w:bottom w:val="nil"/>
            </w:tcBorders>
          </w:tcPr>
          <w:p w:rsidR="00543770" w:rsidRPr="00ED74FD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 w:rsidRPr="00ED74FD">
              <w:rPr>
                <w:rFonts w:eastAsiaTheme="minorEastAsia"/>
              </w:rPr>
              <w:t>Анализ:</w:t>
            </w:r>
          </w:p>
          <w:p w:rsidR="00543770" w:rsidRPr="00C56017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 w:rsidRPr="00ED74FD">
              <w:rPr>
                <w:rFonts w:eastAsiaTheme="minorEastAsia"/>
                <w:lang w:val="en-US"/>
              </w:rPr>
              <w:t>U</w:t>
            </w:r>
            <w:r w:rsidRPr="00C56017"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den>
              </m:f>
            </m:oMath>
            <w:r w:rsidRPr="00C56017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lang w:val="en-US"/>
                </w:rPr>
                <m:t>RT</m:t>
              </m:r>
            </m:oMath>
          </w:p>
          <w:p w:rsidR="00543770" w:rsidRPr="00C56017" w:rsidRDefault="00543770" w:rsidP="00D7764D">
            <w:pPr>
              <w:pStyle w:val="a3"/>
              <w:ind w:left="0"/>
              <w:rPr>
                <w:rFonts w:eastAsiaTheme="minorEastAsia" w:cstheme="minorHAnsi"/>
                <w:b/>
              </w:rPr>
            </w:pPr>
            <w:r w:rsidRPr="00ED74FD">
              <w:rPr>
                <w:rFonts w:eastAsiaTheme="minorEastAsia" w:cstheme="minorHAnsi"/>
                <w:b/>
                <w:lang w:val="en-US"/>
              </w:rPr>
              <w:t>ν</w:t>
            </w:r>
            <w:r w:rsidRPr="00C56017">
              <w:rPr>
                <w:rFonts w:eastAsiaTheme="minorEastAsia" w:cstheme="minorHAnsi"/>
                <w:b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b/>
                      <w:i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lang w:val="en-US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HAnsi"/>
                      <w:lang w:val="en-US"/>
                    </w:rPr>
                    <m:t>M</m:t>
                  </m:r>
                </m:den>
              </m:f>
            </m:oMath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 w:cstheme="minorHAnsi"/>
                <w:lang w:val="en-US"/>
              </w:rPr>
            </w:pPr>
            <w:r w:rsidRPr="00ED74FD">
              <w:rPr>
                <w:rFonts w:eastAsiaTheme="minorEastAsia" w:cstheme="minorHAnsi"/>
                <w:lang w:val="en-US"/>
              </w:rPr>
              <w:t>U=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val="en-US"/>
                    </w:rPr>
                    <m:t>2</m:t>
                  </m:r>
                </m:den>
              </m:f>
            </m:oMath>
            <w:r w:rsidRPr="00ED74FD">
              <w:rPr>
                <w:rFonts w:eastAsiaTheme="minorEastAsia" w:cstheme="minorHAnsi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lang w:val="en-US"/>
                </w:rPr>
                <m:t>×</m:t>
              </m:r>
            </m:oMath>
            <w:r w:rsidRPr="00ED74FD">
              <w:rPr>
                <w:rFonts w:eastAsiaTheme="minorEastAsia" w:cstheme="minorHAnsi"/>
                <w:b/>
                <w:lang w:val="en-US"/>
              </w:rPr>
              <w:t xml:space="preserve"> ν</w:t>
            </w:r>
            <w:r w:rsidRPr="00ED74FD">
              <w:rPr>
                <w:rFonts w:eastAsiaTheme="minorEastAsia" w:cstheme="minorHAnsi"/>
                <w:lang w:val="en-US"/>
              </w:rPr>
              <w:t>RT</w:t>
            </w:r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 w:cstheme="minorHAnsi"/>
              </w:rPr>
            </w:pPr>
            <w:r w:rsidRPr="00ED74FD">
              <w:rPr>
                <w:rFonts w:eastAsiaTheme="minorEastAsia" w:cstheme="minorHAnsi"/>
                <w:lang w:val="en-US"/>
              </w:rPr>
              <w:t>T</w:t>
            </w:r>
            <w:r w:rsidRPr="00ED74FD">
              <w:rPr>
                <w:rFonts w:eastAsiaTheme="minorEastAsia" w:cstheme="minorHAnsi"/>
              </w:rPr>
              <w:t>=273.15+</w:t>
            </w:r>
            <w:r w:rsidRPr="00ED74FD">
              <w:rPr>
                <w:rFonts w:eastAsiaTheme="minorEastAsia" w:cstheme="minorHAnsi"/>
                <w:lang w:val="en-US"/>
              </w:rPr>
              <w:t>t</w:t>
            </w:r>
          </w:p>
          <w:p w:rsidR="00543770" w:rsidRPr="00ED74FD" w:rsidRDefault="00543770" w:rsidP="00D7764D">
            <w:pPr>
              <w:pStyle w:val="a3"/>
              <w:ind w:left="0"/>
              <w:rPr>
                <w:b/>
              </w:rPr>
            </w:pPr>
          </w:p>
        </w:tc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543770" w:rsidRPr="00ED74FD" w:rsidRDefault="00543770" w:rsidP="00D7764D">
            <w:pPr>
              <w:pStyle w:val="a3"/>
              <w:ind w:left="0"/>
              <w:rPr>
                <w:rFonts w:eastAsiaTheme="minorEastAsia" w:cstheme="minorHAnsi"/>
              </w:rPr>
            </w:pPr>
            <w:r w:rsidRPr="00ED74FD">
              <w:rPr>
                <w:rFonts w:eastAsiaTheme="minorEastAsia" w:cstheme="minorHAnsi"/>
              </w:rPr>
              <w:t>Решение:</w:t>
            </w:r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 w:cstheme="minorHAnsi"/>
              </w:rPr>
            </w:pPr>
            <w:r w:rsidRPr="00ED74FD">
              <w:rPr>
                <w:rFonts w:eastAsiaTheme="minorEastAsia" w:cstheme="minorHAnsi"/>
              </w:rPr>
              <w:t>Т=273+77=350К</w:t>
            </w:r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 w:cstheme="minorHAnsi"/>
              </w:rPr>
            </w:pPr>
            <w:r w:rsidRPr="00ED74FD">
              <w:rPr>
                <w:rFonts w:eastAsiaTheme="minorEastAsia" w:cstheme="minorHAnsi"/>
                <w:lang w:val="en-US"/>
              </w:rPr>
              <w:t>U</w:t>
            </w:r>
            <w:r w:rsidRPr="00ED74FD">
              <w:rPr>
                <w:rFonts w:eastAsiaTheme="minorEastAsia" w:cstheme="minorHAnsi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oMath>
            <w:r w:rsidRPr="00ED74FD">
              <w:rPr>
                <w:rFonts w:eastAsiaTheme="minorEastAsia" w:cstheme="minorHAnsi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</w:rPr>
                <m:t>×20×</m:t>
              </m:r>
            </m:oMath>
            <w:r w:rsidRPr="00ED74FD">
              <w:rPr>
                <w:rFonts w:eastAsiaTheme="minorEastAsia" w:cstheme="minorHAnsi"/>
              </w:rPr>
              <w:t>8,31</w:t>
            </w:r>
            <m:oMath>
              <m:r>
                <w:rPr>
                  <w:rFonts w:ascii="Cambria Math" w:eastAsiaTheme="minorEastAsia" w:hAnsi="Cambria Math" w:cstheme="minorHAnsi"/>
                </w:rPr>
                <m:t>×350=87255Дж=87кДж</m:t>
              </m:r>
            </m:oMath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 w:cstheme="minorHAnsi"/>
              </w:rPr>
            </w:pPr>
            <w:r w:rsidRPr="00ED74FD">
              <w:rPr>
                <w:rFonts w:eastAsiaTheme="minorEastAsia" w:cstheme="minorHAnsi"/>
              </w:rPr>
              <w:t>[</w:t>
            </w:r>
            <w:r w:rsidRPr="00ED74FD">
              <w:rPr>
                <w:rFonts w:eastAsiaTheme="minorEastAsia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C73A5" wp14:editId="712D6D5C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127000</wp:posOffset>
                      </wp:positionV>
                      <wp:extent cx="104775" cy="1809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10pt" to="58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"/>
                  </w:pict>
                </mc:Fallback>
              </mc:AlternateContent>
            </w:r>
            <w:r w:rsidRPr="00ED74FD">
              <w:rPr>
                <w:rFonts w:eastAsiaTheme="minorEastAsia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95C54" wp14:editId="25E7F0BD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60325</wp:posOffset>
                      </wp:positionV>
                      <wp:extent cx="104775" cy="1619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4.75pt" to="101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"/>
                  </w:pict>
                </mc:Fallback>
              </mc:AlternateContent>
            </w:r>
            <w:r w:rsidRPr="00ED74FD">
              <w:rPr>
                <w:rFonts w:eastAsiaTheme="minorEastAsia" w:cstheme="minorHAns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B3DA1" wp14:editId="20482175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60325</wp:posOffset>
                      </wp:positionV>
                      <wp:extent cx="304800" cy="16192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4.75pt" to="41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"/>
                  </w:pict>
                </mc:Fallback>
              </mc:AlternateContent>
            </w:r>
            <w:r w:rsidRPr="00ED74FD">
              <w:rPr>
                <w:rFonts w:eastAsiaTheme="minorEastAsia" w:cstheme="minorHAnsi"/>
                <w:lang w:val="en-US"/>
              </w:rPr>
              <w:t>U</w:t>
            </w:r>
            <w:r w:rsidRPr="00ED74FD">
              <w:rPr>
                <w:rFonts w:eastAsiaTheme="minorEastAsia" w:cstheme="minorHAnsi"/>
              </w:rPr>
              <w:t>]=моль</w:t>
            </w:r>
            <m:oMath>
              <m:r>
                <w:rPr>
                  <w:rFonts w:ascii="Cambria Math" w:eastAsiaTheme="minorEastAsia" w:hAnsi="Cambria Math" w:cstheme="minorHAnsi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К моль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×К=</m:t>
              </m:r>
            </m:oMath>
            <w:r w:rsidRPr="00ED74FD">
              <w:rPr>
                <w:rFonts w:eastAsiaTheme="minorEastAsia" w:cstheme="minorHAnsi"/>
              </w:rPr>
              <w:t>Дж</w:t>
            </w:r>
          </w:p>
          <w:p w:rsidR="00543770" w:rsidRPr="00ED74FD" w:rsidRDefault="00543770" w:rsidP="00D7764D">
            <w:pPr>
              <w:pStyle w:val="a3"/>
              <w:ind w:left="0"/>
              <w:rPr>
                <w:b/>
              </w:rPr>
            </w:pPr>
          </w:p>
        </w:tc>
      </w:tr>
    </w:tbl>
    <w:p w:rsidR="00543770" w:rsidRPr="00ED74FD" w:rsidRDefault="00543770" w:rsidP="00543770">
      <w:pPr>
        <w:pStyle w:val="a3"/>
        <w:ind w:left="0"/>
        <w:rPr>
          <w:rFonts w:eastAsiaTheme="minorEastAsia"/>
        </w:rPr>
      </w:pPr>
      <w:r w:rsidRPr="00ED74FD">
        <w:rPr>
          <w:rFonts w:eastAsiaTheme="minorEastAsia"/>
        </w:rPr>
        <w:t>Ответ</w:t>
      </w:r>
      <w:proofErr w:type="gramStart"/>
      <w:r w:rsidRPr="00ED74FD">
        <w:rPr>
          <w:rFonts w:eastAsiaTheme="minorEastAsia"/>
        </w:rPr>
        <w:t xml:space="preserve"> :</w:t>
      </w:r>
      <w:proofErr w:type="gramEnd"/>
      <w:r w:rsidRPr="00ED74FD">
        <w:rPr>
          <w:rFonts w:eastAsiaTheme="minorEastAsia"/>
        </w:rPr>
        <w:t xml:space="preserve"> </w:t>
      </w:r>
      <w:r w:rsidRPr="00ED74FD">
        <w:rPr>
          <w:rFonts w:eastAsiaTheme="minorEastAsia"/>
          <w:lang w:val="en-US"/>
        </w:rPr>
        <w:t>U</w:t>
      </w:r>
      <w:r w:rsidRPr="00ED74FD">
        <w:rPr>
          <w:rFonts w:eastAsiaTheme="minorEastAsia"/>
        </w:rPr>
        <w:t>=87000Дж=87кДж</w:t>
      </w:r>
    </w:p>
    <w:p w:rsidR="00543770" w:rsidRPr="00765389" w:rsidRDefault="00543770" w:rsidP="00543770">
      <w:pPr>
        <w:pStyle w:val="a3"/>
        <w:ind w:left="0"/>
        <w:rPr>
          <w:rFonts w:eastAsiaTheme="minorEastAsia"/>
          <w:b/>
          <w:sz w:val="24"/>
          <w:szCs w:val="24"/>
        </w:rPr>
      </w:pPr>
      <w:r w:rsidRPr="00ED74FD">
        <w:rPr>
          <w:rFonts w:eastAsiaTheme="minorEastAsia"/>
          <w:b/>
          <w:sz w:val="24"/>
          <w:szCs w:val="24"/>
        </w:rPr>
        <w:t>№2 Чему равна средняя кинетическая энергия хаотического движения молекул газа при температуре 400К?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543770" w:rsidRPr="00ED74FD" w:rsidTr="00D7764D">
        <w:trPr>
          <w:trHeight w:val="1425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</w:tcBorders>
          </w:tcPr>
          <w:p w:rsidR="00543770" w:rsidRPr="00ED74FD" w:rsidRDefault="00543770" w:rsidP="00D7764D">
            <w:pPr>
              <w:pStyle w:val="a3"/>
              <w:ind w:left="0"/>
            </w:pPr>
            <w:r w:rsidRPr="00ED74FD">
              <w:t>Дано:</w:t>
            </w:r>
          </w:p>
          <w:p w:rsidR="00543770" w:rsidRPr="00ED74FD" w:rsidRDefault="00543770" w:rsidP="00D7764D">
            <w:pPr>
              <w:pStyle w:val="a3"/>
              <w:ind w:left="0"/>
            </w:pPr>
            <w:r w:rsidRPr="00ED74FD">
              <w:t>Т=400К</w:t>
            </w:r>
          </w:p>
          <w:p w:rsidR="00543770" w:rsidRPr="00ED74FD" w:rsidRDefault="00543770" w:rsidP="00D7764D">
            <w:pPr>
              <w:pStyle w:val="a3"/>
              <w:ind w:left="0"/>
              <w:rPr>
                <w:rFonts w:eastAsiaTheme="minorEastAsia"/>
                <w:vertAlign w:val="superscript"/>
              </w:rPr>
            </w:pPr>
            <w:r w:rsidRPr="00ED74FD">
              <w:rPr>
                <w:lang w:val="en-US"/>
              </w:rPr>
              <w:t>k</w:t>
            </w:r>
            <w:r w:rsidRPr="00ED74FD">
              <w:t>=1.38</w:t>
            </w:r>
            <m:oMath>
              <m:r>
                <w:rPr>
                  <w:rFonts w:ascii="Cambria Math" w:hAnsi="Cambria Math"/>
                </w:rPr>
                <m:t>×10</m:t>
              </m:r>
            </m:oMath>
            <w:r w:rsidRPr="00ED74FD">
              <w:rPr>
                <w:rFonts w:eastAsiaTheme="minorEastAsia"/>
                <w:vertAlign w:val="superscript"/>
              </w:rPr>
              <w:t>-23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vertAlign w:val="superscript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/>
                      <w:vertAlign w:val="superscript"/>
                    </w:rPr>
                    <m:t>К</m:t>
                  </m:r>
                </m:den>
              </m:f>
            </m:oMath>
          </w:p>
          <w:p w:rsidR="00543770" w:rsidRPr="00ED74FD" w:rsidRDefault="00543770" w:rsidP="00D7764D">
            <w:pPr>
              <w:pStyle w:val="a3"/>
              <w:ind w:left="0"/>
            </w:pPr>
            <w:r w:rsidRPr="00ED74FD">
              <w:rPr>
                <w:rFonts w:eastAsiaTheme="minorEastAsia"/>
              </w:rPr>
              <w:t>с=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454" w:type="dxa"/>
            <w:vMerge w:val="restart"/>
            <w:tcBorders>
              <w:top w:val="nil"/>
            </w:tcBorders>
          </w:tcPr>
          <w:p w:rsidR="00543770" w:rsidRPr="00ED74FD" w:rsidRDefault="00543770" w:rsidP="00D7764D">
            <w:pPr>
              <w:pStyle w:val="a3"/>
              <w:ind w:left="0"/>
            </w:pPr>
            <w:r w:rsidRPr="00ED74FD">
              <w:t>Анализ:</w:t>
            </w:r>
          </w:p>
          <w:p w:rsidR="00543770" w:rsidRPr="00C56017" w:rsidRDefault="00543770" w:rsidP="00D7764D">
            <w:pPr>
              <w:pStyle w:val="a3"/>
              <w:ind w:left="0"/>
              <w:rPr>
                <w:i/>
              </w:rPr>
            </w:pPr>
            <w:proofErr w:type="spellStart"/>
            <w:r w:rsidRPr="00ED74FD">
              <w:t>Е</w:t>
            </w:r>
            <w:r w:rsidRPr="00ED74FD">
              <w:rPr>
                <w:vertAlign w:val="subscript"/>
              </w:rPr>
              <w:t>к</w:t>
            </w:r>
            <w:proofErr w:type="spellEnd"/>
            <w:r w:rsidRPr="00ED74FD">
              <w:rPr>
                <w:vertAlign w:val="subscript"/>
              </w:rPr>
              <w:t xml:space="preserve"> </w:t>
            </w:r>
            <w:r w:rsidRPr="00ED74FD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с</m:t>
                  </m:r>
                </m:den>
              </m:f>
            </m:oMath>
            <w:r w:rsidRPr="00ED74FD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</w:rPr>
                <m:t>×</m:t>
              </m:r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oMath>
          </w:p>
        </w:tc>
        <w:tc>
          <w:tcPr>
            <w:tcW w:w="4927" w:type="dxa"/>
            <w:vMerge w:val="restart"/>
            <w:tcBorders>
              <w:top w:val="nil"/>
              <w:right w:val="nil"/>
            </w:tcBorders>
          </w:tcPr>
          <w:p w:rsidR="00543770" w:rsidRPr="00ED74FD" w:rsidRDefault="00543770" w:rsidP="00D7764D">
            <w:pPr>
              <w:pStyle w:val="a3"/>
              <w:ind w:left="0"/>
            </w:pPr>
            <w:r w:rsidRPr="00ED74FD">
              <w:t>Решение:</w:t>
            </w:r>
          </w:p>
          <w:p w:rsidR="00543770" w:rsidRPr="001377F9" w:rsidRDefault="00543770" w:rsidP="00D7764D">
            <w:pPr>
              <w:pStyle w:val="a3"/>
              <w:ind w:left="0"/>
              <w:rPr>
                <w:rFonts w:eastAsiaTheme="minorEastAsia"/>
                <w:vertAlign w:val="superscript"/>
              </w:rPr>
            </w:pPr>
            <w:proofErr w:type="spellStart"/>
            <w:r w:rsidRPr="00ED74FD">
              <w:t>Е</w:t>
            </w:r>
            <w:r w:rsidRPr="00ED74FD">
              <w:rPr>
                <w:vertAlign w:val="subscript"/>
              </w:rPr>
              <w:t>к</w:t>
            </w:r>
            <w:proofErr w:type="spellEnd"/>
            <w:r w:rsidRPr="00ED74FD"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den>
              </m:f>
            </m:oMath>
            <w:r w:rsidRPr="00ED74FD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×1,38×10</m:t>
              </m:r>
            </m:oMath>
            <w:r w:rsidRPr="00ED74FD">
              <w:rPr>
                <w:rFonts w:eastAsiaTheme="minorEastAsia"/>
                <w:vertAlign w:val="superscript"/>
              </w:rPr>
              <w:t>-23</w:t>
            </w:r>
            <m:oMath>
              <m:r>
                <w:rPr>
                  <w:rFonts w:ascii="Cambria Math" w:eastAsiaTheme="minorEastAsia" w:hAnsi="Cambria Math"/>
                  <w:vertAlign w:val="superscript"/>
                </w:rPr>
                <m:t>×400 = 828×10</m:t>
              </m:r>
            </m:oMath>
            <w:r w:rsidRPr="00ED74FD">
              <w:rPr>
                <w:rFonts w:eastAsiaTheme="minorEastAsia"/>
                <w:vertAlign w:val="superscript"/>
              </w:rPr>
              <w:t>-23</w:t>
            </w:r>
            <w:r w:rsidRPr="00ED74FD">
              <w:rPr>
                <w:rFonts w:eastAsiaTheme="minorEastAsia"/>
              </w:rPr>
              <w:t>Дж</w:t>
            </w:r>
          </w:p>
          <w:p w:rsidR="00543770" w:rsidRPr="00ED74FD" w:rsidRDefault="00543770" w:rsidP="00D7764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38426D" wp14:editId="2B58F690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125730</wp:posOffset>
                      </wp:positionV>
                      <wp:extent cx="57150" cy="18097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9.9pt" to="46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F7B72D" wp14:editId="503AEA0D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40005</wp:posOffset>
                      </wp:positionV>
                      <wp:extent cx="133350" cy="1619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3.15pt" to="69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"/>
                  </w:pict>
                </mc:Fallback>
              </mc:AlternateContent>
            </w:r>
            <w:r>
              <w:t>[</w:t>
            </w:r>
            <w:proofErr w:type="spellStart"/>
            <w:r>
              <w:t>Е</w:t>
            </w:r>
            <w:r>
              <w:rPr>
                <w:vertAlign w:val="subscript"/>
              </w:rPr>
              <w:t>к</w:t>
            </w:r>
            <w:proofErr w:type="spellEnd"/>
            <w:r>
              <w:t xml:space="preserve">]=1 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К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×</m:t>
              </m:r>
            </m:oMath>
            <w:r>
              <w:rPr>
                <w:rFonts w:eastAsiaTheme="minorEastAsia"/>
              </w:rPr>
              <w:t xml:space="preserve"> К = Дж</w:t>
            </w:r>
          </w:p>
        </w:tc>
      </w:tr>
      <w:tr w:rsidR="00543770" w:rsidRPr="00ED74FD" w:rsidTr="00D7764D">
        <w:trPr>
          <w:trHeight w:val="316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</w:tcBorders>
          </w:tcPr>
          <w:p w:rsidR="00543770" w:rsidRPr="00ED74FD" w:rsidRDefault="00543770" w:rsidP="00D7764D">
            <w:pPr>
              <w:pStyle w:val="a3"/>
              <w:ind w:left="0"/>
              <w:rPr>
                <w:rFonts w:eastAsiaTheme="minorEastAsia"/>
              </w:rPr>
            </w:pPr>
          </w:p>
          <w:p w:rsidR="00543770" w:rsidRPr="00ED74FD" w:rsidRDefault="00543770" w:rsidP="00D7764D">
            <w:pPr>
              <w:pStyle w:val="a3"/>
              <w:ind w:left="0"/>
            </w:pPr>
            <w:proofErr w:type="spellStart"/>
            <w:r w:rsidRPr="00ED74FD">
              <w:rPr>
                <w:rFonts w:eastAsiaTheme="minorEastAsia"/>
              </w:rPr>
              <w:t>Е</w:t>
            </w:r>
            <w:r w:rsidRPr="00ED74FD">
              <w:rPr>
                <w:rFonts w:eastAsiaTheme="minorEastAsia"/>
                <w:vertAlign w:val="subscript"/>
              </w:rPr>
              <w:t>к</w:t>
            </w:r>
            <w:proofErr w:type="spellEnd"/>
            <w:r w:rsidRPr="00ED74FD">
              <w:rPr>
                <w:rFonts w:eastAsiaTheme="minorEastAsia"/>
              </w:rPr>
              <w:t>=?</w:t>
            </w:r>
          </w:p>
        </w:tc>
        <w:tc>
          <w:tcPr>
            <w:tcW w:w="1454" w:type="dxa"/>
            <w:vMerge/>
            <w:tcBorders>
              <w:bottom w:val="nil"/>
            </w:tcBorders>
          </w:tcPr>
          <w:p w:rsidR="00543770" w:rsidRPr="00ED74FD" w:rsidRDefault="00543770" w:rsidP="00D7764D">
            <w:pPr>
              <w:pStyle w:val="a3"/>
              <w:ind w:left="0"/>
            </w:pPr>
          </w:p>
        </w:tc>
        <w:tc>
          <w:tcPr>
            <w:tcW w:w="4927" w:type="dxa"/>
            <w:vMerge/>
            <w:tcBorders>
              <w:bottom w:val="nil"/>
              <w:right w:val="nil"/>
            </w:tcBorders>
          </w:tcPr>
          <w:p w:rsidR="00543770" w:rsidRPr="00ED74FD" w:rsidRDefault="00543770" w:rsidP="00D7764D">
            <w:pPr>
              <w:pStyle w:val="a3"/>
              <w:ind w:left="0"/>
            </w:pPr>
          </w:p>
        </w:tc>
      </w:tr>
    </w:tbl>
    <w:p w:rsidR="00543770" w:rsidRDefault="00543770" w:rsidP="00543770">
      <w:pPr>
        <w:pStyle w:val="a3"/>
        <w:ind w:left="0"/>
        <w:rPr>
          <w:rFonts w:eastAsiaTheme="minorEastAsia"/>
        </w:rPr>
      </w:pPr>
      <w:bookmarkStart w:id="0" w:name="_GoBack"/>
      <w:bookmarkEnd w:id="0"/>
      <w:r w:rsidRPr="00ED74FD">
        <w:t>Ответ:</w:t>
      </w:r>
      <w:r w:rsidRPr="00ED74FD">
        <w:rPr>
          <w:b/>
        </w:rPr>
        <w:t xml:space="preserve"> </w:t>
      </w:r>
      <w:proofErr w:type="spellStart"/>
      <w:r w:rsidRPr="00ED74FD">
        <w:rPr>
          <w:rFonts w:eastAsiaTheme="minorEastAsia"/>
        </w:rPr>
        <w:t>Е</w:t>
      </w:r>
      <w:r w:rsidRPr="00ED74FD">
        <w:rPr>
          <w:rFonts w:eastAsiaTheme="minorEastAsia"/>
          <w:vertAlign w:val="subscript"/>
        </w:rPr>
        <w:t>к</w:t>
      </w:r>
      <w:proofErr w:type="spellEnd"/>
      <w:r w:rsidRPr="00ED74FD">
        <w:rPr>
          <w:rFonts w:eastAsiaTheme="minorEastAsia"/>
        </w:rPr>
        <w:t>=828</w:t>
      </w:r>
      <m:oMath>
        <m:r>
          <w:rPr>
            <w:rFonts w:ascii="Cambria Math" w:eastAsiaTheme="minorEastAsia" w:hAnsi="Cambria Math"/>
          </w:rPr>
          <m:t>×</m:t>
        </m:r>
      </m:oMath>
      <w:r w:rsidRPr="00ED74FD">
        <w:rPr>
          <w:rFonts w:eastAsiaTheme="minorEastAsia"/>
        </w:rPr>
        <w:t>10</w:t>
      </w:r>
      <w:r w:rsidRPr="00ED74FD">
        <w:rPr>
          <w:rFonts w:eastAsiaTheme="minorEastAsia"/>
          <w:vertAlign w:val="superscript"/>
        </w:rPr>
        <w:t>-23</w:t>
      </w:r>
      <w:r w:rsidRPr="00ED74FD">
        <w:rPr>
          <w:rFonts w:eastAsiaTheme="minorEastAsia"/>
        </w:rPr>
        <w:t>Дж</w:t>
      </w:r>
    </w:p>
    <w:p w:rsidR="00543770" w:rsidRDefault="00543770" w:rsidP="00543770">
      <w:pPr>
        <w:pStyle w:val="a3"/>
        <w:ind w:left="0"/>
        <w:rPr>
          <w:rFonts w:eastAsiaTheme="minorEastAsia"/>
          <w:b/>
        </w:rPr>
      </w:pPr>
      <w:r w:rsidRPr="00ED74FD">
        <w:rPr>
          <w:rFonts w:eastAsiaTheme="minorEastAsia"/>
          <w:b/>
        </w:rPr>
        <w:t xml:space="preserve">№3 Газ, находящийся под давлением 4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× </m:t>
        </m:r>
      </m:oMath>
      <w:r w:rsidRPr="00ED74FD">
        <w:rPr>
          <w:rFonts w:eastAsiaTheme="minorEastAsia"/>
          <w:b/>
        </w:rPr>
        <w:t>10</w:t>
      </w:r>
      <w:r w:rsidRPr="00ED74FD">
        <w:rPr>
          <w:rFonts w:eastAsiaTheme="minorEastAsia"/>
          <w:b/>
          <w:vertAlign w:val="superscript"/>
        </w:rPr>
        <w:t>3</w:t>
      </w:r>
      <w:r w:rsidRPr="00ED74FD">
        <w:rPr>
          <w:rFonts w:eastAsiaTheme="minorEastAsia"/>
          <w:b/>
        </w:rPr>
        <w:t xml:space="preserve">кПа изобарно расширился, совершая работу 48Дж. </w:t>
      </w:r>
      <w:proofErr w:type="gramStart"/>
      <w:r w:rsidRPr="00ED74FD">
        <w:rPr>
          <w:rFonts w:eastAsiaTheme="minorEastAsia"/>
          <w:b/>
        </w:rPr>
        <w:t>На сколько</w:t>
      </w:r>
      <w:proofErr w:type="gramEnd"/>
      <w:r w:rsidRPr="00ED74FD">
        <w:rPr>
          <w:rFonts w:eastAsiaTheme="minorEastAsia"/>
          <w:b/>
        </w:rPr>
        <w:t xml:space="preserve"> увеличится объем?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313"/>
        <w:gridCol w:w="5068"/>
      </w:tblGrid>
      <w:tr w:rsidR="00543770" w:rsidTr="00D7764D">
        <w:trPr>
          <w:trHeight w:val="915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</w:tcBorders>
          </w:tcPr>
          <w:p w:rsidR="00543770" w:rsidRDefault="00543770" w:rsidP="00D7764D">
            <w:pPr>
              <w:pStyle w:val="a3"/>
              <w:ind w:left="0"/>
            </w:pPr>
            <w:r w:rsidRPr="001377F9">
              <w:t>Дано: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proofErr w:type="gramStart"/>
            <w:r>
              <w:t>Р</w:t>
            </w:r>
            <w:proofErr w:type="gramEnd"/>
            <w:r>
              <w:t>=4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>3</w:t>
            </w:r>
            <w:r>
              <w:rPr>
                <w:rFonts w:eastAsiaTheme="minorEastAsia"/>
              </w:rPr>
              <w:t>кПа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А=48Дж</w:t>
            </w:r>
          </w:p>
          <w:p w:rsidR="00543770" w:rsidRPr="001377F9" w:rsidRDefault="00543770" w:rsidP="00D7764D">
            <w:pPr>
              <w:pStyle w:val="a3"/>
              <w:ind w:left="0"/>
              <w:rPr>
                <w:rFonts w:eastAsiaTheme="minorEastAsia"/>
              </w:rPr>
            </w:pPr>
          </w:p>
        </w:tc>
        <w:tc>
          <w:tcPr>
            <w:tcW w:w="1313" w:type="dxa"/>
            <w:vMerge w:val="restart"/>
            <w:tcBorders>
              <w:top w:val="nil"/>
            </w:tcBorders>
          </w:tcPr>
          <w:p w:rsidR="00543770" w:rsidRPr="001377F9" w:rsidRDefault="00543770" w:rsidP="00D7764D">
            <w:pPr>
              <w:pStyle w:val="a3"/>
              <w:ind w:left="0"/>
            </w:pPr>
            <w:r w:rsidRPr="001377F9">
              <w:t>Анализ: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>
              <w:t>А=</w:t>
            </w:r>
            <w:proofErr w:type="gramStart"/>
            <w:r>
              <w:t>Р</w:t>
            </w:r>
            <w:proofErr w:type="gramEnd"/>
            <m:oMath>
              <m:r>
                <w:rPr>
                  <w:rFonts w:ascii="Cambria Math" w:eastAsiaTheme="minorEastAsia" w:hAnsi="Cambria Math"/>
                </w:rPr>
                <m:t>∆</m:t>
              </m:r>
            </m:oMath>
            <w:r>
              <w:rPr>
                <w:rFonts w:eastAsiaTheme="minorEastAsia"/>
                <w:lang w:val="en-US"/>
              </w:rPr>
              <w:t>V</w:t>
            </w:r>
          </w:p>
          <w:p w:rsidR="00543770" w:rsidRPr="001377F9" w:rsidRDefault="00543770" w:rsidP="00D7764D">
            <w:pPr>
              <w:pStyle w:val="a3"/>
              <w:ind w:left="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∆</m:t>
              </m:r>
            </m:oMath>
            <w:r>
              <w:rPr>
                <w:rFonts w:eastAsiaTheme="minorEastAsia"/>
                <w:lang w:val="en-US"/>
              </w:rPr>
              <w:t>V</w:t>
            </w:r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А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Р</m:t>
                  </m:r>
                </m:den>
              </m:f>
            </m:oMath>
          </w:p>
          <w:p w:rsidR="00543770" w:rsidRPr="001377F9" w:rsidRDefault="00543770" w:rsidP="00D7764D">
            <w:pPr>
              <w:pStyle w:val="a3"/>
              <w:ind w:left="0"/>
            </w:pPr>
          </w:p>
        </w:tc>
        <w:tc>
          <w:tcPr>
            <w:tcW w:w="5068" w:type="dxa"/>
            <w:vMerge w:val="restart"/>
            <w:tcBorders>
              <w:top w:val="nil"/>
              <w:right w:val="nil"/>
            </w:tcBorders>
          </w:tcPr>
          <w:p w:rsidR="00543770" w:rsidRDefault="00543770" w:rsidP="00D7764D">
            <w:pPr>
              <w:pStyle w:val="a3"/>
              <w:ind w:left="0"/>
            </w:pPr>
            <w:r w:rsidRPr="001377F9">
              <w:t>Решение: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  <w:vertAlign w:val="superscript"/>
              </w:rPr>
            </w:pPr>
            <m:oMath>
              <m:r>
                <w:rPr>
                  <w:rFonts w:ascii="Cambria Math" w:eastAsiaTheme="minorEastAsia" w:hAnsi="Cambria Math"/>
                </w:rPr>
                <m:t>∆</m:t>
              </m:r>
            </m:oMath>
            <w:r>
              <w:rPr>
                <w:rFonts w:eastAsiaTheme="minorEastAsia"/>
                <w:lang w:val="en-US"/>
              </w:rPr>
              <w:t>V</w:t>
            </w:r>
            <w:r>
              <w:rPr>
                <w:rFonts w:eastAsiaTheme="minorEastAsia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</w:rPr>
              <w:t xml:space="preserve"> =12</w:t>
            </w:r>
            <m:oMath>
              <m:r>
                <w:rPr>
                  <w:rFonts w:ascii="Cambria Math" w:eastAsiaTheme="minorEastAsia" w:hAnsi="Cambria Math"/>
                </w:rPr>
                <m:t>×</m:t>
              </m:r>
            </m:oMath>
            <w:r>
              <w:rPr>
                <w:rFonts w:eastAsiaTheme="minorEastAsia"/>
              </w:rPr>
              <w:t xml:space="preserve"> 10</w:t>
            </w:r>
            <w:r>
              <w:rPr>
                <w:rFonts w:eastAsiaTheme="minorEastAsia"/>
                <w:vertAlign w:val="superscript"/>
              </w:rPr>
              <w:t>-6</w:t>
            </w:r>
            <w:r>
              <w:rPr>
                <w:rFonts w:eastAsiaTheme="minorEastAsia"/>
              </w:rPr>
              <w:t xml:space="preserve"> м</w:t>
            </w:r>
            <w:r>
              <w:rPr>
                <w:rFonts w:eastAsiaTheme="minorEastAsia"/>
                <w:vertAlign w:val="superscript"/>
              </w:rPr>
              <w:t>3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  <w:vertAlign w:val="superscript"/>
              </w:rPr>
            </w:pPr>
          </w:p>
          <w:p w:rsidR="00543770" w:rsidRPr="000C3FC8" w:rsidRDefault="00543770" w:rsidP="00D7764D">
            <w:pPr>
              <w:pStyle w:val="a3"/>
              <w:ind w:left="0"/>
            </w:pPr>
            <w:r>
              <w:rPr>
                <w:rFonts w:eastAsiaTheme="minorEastAsia"/>
                <w:noProof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1D11B" wp14:editId="352FF797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146050</wp:posOffset>
                      </wp:positionV>
                      <wp:extent cx="152400" cy="152400"/>
                      <wp:effectExtent l="0" t="0" r="190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11.5pt" to="100.0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"/>
                  </w:pict>
                </mc:Fallback>
              </mc:AlternateContent>
            </w:r>
            <w:r>
              <w:rPr>
                <w:rFonts w:eastAsiaTheme="minorEastAsia"/>
                <w:noProof/>
                <w:vertAlign w:val="superscript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A1C39" wp14:editId="2C596B4F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-6350</wp:posOffset>
                      </wp:positionV>
                      <wp:extent cx="85725" cy="15240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-.5pt" to="8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"/>
                  </w:pict>
                </mc:Fallback>
              </mc:AlternateContent>
            </w:r>
            <m:oMath>
              <m:r>
                <w:rPr>
                  <w:rFonts w:ascii="Cambria Math" w:eastAsiaTheme="minorEastAsia" w:hAnsi="Cambria Math"/>
                </w:rPr>
                <m:t>[∆</m:t>
              </m:r>
            </m:oMath>
            <w:r>
              <w:rPr>
                <w:rFonts w:eastAsiaTheme="minorEastAsia"/>
                <w:lang w:val="en-US"/>
              </w:rPr>
              <w:t>V</w:t>
            </w:r>
            <w:r w:rsidRPr="000C3FC8">
              <w:rPr>
                <w:rFonts w:eastAsiaTheme="minorEastAsia"/>
              </w:rPr>
              <w:t>]</w:t>
            </w:r>
            <w:r>
              <w:rPr>
                <w:rFonts w:eastAsiaTheme="minorEastAsia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Дж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Па</m:t>
                  </m:r>
                </m:den>
              </m:f>
            </m:oMath>
            <w:r>
              <w:rPr>
                <w:rFonts w:eastAsiaTheme="minorEastAsia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Н×м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Н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oMath>
            <w:r>
              <w:rPr>
                <w:rFonts w:eastAsiaTheme="minor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Н×м×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Н</m:t>
                  </m:r>
                </m:den>
              </m:f>
            </m:oMath>
            <w:r>
              <w:rPr>
                <w:rFonts w:eastAsiaTheme="minorEastAsia"/>
              </w:rPr>
              <w:t xml:space="preserve"> =м</w:t>
            </w:r>
            <w:r>
              <w:rPr>
                <w:rFonts w:eastAsiaTheme="minorEastAsia"/>
                <w:vertAlign w:val="superscript"/>
              </w:rPr>
              <w:t>3</w:t>
            </w:r>
            <w:r>
              <w:rPr>
                <w:rFonts w:eastAsiaTheme="minorEastAsia"/>
              </w:rPr>
              <w:t xml:space="preserve">  </w:t>
            </w:r>
          </w:p>
        </w:tc>
      </w:tr>
      <w:tr w:rsidR="00543770" w:rsidTr="00D7764D">
        <w:trPr>
          <w:trHeight w:val="401"/>
        </w:trPr>
        <w:tc>
          <w:tcPr>
            <w:tcW w:w="3190" w:type="dxa"/>
            <w:tcBorders>
              <w:top w:val="single" w:sz="4" w:space="0" w:color="auto"/>
              <w:left w:val="nil"/>
              <w:bottom w:val="nil"/>
            </w:tcBorders>
          </w:tcPr>
          <w:p w:rsidR="00543770" w:rsidRPr="001377F9" w:rsidRDefault="00543770" w:rsidP="00D7764D">
            <w:pPr>
              <w:pStyle w:val="a3"/>
              <w:ind w:left="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∆</m:t>
              </m:r>
            </m:oMath>
            <w:r>
              <w:rPr>
                <w:rFonts w:eastAsiaTheme="minorEastAsia"/>
                <w:lang w:val="en-US"/>
              </w:rPr>
              <w:t>V=</w:t>
            </w:r>
            <w:r>
              <w:rPr>
                <w:rFonts w:eastAsiaTheme="minorEastAsia"/>
              </w:rPr>
              <w:t>?</w:t>
            </w:r>
          </w:p>
          <w:p w:rsidR="00543770" w:rsidRPr="001377F9" w:rsidRDefault="00543770" w:rsidP="00D7764D">
            <w:pPr>
              <w:pStyle w:val="a3"/>
              <w:ind w:left="0"/>
            </w:pPr>
            <m:oMathPara>
              <m:oMath>
                <m:r>
                  <w:rPr>
                    <w:rFonts w:ascii="Cambria Math" w:eastAsiaTheme="minorEastAsia" w:hAnsi="Cambria Math"/>
                    <w:lang w:val="en-US"/>
                  </w:rPr>
                  <m:t xml:space="preserve">                                        </m:t>
                </m:r>
              </m:oMath>
            </m:oMathPara>
          </w:p>
        </w:tc>
        <w:tc>
          <w:tcPr>
            <w:tcW w:w="1313" w:type="dxa"/>
            <w:vMerge/>
            <w:tcBorders>
              <w:bottom w:val="nil"/>
            </w:tcBorders>
          </w:tcPr>
          <w:p w:rsidR="00543770" w:rsidRPr="001377F9" w:rsidRDefault="00543770" w:rsidP="00D7764D">
            <w:pPr>
              <w:pStyle w:val="a3"/>
              <w:ind w:left="0"/>
            </w:pPr>
          </w:p>
        </w:tc>
        <w:tc>
          <w:tcPr>
            <w:tcW w:w="5068" w:type="dxa"/>
            <w:vMerge/>
            <w:tcBorders>
              <w:bottom w:val="nil"/>
              <w:right w:val="nil"/>
            </w:tcBorders>
          </w:tcPr>
          <w:p w:rsidR="00543770" w:rsidRPr="001377F9" w:rsidRDefault="00543770" w:rsidP="00D7764D">
            <w:pPr>
              <w:pStyle w:val="a3"/>
              <w:ind w:left="0"/>
            </w:pPr>
          </w:p>
        </w:tc>
      </w:tr>
    </w:tbl>
    <w:p w:rsidR="00543770" w:rsidRDefault="00543770" w:rsidP="00543770">
      <w:pPr>
        <w:pStyle w:val="a3"/>
        <w:ind w:left="0"/>
        <w:rPr>
          <w:rFonts w:eastAsiaTheme="minorEastAsia"/>
          <w:vertAlign w:val="superscript"/>
        </w:rPr>
      </w:pPr>
      <w:r w:rsidRPr="000C3FC8">
        <w:t>Ответ:</w:t>
      </w:r>
      <w:r>
        <w:rPr>
          <w:b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∆</m:t>
        </m:r>
      </m:oMath>
      <w:r>
        <w:rPr>
          <w:rFonts w:eastAsiaTheme="minorEastAsia"/>
          <w:lang w:val="en-US"/>
        </w:rPr>
        <w:t>V</w:t>
      </w:r>
      <w:r>
        <w:rPr>
          <w:rFonts w:eastAsiaTheme="minorEastAsia"/>
        </w:rPr>
        <w:t>= 12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10</w:t>
      </w:r>
      <w:r>
        <w:rPr>
          <w:rFonts w:eastAsiaTheme="minorEastAsia"/>
          <w:vertAlign w:val="superscript"/>
        </w:rPr>
        <w:t>-6</w:t>
      </w:r>
      <w:r>
        <w:rPr>
          <w:rFonts w:eastAsiaTheme="minorEastAsia"/>
        </w:rPr>
        <w:t xml:space="preserve"> м</w:t>
      </w:r>
      <w:r>
        <w:rPr>
          <w:rFonts w:eastAsiaTheme="minorEastAsia"/>
          <w:vertAlign w:val="superscript"/>
        </w:rPr>
        <w:t>3</w:t>
      </w:r>
    </w:p>
    <w:p w:rsidR="00543770" w:rsidRPr="00A628E6" w:rsidRDefault="00543770" w:rsidP="00543770">
      <w:pPr>
        <w:pStyle w:val="a3"/>
        <w:ind w:left="0"/>
        <w:rPr>
          <w:rFonts w:eastAsiaTheme="minorEastAsia"/>
          <w:b/>
        </w:rPr>
      </w:pPr>
      <w:r w:rsidRPr="00A628E6">
        <w:rPr>
          <w:rFonts w:eastAsiaTheme="minorEastAsia"/>
          <w:b/>
        </w:rPr>
        <w:t>№4</w:t>
      </w:r>
      <w:proofErr w:type="gramStart"/>
      <w:r w:rsidRPr="00A628E6">
        <w:rPr>
          <w:rFonts w:eastAsiaTheme="minorEastAsia"/>
          <w:b/>
        </w:rPr>
        <w:t xml:space="preserve"> В</w:t>
      </w:r>
      <w:proofErr w:type="gramEnd"/>
      <w:r w:rsidRPr="00A628E6">
        <w:rPr>
          <w:rFonts w:eastAsiaTheme="minorEastAsia"/>
          <w:b/>
        </w:rPr>
        <w:t xml:space="preserve"> цилиндре под поршнем 10л газа изобарно охлаждают от 40 С до 0С. Каков объем охлажденного газа? </w:t>
      </w:r>
      <w:proofErr w:type="gramStart"/>
      <w:r w:rsidRPr="00A628E6">
        <w:rPr>
          <w:rFonts w:eastAsiaTheme="minorEastAsia"/>
          <w:b/>
        </w:rPr>
        <w:t>На сколько</w:t>
      </w:r>
      <w:proofErr w:type="gramEnd"/>
      <w:r w:rsidRPr="00A628E6">
        <w:rPr>
          <w:rFonts w:eastAsiaTheme="minorEastAsia"/>
          <w:b/>
        </w:rPr>
        <w:t xml:space="preserve"> изменился объем?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1445"/>
        <w:gridCol w:w="1559"/>
        <w:gridCol w:w="5352"/>
      </w:tblGrid>
      <w:tr w:rsidR="00543770" w:rsidTr="00D7764D">
        <w:trPr>
          <w:trHeight w:val="1170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</w:tcBorders>
          </w:tcPr>
          <w:p w:rsidR="00543770" w:rsidRDefault="00543770" w:rsidP="00D7764D">
            <w:pPr>
              <w:pStyle w:val="a3"/>
              <w:ind w:left="0"/>
            </w:pPr>
            <w:r w:rsidRPr="00BC5F24">
              <w:t>Дано:</w:t>
            </w:r>
          </w:p>
          <w:p w:rsidR="00543770" w:rsidRPr="00BC5F24" w:rsidRDefault="00543770" w:rsidP="00D7764D">
            <w:pPr>
              <w:pStyle w:val="a3"/>
              <w:ind w:left="0"/>
            </w:pPr>
            <w:r>
              <w:rPr>
                <w:lang w:val="en-US"/>
              </w:rPr>
              <w:t>V</w:t>
            </w:r>
            <w:r w:rsidRPr="00C56017">
              <w:t>=10</w:t>
            </w:r>
            <w:r>
              <w:t>л</w:t>
            </w:r>
          </w:p>
          <w:p w:rsidR="00543770" w:rsidRPr="00BC5F24" w:rsidRDefault="00543770" w:rsidP="00D7764D">
            <w:pPr>
              <w:pStyle w:val="a3"/>
              <w:ind w:left="0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1</w:t>
            </w:r>
            <w:r>
              <w:t>=40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543770" w:rsidRDefault="00543770" w:rsidP="00D7764D">
            <w:pPr>
              <w:pStyle w:val="a3"/>
              <w:ind w:left="0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2</w:t>
            </w:r>
            <w:r>
              <w:t>=0</w:t>
            </w:r>
            <w:r>
              <w:rPr>
                <w:vertAlign w:val="superscript"/>
              </w:rPr>
              <w:t>0</w:t>
            </w:r>
            <w:r>
              <w:t xml:space="preserve"> С</w:t>
            </w:r>
          </w:p>
          <w:p w:rsidR="00543770" w:rsidRPr="00BC5F24" w:rsidRDefault="00543770" w:rsidP="00D7764D">
            <w:pPr>
              <w:pStyle w:val="a3"/>
              <w:ind w:left="0"/>
            </w:pPr>
          </w:p>
        </w:tc>
        <w:tc>
          <w:tcPr>
            <w:tcW w:w="1445" w:type="dxa"/>
            <w:vMerge w:val="restart"/>
            <w:tcBorders>
              <w:top w:val="nil"/>
            </w:tcBorders>
          </w:tcPr>
          <w:p w:rsidR="00543770" w:rsidRDefault="00543770" w:rsidP="00D7764D"/>
          <w:p w:rsidR="00543770" w:rsidRPr="00BC5F24" w:rsidRDefault="00543770" w:rsidP="00D7764D">
            <w:pPr>
              <w:rPr>
                <w:vertAlign w:val="superscript"/>
              </w:rPr>
            </w:pPr>
            <w:r>
              <w:t>10</w:t>
            </w:r>
            <m:oMath>
              <m:r>
                <w:rPr>
                  <w:rFonts w:ascii="Cambria Math" w:hAnsi="Cambria Math"/>
                </w:rPr>
                <m:t>×10</m:t>
              </m:r>
            </m:oMath>
            <w:r>
              <w:rPr>
                <w:rFonts w:eastAsiaTheme="minorEastAsia"/>
                <w:vertAlign w:val="superscript"/>
              </w:rPr>
              <w:t>-3</w:t>
            </w:r>
            <w:r>
              <w:rPr>
                <w:rFonts w:eastAsiaTheme="minorEastAsia"/>
              </w:rPr>
              <w:t xml:space="preserve"> м</w:t>
            </w:r>
            <w:r>
              <w:rPr>
                <w:rFonts w:eastAsiaTheme="minorEastAsia"/>
                <w:vertAlign w:val="superscript"/>
              </w:rPr>
              <w:t>3</w:t>
            </w:r>
          </w:p>
          <w:p w:rsidR="00543770" w:rsidRDefault="00543770" w:rsidP="00D7764D"/>
          <w:p w:rsidR="00543770" w:rsidRDefault="00543770" w:rsidP="00D7764D"/>
          <w:p w:rsidR="00543770" w:rsidRDefault="00543770" w:rsidP="00D7764D"/>
          <w:p w:rsidR="00543770" w:rsidRPr="00BC5F24" w:rsidRDefault="00543770" w:rsidP="00D7764D">
            <w:pPr>
              <w:pStyle w:val="a3"/>
              <w:ind w:left="0"/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43770" w:rsidRDefault="00543770" w:rsidP="00D7764D">
            <w:pPr>
              <w:pStyle w:val="a3"/>
              <w:ind w:left="0"/>
            </w:pPr>
            <w:r w:rsidRPr="00BC5F24">
              <w:t>Анализ: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  <w:lang w:val="en-US"/>
              </w:rPr>
            </w:pP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oMath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  <w:vertAlign w:val="subscript"/>
                <w:lang w:val="en-US"/>
              </w:rPr>
            </w:pPr>
            <w:r>
              <w:rPr>
                <w:rFonts w:eastAsiaTheme="minorEastAsia"/>
                <w:lang w:val="en-US"/>
              </w:rPr>
              <w:t>V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  <m:oMath>
              <m:r>
                <w:rPr>
                  <w:rFonts w:ascii="Cambria Math" w:eastAsiaTheme="minorEastAsia" w:hAnsi="Cambria Math"/>
                  <w:vertAlign w:val="subscript"/>
                  <w:lang w:val="en-US"/>
                </w:rPr>
                <m:t>×</m:t>
              </m:r>
            </m:oMath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  <w:vertAlign w:val="subscript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=V</w:t>
            </w:r>
            <w:r>
              <w:rPr>
                <w:rFonts w:eastAsiaTheme="minorEastAsia"/>
                <w:vertAlign w:val="subscript"/>
                <w:lang w:val="en-US"/>
              </w:rPr>
              <w:t>1</w:t>
            </w:r>
            <m:oMath>
              <m:r>
                <w:rPr>
                  <w:rFonts w:ascii="Cambria Math" w:eastAsiaTheme="minorEastAsia" w:hAnsi="Cambria Math"/>
                  <w:vertAlign w:val="subscript"/>
                  <w:lang w:val="en-US"/>
                </w:rPr>
                <m:t>×</m:t>
              </m:r>
            </m:oMath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V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×T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</m:oMath>
          </w:p>
          <w:p w:rsidR="00543770" w:rsidRPr="00C56017" w:rsidRDefault="00543770" w:rsidP="00D7764D">
            <w:pPr>
              <w:pStyle w:val="a3"/>
              <w:ind w:left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Т=273,15+</w:t>
            </w:r>
            <w:r>
              <w:rPr>
                <w:rFonts w:eastAsiaTheme="minorEastAsia"/>
                <w:lang w:val="en-US"/>
              </w:rPr>
              <w:t>t</w:t>
            </w:r>
          </w:p>
          <w:p w:rsidR="00543770" w:rsidRPr="003862CF" w:rsidRDefault="00543770" w:rsidP="00D7764D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5352" w:type="dxa"/>
            <w:vMerge w:val="restart"/>
            <w:tcBorders>
              <w:top w:val="nil"/>
              <w:right w:val="nil"/>
            </w:tcBorders>
          </w:tcPr>
          <w:p w:rsidR="00543770" w:rsidRPr="00D97763" w:rsidRDefault="00543770" w:rsidP="00D7764D">
            <w:pPr>
              <w:pStyle w:val="a3"/>
              <w:ind w:left="0"/>
            </w:pPr>
            <w:r w:rsidRPr="00BC5F24">
              <w:t>Решение:</w:t>
            </w:r>
          </w:p>
          <w:p w:rsidR="00543770" w:rsidRPr="00D97763" w:rsidRDefault="00543770" w:rsidP="00D7764D">
            <w:pPr>
              <w:pStyle w:val="a3"/>
              <w:ind w:left="0"/>
            </w:pPr>
            <w:r>
              <w:rPr>
                <w:lang w:val="en-US"/>
              </w:rPr>
              <w:t>T</w:t>
            </w:r>
            <w:r w:rsidRPr="00D97763">
              <w:rPr>
                <w:vertAlign w:val="subscript"/>
              </w:rPr>
              <w:t>1</w:t>
            </w:r>
            <w:r w:rsidRPr="00D97763">
              <w:t>=273+40=313</w:t>
            </w:r>
            <w:r>
              <w:rPr>
                <w:lang w:val="en-US"/>
              </w:rPr>
              <w:t>K</w:t>
            </w:r>
            <w:r w:rsidRPr="00D97763">
              <w:t xml:space="preserve"> </w:t>
            </w:r>
            <w:r>
              <w:t>;</w:t>
            </w:r>
            <w:r w:rsidRPr="00D97763">
              <w:t xml:space="preserve">   </w:t>
            </w:r>
            <w:r>
              <w:rPr>
                <w:lang w:val="en-US"/>
              </w:rPr>
              <w:t>T</w:t>
            </w:r>
            <w:r w:rsidRPr="00D97763">
              <w:rPr>
                <w:vertAlign w:val="subscript"/>
              </w:rPr>
              <w:t>2</w:t>
            </w:r>
            <w:r w:rsidRPr="00D97763">
              <w:t>=273+0=273</w:t>
            </w:r>
            <w:r>
              <w:rPr>
                <w:lang w:val="en-US"/>
              </w:rPr>
              <w:t>K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  <w:vertAlign w:val="superscript"/>
              </w:rPr>
            </w:pPr>
            <w:r>
              <w:rPr>
                <w:lang w:val="en-US"/>
              </w:rPr>
              <w:t>V</w:t>
            </w:r>
            <w:r w:rsidRPr="00D97763">
              <w:rPr>
                <w:vertAlign w:val="subscript"/>
              </w:rPr>
              <w:t>2</w:t>
            </w:r>
            <w:r w:rsidRPr="00D97763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×273</m:t>
                  </m:r>
                </m:num>
                <m:den>
                  <m:r>
                    <w:rPr>
                      <w:rFonts w:ascii="Cambria Math" w:hAnsi="Cambria Math"/>
                    </w:rPr>
                    <m:t>313</m:t>
                  </m:r>
                </m:den>
              </m:f>
            </m:oMath>
            <w:r w:rsidRPr="00D97763">
              <w:rPr>
                <w:rFonts w:eastAsiaTheme="minorEastAsia"/>
              </w:rPr>
              <w:t xml:space="preserve"> =8</w:t>
            </w:r>
            <w:r>
              <w:rPr>
                <w:rFonts w:eastAsiaTheme="minorEastAsia"/>
              </w:rPr>
              <w:t>,</w:t>
            </w:r>
            <w:r w:rsidRPr="00D97763">
              <w:rPr>
                <w:rFonts w:eastAsiaTheme="minorEastAsia"/>
              </w:rPr>
              <w:t>7</w:t>
            </w:r>
            <m:oMath>
              <m:r>
                <w:rPr>
                  <w:rFonts w:ascii="Cambria Math" w:eastAsiaTheme="minorEastAsia" w:hAnsi="Cambria Math"/>
                </w:rPr>
                <m:t>×10</m:t>
              </m:r>
            </m:oMath>
            <w:r w:rsidRPr="00D97763">
              <w:rPr>
                <w:rFonts w:eastAsiaTheme="minorEastAsia"/>
                <w:vertAlign w:val="superscript"/>
              </w:rPr>
              <w:t>-3</w:t>
            </w: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∆</m:t>
              </m:r>
            </m:oMath>
            <w:r>
              <w:rPr>
                <w:lang w:val="en-US"/>
              </w:rPr>
              <w:t>V</w:t>
            </w:r>
            <w:r>
              <w:t>=8,7</w:t>
            </w:r>
            <m:oMath>
              <m:r>
                <w:rPr>
                  <w:rFonts w:ascii="Cambria Math" w:hAnsi="Cambria Math"/>
                </w:rPr>
                <m:t>×</m:t>
              </m:r>
            </m:oMath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 xml:space="preserve">-3 </w:t>
            </w:r>
            <w:r>
              <w:rPr>
                <w:rFonts w:eastAsiaTheme="minorEastAsia"/>
              </w:rPr>
              <w:t>- 10</w:t>
            </w:r>
            <m:oMath>
              <m:r>
                <w:rPr>
                  <w:rFonts w:ascii="Cambria Math" w:eastAsiaTheme="minorEastAsia" w:hAnsi="Cambria Math"/>
                </w:rPr>
                <m:t>×10</m:t>
              </m:r>
            </m:oMath>
            <w:r>
              <w:rPr>
                <w:rFonts w:eastAsiaTheme="minorEastAsia"/>
                <w:vertAlign w:val="superscript"/>
              </w:rPr>
              <w:t>-3</w:t>
            </w:r>
            <w:r>
              <w:rPr>
                <w:rFonts w:eastAsiaTheme="minorEastAsia"/>
              </w:rPr>
              <w:t>= -1,3</w:t>
            </w:r>
            <m:oMath>
              <m:r>
                <w:rPr>
                  <w:rFonts w:ascii="Cambria Math" w:eastAsiaTheme="minorEastAsia" w:hAnsi="Cambria Math"/>
                </w:rPr>
                <m:t>×</m:t>
              </m:r>
            </m:oMath>
            <w:r>
              <w:rPr>
                <w:rFonts w:eastAsiaTheme="minorEastAsia"/>
              </w:rPr>
              <w:t>10</w:t>
            </w:r>
            <w:r>
              <w:rPr>
                <w:rFonts w:eastAsiaTheme="minorEastAsia"/>
                <w:vertAlign w:val="superscript"/>
              </w:rPr>
              <w:t>-3</w:t>
            </w:r>
            <w:r>
              <w:rPr>
                <w:rFonts w:eastAsiaTheme="minorEastAsia"/>
              </w:rPr>
              <w:t>м</w:t>
            </w:r>
            <w:r>
              <w:rPr>
                <w:rFonts w:eastAsiaTheme="minorEastAsia"/>
                <w:vertAlign w:val="superscript"/>
              </w:rPr>
              <w:t>3</w:t>
            </w:r>
          </w:p>
          <w:p w:rsidR="00543770" w:rsidRPr="00C56017" w:rsidRDefault="00543770" w:rsidP="00D7764D">
            <w:pPr>
              <w:pStyle w:val="a3"/>
              <w:ind w:left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767CCE" wp14:editId="459ED32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137795</wp:posOffset>
                      </wp:positionV>
                      <wp:extent cx="123825" cy="13335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10.85pt" to="39.2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16B98E" wp14:editId="77D9869A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-5080</wp:posOffset>
                      </wp:positionV>
                      <wp:extent cx="76200" cy="142875"/>
                      <wp:effectExtent l="0" t="0" r="19050" b="2857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5pt,-.4pt" to="45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"/>
                  </w:pict>
                </mc:Fallback>
              </mc:AlternateContent>
            </w:r>
            <w:r>
              <w:rPr>
                <w:lang w:val="en-US"/>
              </w:rPr>
              <w:t>[V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</w:t>
            </w: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×К</m:t>
                  </m:r>
                </m:num>
                <m:den>
                  <m:r>
                    <w:rPr>
                      <w:rFonts w:ascii="Cambria Math" w:hAnsi="Cambria Math"/>
                    </w:rPr>
                    <m:t>К</m:t>
                  </m:r>
                </m:den>
              </m:f>
            </m:oMath>
          </w:p>
        </w:tc>
      </w:tr>
      <w:tr w:rsidR="00543770" w:rsidTr="00D7764D">
        <w:trPr>
          <w:trHeight w:val="720"/>
        </w:trPr>
        <w:tc>
          <w:tcPr>
            <w:tcW w:w="1215" w:type="dxa"/>
            <w:tcBorders>
              <w:top w:val="single" w:sz="4" w:space="0" w:color="auto"/>
              <w:left w:val="nil"/>
              <w:bottom w:val="nil"/>
            </w:tcBorders>
          </w:tcPr>
          <w:p w:rsidR="00543770" w:rsidRPr="00BC5F24" w:rsidRDefault="00543770" w:rsidP="00D7764D">
            <w:pPr>
              <w:pStyle w:val="a3"/>
              <w:ind w:left="0"/>
            </w:pP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2</w:t>
            </w:r>
            <w:r>
              <w:t>=?</w:t>
            </w:r>
          </w:p>
          <w:p w:rsidR="00543770" w:rsidRPr="00BC5F24" w:rsidRDefault="00543770" w:rsidP="00D7764D">
            <w:pPr>
              <w:pStyle w:val="a3"/>
              <w:ind w:left="0"/>
            </w:pPr>
            <m:oMath>
              <m:r>
                <w:rPr>
                  <w:rFonts w:ascii="Cambria Math" w:hAnsi="Cambria Math"/>
                  <w:lang w:val="en-US"/>
                </w:rPr>
                <m:t>∆</m:t>
              </m:r>
            </m:oMath>
            <w:r>
              <w:rPr>
                <w:lang w:val="en-US"/>
              </w:rPr>
              <w:t>V</w:t>
            </w:r>
            <w:r>
              <w:t>=?</w:t>
            </w:r>
          </w:p>
        </w:tc>
        <w:tc>
          <w:tcPr>
            <w:tcW w:w="1445" w:type="dxa"/>
            <w:vMerge/>
            <w:tcBorders>
              <w:bottom w:val="nil"/>
            </w:tcBorders>
          </w:tcPr>
          <w:p w:rsidR="00543770" w:rsidRDefault="00543770" w:rsidP="00D7764D"/>
        </w:tc>
        <w:tc>
          <w:tcPr>
            <w:tcW w:w="1559" w:type="dxa"/>
            <w:vMerge/>
            <w:tcBorders>
              <w:bottom w:val="nil"/>
            </w:tcBorders>
          </w:tcPr>
          <w:p w:rsidR="00543770" w:rsidRPr="00BC5F24" w:rsidRDefault="00543770" w:rsidP="00D7764D">
            <w:pPr>
              <w:pStyle w:val="a3"/>
              <w:ind w:left="0"/>
            </w:pPr>
          </w:p>
        </w:tc>
        <w:tc>
          <w:tcPr>
            <w:tcW w:w="5352" w:type="dxa"/>
            <w:vMerge/>
            <w:tcBorders>
              <w:bottom w:val="nil"/>
              <w:right w:val="nil"/>
            </w:tcBorders>
          </w:tcPr>
          <w:p w:rsidR="00543770" w:rsidRPr="00BC5F24" w:rsidRDefault="00543770" w:rsidP="00D7764D">
            <w:pPr>
              <w:pStyle w:val="a3"/>
              <w:ind w:left="0"/>
            </w:pPr>
          </w:p>
        </w:tc>
      </w:tr>
    </w:tbl>
    <w:p w:rsidR="00543770" w:rsidRDefault="00543770" w:rsidP="00543770">
      <w:pPr>
        <w:pStyle w:val="a3"/>
        <w:ind w:left="0"/>
        <w:rPr>
          <w:rFonts w:eastAsiaTheme="minorEastAsia"/>
        </w:rPr>
      </w:pPr>
      <w:r w:rsidRPr="00A628E6">
        <w:t>Ответ</w:t>
      </w:r>
      <w:r>
        <w:t xml:space="preserve">:  </w:t>
      </w:r>
      <w:r>
        <w:rPr>
          <w:lang w:val="en-US"/>
        </w:rPr>
        <w:t>V</w:t>
      </w:r>
      <w:r w:rsidRPr="00A628E6">
        <w:rPr>
          <w:vertAlign w:val="subscript"/>
        </w:rPr>
        <w:t>2</w:t>
      </w:r>
      <w:r w:rsidRPr="00A628E6">
        <w:rPr>
          <w:rFonts w:eastAsiaTheme="minorEastAsia"/>
        </w:rPr>
        <w:t>=8</w:t>
      </w:r>
      <w:proofErr w:type="gramStart"/>
      <w:r>
        <w:rPr>
          <w:rFonts w:eastAsiaTheme="minorEastAsia"/>
        </w:rPr>
        <w:t>,</w:t>
      </w:r>
      <w:r w:rsidRPr="00A628E6">
        <w:rPr>
          <w:rFonts w:eastAsiaTheme="minorEastAsia"/>
        </w:rPr>
        <w:t>7</w:t>
      </w:r>
      <w:proofErr w:type="gramEnd"/>
      <m:oMath>
        <m:r>
          <w:rPr>
            <w:rFonts w:ascii="Cambria Math" w:eastAsiaTheme="minorEastAsia" w:hAnsi="Cambria Math"/>
          </w:rPr>
          <m:t>×10</m:t>
        </m:r>
      </m:oMath>
      <w:r w:rsidRPr="00A628E6"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м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;  </w:t>
      </w:r>
      <m:oMath>
        <m:r>
          <w:rPr>
            <w:rFonts w:ascii="Cambria Math" w:hAnsi="Cambria Math"/>
          </w:rPr>
          <m:t>∆</m:t>
        </m:r>
      </m:oMath>
      <w:r>
        <w:rPr>
          <w:lang w:val="en-US"/>
        </w:rPr>
        <w:t>V</w:t>
      </w:r>
      <w:r>
        <w:t>=</w:t>
      </w:r>
      <w:r>
        <w:rPr>
          <w:rFonts w:eastAsiaTheme="minorEastAsia"/>
        </w:rPr>
        <w:t>-1,3</w:t>
      </w: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>10</w:t>
      </w:r>
      <w:r>
        <w:rPr>
          <w:rFonts w:eastAsiaTheme="minorEastAsia"/>
          <w:vertAlign w:val="superscript"/>
        </w:rPr>
        <w:t>-3</w:t>
      </w:r>
      <w:r>
        <w:rPr>
          <w:rFonts w:eastAsiaTheme="minorEastAsia"/>
        </w:rPr>
        <w:t>м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знак «-» указывает на то , что </w:t>
      </w:r>
      <w:r w:rsidRPr="00A628E6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V</w:t>
      </w:r>
      <w:r w:rsidRPr="00A628E6">
        <w:rPr>
          <w:rFonts w:eastAsiaTheme="minorEastAsia"/>
        </w:rPr>
        <w:t xml:space="preserve"> </w:t>
      </w:r>
      <w:r>
        <w:rPr>
          <w:rFonts w:eastAsiaTheme="minorEastAsia"/>
        </w:rPr>
        <w:t>уменьшился.</w:t>
      </w:r>
    </w:p>
    <w:p w:rsidR="00543770" w:rsidRPr="00A628E6" w:rsidRDefault="00543770" w:rsidP="00543770">
      <w:pPr>
        <w:pStyle w:val="a3"/>
        <w:ind w:left="0"/>
        <w:rPr>
          <w:rFonts w:eastAsiaTheme="minorEastAsia"/>
          <w:b/>
        </w:rPr>
      </w:pPr>
      <w:r w:rsidRPr="00A628E6">
        <w:rPr>
          <w:rFonts w:eastAsiaTheme="minorEastAsia"/>
          <w:b/>
        </w:rPr>
        <w:t>№5</w:t>
      </w:r>
      <w:proofErr w:type="gramStart"/>
      <w:r w:rsidRPr="00A628E6">
        <w:rPr>
          <w:rFonts w:eastAsiaTheme="minorEastAsia"/>
          <w:b/>
        </w:rPr>
        <w:t xml:space="preserve"> К</w:t>
      </w:r>
      <w:proofErr w:type="gramEnd"/>
      <w:r w:rsidRPr="00A628E6">
        <w:rPr>
          <w:rFonts w:eastAsiaTheme="minorEastAsia"/>
          <w:b/>
        </w:rPr>
        <w:t>акой должна быть температура нагревателя для того чтобы в принципе стало возможным достижение значения КПД тепловой машины 70%, если температура холодильника 37</w:t>
      </w:r>
      <w:r w:rsidRPr="00A628E6">
        <w:rPr>
          <w:rFonts w:eastAsiaTheme="minorEastAsia"/>
          <w:b/>
          <w:vertAlign w:val="superscript"/>
        </w:rPr>
        <w:t>0</w:t>
      </w:r>
      <w:r w:rsidRPr="00A628E6">
        <w:rPr>
          <w:rFonts w:eastAsiaTheme="minorEastAsia"/>
          <w:b/>
        </w:rPr>
        <w:t xml:space="preserve"> С?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5"/>
        <w:gridCol w:w="810"/>
        <w:gridCol w:w="4145"/>
        <w:gridCol w:w="3191"/>
      </w:tblGrid>
      <w:tr w:rsidR="00543770" w:rsidTr="00D7764D"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543770" w:rsidRDefault="00543770" w:rsidP="00D7764D">
            <w:pPr>
              <w:pStyle w:val="a3"/>
              <w:ind w:left="0"/>
            </w:pPr>
            <w:r>
              <w:t>Дано:</w:t>
            </w:r>
          </w:p>
          <w:p w:rsidR="00543770" w:rsidRDefault="00543770" w:rsidP="00D7764D">
            <w:pPr>
              <w:pStyle w:val="a3"/>
              <w:ind w:left="0"/>
            </w:pPr>
            <w:r>
              <w:t>η=70%</w:t>
            </w:r>
          </w:p>
          <w:p w:rsidR="00543770" w:rsidRDefault="00543770" w:rsidP="00D7764D">
            <w:pPr>
              <w:pStyle w:val="a3"/>
              <w:ind w:left="0"/>
            </w:pPr>
            <w:r>
              <w:t>Т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=37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543770" w:rsidRPr="0085011B" w:rsidRDefault="00543770" w:rsidP="00D7764D">
            <w:pPr>
              <w:pStyle w:val="a3"/>
              <w:ind w:left="0"/>
            </w:pPr>
            <w:r>
              <w:t>Т</w:t>
            </w:r>
            <w:r>
              <w:rPr>
                <w:vertAlign w:val="subscript"/>
              </w:rPr>
              <w:t>1</w:t>
            </w:r>
            <w:r>
              <w:t>=</w:t>
            </w:r>
            <w:proofErr w:type="gramStart"/>
            <w:r>
              <w:t xml:space="preserve"> ?</w:t>
            </w:r>
            <w:proofErr w:type="gram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43770" w:rsidRDefault="00543770" w:rsidP="00D7764D"/>
          <w:p w:rsidR="00543770" w:rsidRDefault="00543770" w:rsidP="00D7764D">
            <w:r>
              <w:t>0,7</w:t>
            </w:r>
          </w:p>
          <w:p w:rsidR="00543770" w:rsidRDefault="00543770" w:rsidP="00D7764D"/>
          <w:p w:rsidR="00543770" w:rsidRPr="0085011B" w:rsidRDefault="00543770" w:rsidP="00D7764D">
            <w:pPr>
              <w:pStyle w:val="a3"/>
              <w:ind w:left="0"/>
            </w:pPr>
          </w:p>
        </w:tc>
        <w:tc>
          <w:tcPr>
            <w:tcW w:w="4145" w:type="dxa"/>
            <w:tcBorders>
              <w:top w:val="nil"/>
              <w:bottom w:val="nil"/>
            </w:tcBorders>
          </w:tcPr>
          <w:p w:rsidR="00543770" w:rsidRDefault="00543770" w:rsidP="00D7764D">
            <w:pPr>
              <w:pStyle w:val="a3"/>
              <w:ind w:left="0"/>
            </w:pPr>
            <w:r>
              <w:t>Анализ: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>
              <w:t>η=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-Т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eastAsiaTheme="minorEastAsia"/>
              </w:rPr>
              <w:t xml:space="preserve">  ;   Т</w:t>
            </w:r>
            <w:r>
              <w:rPr>
                <w:rFonts w:eastAsiaTheme="minorEastAsia"/>
                <w:vertAlign w:val="subscript"/>
              </w:rPr>
              <w:t>1</w:t>
            </w:r>
            <w:proofErr w:type="gramStart"/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Т</m:t>
                      </m:r>
                      <w:proofErr w:type="gramEnd"/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η</m:t>
                  </m:r>
                </m:den>
              </m:f>
            </m:oMath>
          </w:p>
          <w:p w:rsidR="00543770" w:rsidRPr="0085011B" w:rsidRDefault="00543770" w:rsidP="00D7764D">
            <w:pPr>
              <w:pStyle w:val="a3"/>
              <w:ind w:left="0"/>
            </w:pPr>
            <w:r>
              <w:rPr>
                <w:rFonts w:eastAsiaTheme="minorEastAsia"/>
              </w:rPr>
              <w:t>Т</w:t>
            </w:r>
            <w:r>
              <w:rPr>
                <w:rFonts w:eastAsiaTheme="minorEastAsia"/>
                <w:vertAlign w:val="subscript"/>
              </w:rPr>
              <w:t>1</w:t>
            </w:r>
            <w:r>
              <w:t xml:space="preserve"> η=Т</w:t>
            </w:r>
            <w:r>
              <w:rPr>
                <w:vertAlign w:val="subscript"/>
              </w:rPr>
              <w:t>1</w:t>
            </w:r>
            <w:r>
              <w:t>-Т</w:t>
            </w:r>
            <w:r>
              <w:rPr>
                <w:vertAlign w:val="subscript"/>
              </w:rPr>
              <w:t>2</w:t>
            </w:r>
            <w:proofErr w:type="gramStart"/>
            <w:r>
              <w:t xml:space="preserve">  ;</w:t>
            </w:r>
            <w:proofErr w:type="gramEnd"/>
            <w:r>
              <w:t xml:space="preserve">  Т</w:t>
            </w:r>
            <w:r>
              <w:rPr>
                <w:vertAlign w:val="subscript"/>
              </w:rPr>
              <w:t>1</w:t>
            </w:r>
            <w:r>
              <w:t>-Т</w:t>
            </w:r>
            <w:r>
              <w:rPr>
                <w:vertAlign w:val="subscript"/>
              </w:rPr>
              <w:t>1</w:t>
            </w:r>
            <w:r>
              <w:t xml:space="preserve"> η=Т</w:t>
            </w:r>
            <w:r>
              <w:rPr>
                <w:vertAlign w:val="subscript"/>
              </w:rPr>
              <w:t>2</w:t>
            </w:r>
            <w:r>
              <w:t>;   Т=273.15+</w:t>
            </w:r>
            <w:r>
              <w:rPr>
                <w:lang w:val="en-US"/>
              </w:rPr>
              <w:t>t</w:t>
            </w:r>
          </w:p>
        </w:tc>
        <w:tc>
          <w:tcPr>
            <w:tcW w:w="3191" w:type="dxa"/>
            <w:tcBorders>
              <w:top w:val="nil"/>
              <w:bottom w:val="nil"/>
              <w:right w:val="nil"/>
            </w:tcBorders>
          </w:tcPr>
          <w:p w:rsidR="00543770" w:rsidRPr="00D97763" w:rsidRDefault="00543770" w:rsidP="00D7764D">
            <w:pPr>
              <w:pStyle w:val="a3"/>
              <w:ind w:left="0"/>
            </w:pPr>
            <w:r>
              <w:t>Решение:</w:t>
            </w:r>
          </w:p>
          <w:p w:rsidR="00543770" w:rsidRDefault="00543770" w:rsidP="00D7764D">
            <w:pPr>
              <w:pStyle w:val="a3"/>
              <w:ind w:left="0"/>
            </w:pPr>
            <w:r>
              <w:t>Т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>=273+37=310К</w:t>
            </w:r>
          </w:p>
          <w:p w:rsidR="00543770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>
              <w:t>Т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310</m:t>
                  </m:r>
                </m:num>
                <m:den>
                  <m:r>
                    <w:rPr>
                      <w:rFonts w:ascii="Cambria Math" w:hAnsi="Cambria Math"/>
                    </w:rPr>
                    <m:t>1-0,7</m:t>
                  </m:r>
                </m:den>
              </m:f>
            </m:oMath>
            <w:r>
              <w:rPr>
                <w:rFonts w:eastAsiaTheme="minorEastAsia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0,3</m:t>
                  </m:r>
                </m:den>
              </m:f>
            </m:oMath>
            <w:r>
              <w:rPr>
                <w:rFonts w:eastAsiaTheme="minorEastAsia"/>
              </w:rPr>
              <w:t xml:space="preserve"> =1033К</w:t>
            </w:r>
          </w:p>
          <w:p w:rsidR="00543770" w:rsidRPr="00765389" w:rsidRDefault="00543770" w:rsidP="00D7764D">
            <w:pPr>
              <w:pStyle w:val="a3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[Т</w:t>
            </w:r>
            <w:r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</w:rPr>
              <w:t>]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К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  <w:proofErr w:type="gramStart"/>
                </m:den>
              </m:f>
            </m:oMath>
            <w:r>
              <w:rPr>
                <w:rFonts w:eastAsiaTheme="minorEastAsia"/>
              </w:rPr>
              <w:t xml:space="preserve"> =К</w:t>
            </w:r>
            <w:proofErr w:type="gramEnd"/>
          </w:p>
        </w:tc>
      </w:tr>
    </w:tbl>
    <w:p w:rsidR="00543770" w:rsidRPr="00765389" w:rsidRDefault="00543770" w:rsidP="00543770">
      <w:pPr>
        <w:pStyle w:val="a3"/>
        <w:ind w:left="0"/>
      </w:pPr>
      <w:r>
        <w:t>Ответ: Т</w:t>
      </w:r>
      <w:proofErr w:type="gramStart"/>
      <w:r>
        <w:rPr>
          <w:vertAlign w:val="subscript"/>
        </w:rPr>
        <w:t>1</w:t>
      </w:r>
      <w:proofErr w:type="gramEnd"/>
      <w:r>
        <w:t>=1033К</w:t>
      </w:r>
    </w:p>
    <w:p w:rsidR="00543770" w:rsidRPr="002D4D9F" w:rsidRDefault="00543770" w:rsidP="0054377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43770" w:rsidRPr="002975A1" w:rsidRDefault="00543770" w:rsidP="00543770">
      <w:pPr>
        <w:jc w:val="both"/>
        <w:rPr>
          <w:rFonts w:ascii="Arial" w:hAnsi="Arial" w:cs="Arial"/>
          <w:sz w:val="28"/>
          <w:szCs w:val="28"/>
        </w:rPr>
      </w:pPr>
      <w:r w:rsidRPr="002975A1">
        <w:rPr>
          <w:rFonts w:ascii="Arial" w:hAnsi="Arial" w:cs="Arial"/>
          <w:b/>
          <w:sz w:val="28"/>
          <w:szCs w:val="28"/>
          <w:u w:val="single"/>
        </w:rPr>
        <w:t>Решить задачи: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43770" w:rsidRDefault="00543770" w:rsidP="0054377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адиабатного сжатия над газом совершается работа, равная 3МДж. Рассчитайте изменение внутренней энергии газа. Как изменилась температура газа?</w:t>
      </w:r>
    </w:p>
    <w:p w:rsidR="00543770" w:rsidRDefault="00543770" w:rsidP="0054377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изобарного расширения газу передано 6 МДж теплоты. При этом газ совершил работу, равную 1,2МДж. Изменилась ли внутренняя энергия газа? Нагрелся газ или охладился?</w:t>
      </w:r>
    </w:p>
    <w:p w:rsidR="00543770" w:rsidRDefault="00543770" w:rsidP="0054377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КПД идеального теплового двигателя 35%. Газ получил от нагревателя 70 кДж теплоты. Какое количество теплоты отдано холодильнику?</w:t>
      </w:r>
    </w:p>
    <w:p w:rsidR="00543770" w:rsidRPr="002975A1" w:rsidRDefault="00543770" w:rsidP="0054377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КПД идеального теплового двигателя 45%. Рассчитайте температуру нагревателя, если температура холодильника 5</w:t>
      </w:r>
      <w:r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>С.</w:t>
      </w:r>
    </w:p>
    <w:p w:rsidR="002D08C7" w:rsidRDefault="002D08C7"/>
    <w:sectPr w:rsidR="002D08C7" w:rsidSect="00D977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7DC"/>
    <w:multiLevelType w:val="hybridMultilevel"/>
    <w:tmpl w:val="5B2C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01"/>
    <w:rsid w:val="000C47D7"/>
    <w:rsid w:val="002D08C7"/>
    <w:rsid w:val="00543770"/>
    <w:rsid w:val="00580401"/>
    <w:rsid w:val="00D6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70"/>
    <w:pPr>
      <w:ind w:left="720"/>
      <w:contextualSpacing/>
    </w:pPr>
  </w:style>
  <w:style w:type="table" w:styleId="a4">
    <w:name w:val="Table Grid"/>
    <w:basedOn w:val="a1"/>
    <w:uiPriority w:val="59"/>
    <w:rsid w:val="0054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770"/>
    <w:pPr>
      <w:ind w:left="720"/>
      <w:contextualSpacing/>
    </w:pPr>
  </w:style>
  <w:style w:type="table" w:styleId="a4">
    <w:name w:val="Table Grid"/>
    <w:basedOn w:val="a1"/>
    <w:uiPriority w:val="59"/>
    <w:rsid w:val="0054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4</cp:revision>
  <dcterms:created xsi:type="dcterms:W3CDTF">2024-11-16T09:48:00Z</dcterms:created>
  <dcterms:modified xsi:type="dcterms:W3CDTF">2024-11-16T10:16:00Z</dcterms:modified>
</cp:coreProperties>
</file>