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92" w:rsidRPr="00DD0392" w:rsidRDefault="00DD0392" w:rsidP="00DD03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</w:pPr>
      <w:r w:rsidRPr="00DD039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Права и Обязанности работников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Реализуя конституционное право граждан на труд, государство гарантирует защиту граждан в области трудовых правоотношений. Это достигается посредством исполнения норм трудового законодательства работодателями, с которыми заключается трудовой договор.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Сторонами контракта выступают работники и их работодатели. Каждый в этих правоотношениях обладает объемом полномочий. В более широком смысле — компетенцией при реализации прав и исполнении обязанностей, а также ответственности за нарушения. Каковы же основные полномочия субъектов, которые относятся к трудовым отношениям?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</w:pPr>
      <w:bookmarkStart w:id="0" w:name="640"/>
      <w:bookmarkEnd w:id="0"/>
      <w:r w:rsidRPr="00EC2BD2"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  <w:t>Основные права работника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При приеме на работу, гражданин заключает с работодателем трудовой контракт. Это соглашение, в котором отражены существенные и дополнительные условия. Без существенных условий договор не может быть признан законным, поэтому их отражение в его тексте является обязательным. Существенными условиями являются:</w:t>
      </w:r>
    </w:p>
    <w:p w:rsidR="00EC2BD2" w:rsidRPr="00EC2BD2" w:rsidRDefault="00EC2BD2" w:rsidP="00EC2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срок;</w:t>
      </w:r>
    </w:p>
    <w:p w:rsidR="00EC2BD2" w:rsidRPr="00EC2BD2" w:rsidRDefault="00EC2BD2" w:rsidP="00EC2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оплата труда;</w:t>
      </w:r>
    </w:p>
    <w:p w:rsidR="00EC2BD2" w:rsidRPr="00EC2BD2" w:rsidRDefault="00EC2BD2" w:rsidP="00EC2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выполняемые работником функции;</w:t>
      </w:r>
    </w:p>
    <w:p w:rsidR="00EC2BD2" w:rsidRPr="00EC2BD2" w:rsidRDefault="00EC2BD2" w:rsidP="00EC2B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место осуществления трудовой деятельности.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Отсутствие дополнительных условий по правовым последствиям не приводит к незаконности сделки. Но, как правило, ни </w:t>
      </w:r>
      <w:proofErr w:type="gramStart"/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все</w:t>
      </w:r>
      <w:proofErr w:type="gramEnd"/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же включаются в текст, поскольку помогают лучше понять суть отношений между сторонами. Основные права и обязанности работника определены ст. 21 ТК РФ:</w:t>
      </w:r>
    </w:p>
    <w:p w:rsidR="00EC2BD2" w:rsidRPr="00EC2BD2" w:rsidRDefault="00EC2BD2" w:rsidP="00EC2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заключение, изменение, расторжение контракта с работодателем;</w:t>
      </w:r>
    </w:p>
    <w:p w:rsidR="00EC2BD2" w:rsidRPr="00EC2BD2" w:rsidRDefault="00EC2BD2" w:rsidP="00EC2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получение заработной платы полностью, иных выплат, не входящих в ее состав;</w:t>
      </w:r>
    </w:p>
    <w:p w:rsidR="00EC2BD2" w:rsidRPr="00EC2BD2" w:rsidRDefault="00EC2BD2" w:rsidP="00EC2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рабочее место, обговоренное условиями соглашения;</w:t>
      </w:r>
    </w:p>
    <w:p w:rsidR="00EC2BD2" w:rsidRPr="00EC2BD2" w:rsidRDefault="00EC2BD2" w:rsidP="00EC2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отпуск;</w:t>
      </w:r>
    </w:p>
    <w:p w:rsidR="00EC2BD2" w:rsidRPr="00EC2BD2" w:rsidRDefault="00EC2BD2" w:rsidP="00EC2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достоверная, актуальная информация, касающаяся условий оплаты труда;</w:t>
      </w:r>
    </w:p>
    <w:p w:rsidR="00EC2BD2" w:rsidRPr="00EC2BD2" w:rsidRDefault="00EC2BD2" w:rsidP="00EC2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участие в профсоюзах, их создание в организации;</w:t>
      </w:r>
    </w:p>
    <w:p w:rsidR="00EC2BD2" w:rsidRPr="00EC2BD2" w:rsidRDefault="00EC2BD2" w:rsidP="00EC2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proofErr w:type="spellStart"/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защитатрудовых</w:t>
      </w:r>
      <w:proofErr w:type="spellEnd"/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прав;</w:t>
      </w:r>
    </w:p>
    <w:p w:rsidR="00EC2BD2" w:rsidRPr="00EC2BD2" w:rsidRDefault="00EC2BD2" w:rsidP="00EC2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обязательное страхование;</w:t>
      </w:r>
    </w:p>
    <w:p w:rsidR="00EC2BD2" w:rsidRPr="00EC2BD2" w:rsidRDefault="00EC2BD2" w:rsidP="00EC2B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возмещение вреда, причиненного работодателем.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Этот перечень прав (незакрытый) относится к работникам организации.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</w:pPr>
      <w:bookmarkStart w:id="1" w:name="2025"/>
      <w:bookmarkEnd w:id="1"/>
      <w:r w:rsidRPr="00EC2BD2"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  <w:t>Основные обязанности работника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lastRenderedPageBreak/>
        <w:t xml:space="preserve">Если работник наделен правами, </w:t>
      </w:r>
      <w:proofErr w:type="gramStart"/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значит</w:t>
      </w:r>
      <w:proofErr w:type="gramEnd"/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у него существуют и обязанности. Ими являются:</w:t>
      </w:r>
    </w:p>
    <w:p w:rsidR="00EC2BD2" w:rsidRPr="00EC2BD2" w:rsidRDefault="00EC2BD2" w:rsidP="00EC2B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соблюдение законодательства </w:t>
      </w:r>
      <w:proofErr w:type="spellStart"/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вобласти</w:t>
      </w:r>
      <w:proofErr w:type="spellEnd"/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трудового права;</w:t>
      </w:r>
    </w:p>
    <w:p w:rsidR="00EC2BD2" w:rsidRPr="00EC2BD2" w:rsidRDefault="00EC2BD2" w:rsidP="00EC2B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соблюдение норм </w:t>
      </w:r>
      <w:proofErr w:type="spellStart"/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поохране</w:t>
      </w:r>
      <w:proofErr w:type="spellEnd"/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 xml:space="preserve"> труда;</w:t>
      </w:r>
    </w:p>
    <w:p w:rsidR="00EC2BD2" w:rsidRPr="00EC2BD2" w:rsidRDefault="00EC2BD2" w:rsidP="00EC2B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добросовестное исполнение трудовых обязанностей;</w:t>
      </w:r>
    </w:p>
    <w:p w:rsidR="00EC2BD2" w:rsidRPr="00EC2BD2" w:rsidRDefault="00EC2BD2" w:rsidP="00EC2B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исполнение норм труда;</w:t>
      </w:r>
    </w:p>
    <w:p w:rsidR="00EC2BD2" w:rsidRPr="00EC2BD2" w:rsidRDefault="00EC2BD2" w:rsidP="00EC2B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бережливое отношение к имуществу, принадлежащему работодателю.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Кроме того, обязанностью работника в области трудового права является соблюдение правил внутреннего трудового распорядка.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</w:pPr>
      <w:bookmarkStart w:id="2" w:name="2612"/>
      <w:bookmarkEnd w:id="2"/>
      <w:r w:rsidRPr="00EC2BD2"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  <w:t>Правила внутреннего трудового распорядка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Охрану правил внутреннего трудового распорядка осуществляет работодатель. Согласно 189 ст. ТК РФ, правила внутреннего трудового распорядка — это нормативный акт локального назначения, который подчиняется ТК РФ, иным ФЗ.</w:t>
      </w:r>
    </w:p>
    <w:p w:rsidR="00EC2BD2" w:rsidRPr="00EC2BD2" w:rsidRDefault="00EC2BD2" w:rsidP="00EC2BD2">
      <w:pPr>
        <w:pBdr>
          <w:left w:val="single" w:sz="18" w:space="22" w:color="4475C9"/>
        </w:pBdr>
        <w:shd w:val="clear" w:color="auto" w:fill="E7ECF6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i/>
          <w:iCs/>
          <w:color w:val="4475C9"/>
          <w:sz w:val="27"/>
          <w:szCs w:val="27"/>
        </w:rPr>
      </w:pPr>
      <w:r w:rsidRPr="00EC2BD2">
        <w:rPr>
          <w:rFonts w:ascii="Open Sans" w:eastAsia="Times New Roman" w:hAnsi="Open Sans" w:cs="Times New Roman"/>
          <w:b/>
          <w:bCs/>
          <w:i/>
          <w:iCs/>
          <w:color w:val="4475C9"/>
          <w:sz w:val="27"/>
          <w:szCs w:val="27"/>
        </w:rPr>
        <w:t>Правила внутреннего трудового распорядка – документ, который регламентирует порядок приема, ухода с работы сотрудников организации, их полномочия, ответственность, режим отдыха и работы, поощрения, взыскания, а также иные вопросы, связанные с трудовыми отношениями.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Как правило, этот документ является приложением к коллективному трудовому договору, реже — к контракту отдельно взятого работника. Положение о наличии этих правил у работника при заключении им договора не является обязательным положением. Но с правилами должен быть ознакомлен каждый работник, трудящийся на предприятии.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</w:pPr>
      <w:bookmarkStart w:id="3" w:name="3560"/>
      <w:bookmarkEnd w:id="3"/>
      <w:r w:rsidRPr="00EC2BD2">
        <w:rPr>
          <w:rFonts w:ascii="Open Sans" w:eastAsia="Times New Roman" w:hAnsi="Open Sans" w:cs="Times New Roman"/>
          <w:b/>
          <w:bCs/>
          <w:color w:val="000000"/>
          <w:sz w:val="36"/>
          <w:szCs w:val="36"/>
        </w:rPr>
        <w:t>Способы защиты прав работников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В целях защиты и охраны прав работников законодательство установило несколько вариантов этого действия. Защита трудовых прав в настоящее время является актуальным вопросом, поскольку случаи их нарушения нередки. Государство, осуществляя охрану трудовых прав, реализует это следующими способами:</w:t>
      </w:r>
    </w:p>
    <w:p w:rsidR="00EC2BD2" w:rsidRPr="00EC2BD2" w:rsidRDefault="00EC2BD2" w:rsidP="00EC2B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обращение работника в комиссию по трудовым спорам;</w:t>
      </w:r>
    </w:p>
    <w:p w:rsidR="00EC2BD2" w:rsidRPr="00EC2BD2" w:rsidRDefault="00EC2BD2" w:rsidP="00EC2B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заявление в Трудовую инспекцию;</w:t>
      </w:r>
    </w:p>
    <w:p w:rsidR="00EC2BD2" w:rsidRPr="00EC2BD2" w:rsidRDefault="00EC2BD2" w:rsidP="00EC2B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обращение в Прокуратуру;</w:t>
      </w:r>
    </w:p>
    <w:p w:rsidR="00EC2BD2" w:rsidRPr="00EC2BD2" w:rsidRDefault="00EC2BD2" w:rsidP="00EC2BD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58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иск в суд.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Кроме того, защитить свои права и помочь в решении ряда вопросов могут и такие организации, как профсоюзы.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lastRenderedPageBreak/>
        <w:t>Нельзя однозначно ответить на вопрос о том, каковы перечисленные способы защиты прав работников по результативности. Каждый из них эффективен, но при соблюдении определенных алгоритмов действий.</w:t>
      </w:r>
    </w:p>
    <w:p w:rsidR="00EC2BD2" w:rsidRPr="00EC2BD2" w:rsidRDefault="00EC2BD2" w:rsidP="00EC2BD2">
      <w:pPr>
        <w:pBdr>
          <w:left w:val="single" w:sz="18" w:space="22" w:color="4475C9"/>
        </w:pBdr>
        <w:shd w:val="clear" w:color="auto" w:fill="E7ECF6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bCs/>
          <w:i/>
          <w:iCs/>
          <w:color w:val="4475C9"/>
          <w:sz w:val="27"/>
          <w:szCs w:val="27"/>
        </w:rPr>
      </w:pPr>
      <w:r w:rsidRPr="00EC2BD2">
        <w:rPr>
          <w:rFonts w:ascii="Open Sans" w:eastAsia="Times New Roman" w:hAnsi="Open Sans" w:cs="Times New Roman"/>
          <w:b/>
          <w:bCs/>
          <w:i/>
          <w:iCs/>
          <w:color w:val="4475C9"/>
          <w:sz w:val="27"/>
          <w:szCs w:val="27"/>
        </w:rPr>
        <w:t>Комиссия по трудовым спорам может присутствовать не на каждом предприятии.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Хотя ее предписание для работодателя имеет силу исполнительного листа. В этом случае работнику есть смысл обратиться за защитой в Трудовую инспекцию. Этот орган создан для защиты трудовых прав. Обратиться в инспекцию можно лично, через почту или через официальный сайт.</w:t>
      </w:r>
    </w:p>
    <w:p w:rsidR="00EC2BD2" w:rsidRPr="00EC2BD2" w:rsidRDefault="00EC2BD2" w:rsidP="00EC2BD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7"/>
          <w:szCs w:val="27"/>
        </w:rPr>
      </w:pPr>
      <w:r w:rsidRPr="00EC2BD2">
        <w:rPr>
          <w:rFonts w:ascii="Open Sans" w:eastAsia="Times New Roman" w:hAnsi="Open Sans" w:cs="Times New Roman"/>
          <w:color w:val="000000"/>
          <w:sz w:val="27"/>
          <w:szCs w:val="27"/>
        </w:rPr>
        <w:t>Суд и Прокуратура также призваны охранять трудовые права работника. В Прокуратуру можно обратиться лично, записавшись на прием к прокурору по месту нахождения работодателя. В суд необходимо обращаться через исковое заявление.</w:t>
      </w:r>
    </w:p>
    <w:p w:rsidR="00445DC0" w:rsidRDefault="00DD0392" w:rsidP="00DD0392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Тест</w:t>
      </w:r>
    </w:p>
    <w:p w:rsidR="00DD039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1.Нормальная продолжительность рабочего времени относительно законодательства не может превышать …</w:t>
      </w:r>
      <w:r w:rsidRPr="00EC2BD2">
        <w:rPr>
          <w:color w:val="000000"/>
          <w:sz w:val="28"/>
          <w:szCs w:val="28"/>
        </w:rPr>
        <w:br/>
        <w:t>а)8 часов в день б)8 часов в смену в)</w:t>
      </w:r>
      <w:r w:rsidRPr="00EC2BD2">
        <w:rPr>
          <w:bCs/>
          <w:color w:val="000000"/>
          <w:sz w:val="28"/>
          <w:szCs w:val="28"/>
        </w:rPr>
        <w:t>40 часов в неделю</w:t>
      </w:r>
      <w:r w:rsidRPr="00EC2BD2">
        <w:rPr>
          <w:color w:val="000000"/>
          <w:sz w:val="28"/>
          <w:szCs w:val="28"/>
        </w:rPr>
        <w:t> г)28 календарных дней в месяц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br/>
        <w:t>2. В рабочее время не включается …а</w:t>
      </w:r>
      <w:proofErr w:type="gramStart"/>
      <w:r w:rsidRPr="00EC2BD2">
        <w:rPr>
          <w:color w:val="000000"/>
          <w:sz w:val="28"/>
          <w:szCs w:val="28"/>
        </w:rPr>
        <w:t>)п</w:t>
      </w:r>
      <w:proofErr w:type="gramEnd"/>
      <w:r w:rsidRPr="00EC2BD2">
        <w:rPr>
          <w:color w:val="000000"/>
          <w:sz w:val="28"/>
          <w:szCs w:val="28"/>
        </w:rPr>
        <w:t>ерерыв для кормления женщиной ребенка до полутора лет</w:t>
      </w:r>
      <w:r w:rsidRPr="00EC2BD2">
        <w:rPr>
          <w:color w:val="000000"/>
          <w:sz w:val="28"/>
          <w:szCs w:val="28"/>
        </w:rPr>
        <w:br/>
      </w:r>
      <w:r w:rsidRPr="00EC2BD2">
        <w:rPr>
          <w:bCs/>
          <w:color w:val="000000"/>
          <w:sz w:val="28"/>
          <w:szCs w:val="28"/>
        </w:rPr>
        <w:t>б) перерыв для отдыха и питанием в) </w:t>
      </w:r>
      <w:r w:rsidRPr="00EC2BD2">
        <w:rPr>
          <w:color w:val="000000"/>
          <w:sz w:val="28"/>
          <w:szCs w:val="28"/>
        </w:rPr>
        <w:t>междусменный перерыв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3. Если одно из подразделений организации расположено в другой местности, перевод туда работника этой организации …</w:t>
      </w:r>
      <w:r w:rsidRPr="00EC2BD2">
        <w:rPr>
          <w:color w:val="000000"/>
          <w:sz w:val="28"/>
          <w:szCs w:val="28"/>
        </w:rPr>
        <w:br/>
        <w:t>а</w:t>
      </w:r>
      <w:proofErr w:type="gramStart"/>
      <w:r w:rsidRPr="00EC2BD2">
        <w:rPr>
          <w:color w:val="000000"/>
          <w:sz w:val="28"/>
          <w:szCs w:val="28"/>
        </w:rPr>
        <w:t>)в</w:t>
      </w:r>
      <w:proofErr w:type="gramEnd"/>
      <w:r w:rsidRPr="00EC2BD2">
        <w:rPr>
          <w:color w:val="000000"/>
          <w:sz w:val="28"/>
          <w:szCs w:val="28"/>
        </w:rPr>
        <w:t>озможен без согласия работника б)</w:t>
      </w:r>
      <w:r w:rsidRPr="00EC2BD2">
        <w:rPr>
          <w:bCs/>
          <w:color w:val="000000"/>
          <w:sz w:val="28"/>
          <w:szCs w:val="28"/>
        </w:rPr>
        <w:t>возможен только с согласия работника</w:t>
      </w:r>
      <w:r w:rsidRPr="00EC2BD2">
        <w:rPr>
          <w:color w:val="000000"/>
          <w:sz w:val="28"/>
          <w:szCs w:val="28"/>
        </w:rPr>
        <w:t> в) невозможен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4. Изменение определенных сторонами условий трудового договора …а</w:t>
      </w:r>
      <w:proofErr w:type="gramStart"/>
      <w:r w:rsidRPr="00EC2BD2">
        <w:rPr>
          <w:color w:val="000000"/>
          <w:sz w:val="28"/>
          <w:szCs w:val="28"/>
        </w:rPr>
        <w:t>)н</w:t>
      </w:r>
      <w:proofErr w:type="gramEnd"/>
      <w:r w:rsidRPr="00EC2BD2">
        <w:rPr>
          <w:color w:val="000000"/>
          <w:sz w:val="28"/>
          <w:szCs w:val="28"/>
        </w:rPr>
        <w:t>е допускается б)</w:t>
      </w:r>
      <w:r w:rsidRPr="00EC2BD2">
        <w:rPr>
          <w:bCs/>
          <w:color w:val="000000"/>
          <w:sz w:val="28"/>
          <w:szCs w:val="28"/>
        </w:rPr>
        <w:t>допускается по соглашению сторон трудового договора, заключаемому в письменной форме, за исключением случаев, предусмотренных ТК РФ</w:t>
      </w:r>
      <w:r w:rsidRPr="00EC2BD2">
        <w:rPr>
          <w:color w:val="000000"/>
          <w:sz w:val="28"/>
          <w:szCs w:val="28"/>
        </w:rPr>
        <w:br/>
        <w:t>в) допускается только по инициативе работодателя в случаях, установленных ТК РФ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5. Основание возникновения трудового правоотношения а</w:t>
      </w:r>
      <w:proofErr w:type="gramStart"/>
      <w:r w:rsidRPr="00EC2BD2">
        <w:rPr>
          <w:color w:val="000000"/>
          <w:sz w:val="28"/>
          <w:szCs w:val="28"/>
        </w:rPr>
        <w:t>)з</w:t>
      </w:r>
      <w:proofErr w:type="gramEnd"/>
      <w:r w:rsidRPr="00EC2BD2">
        <w:rPr>
          <w:color w:val="000000"/>
          <w:sz w:val="28"/>
          <w:szCs w:val="28"/>
        </w:rPr>
        <w:t xml:space="preserve">аключение трудового </w:t>
      </w:r>
      <w:proofErr w:type="spellStart"/>
      <w:r w:rsidRPr="00EC2BD2">
        <w:rPr>
          <w:color w:val="000000"/>
          <w:sz w:val="28"/>
          <w:szCs w:val="28"/>
        </w:rPr>
        <w:t>договора</w:t>
      </w:r>
      <w:r w:rsidRPr="00EC2BD2">
        <w:rPr>
          <w:bCs/>
          <w:color w:val="000000"/>
          <w:sz w:val="28"/>
          <w:szCs w:val="28"/>
        </w:rPr>
        <w:t>б</w:t>
      </w:r>
      <w:proofErr w:type="spellEnd"/>
      <w:r w:rsidRPr="00EC2BD2">
        <w:rPr>
          <w:bCs/>
          <w:color w:val="000000"/>
          <w:sz w:val="28"/>
          <w:szCs w:val="28"/>
        </w:rPr>
        <w:t>)заключение трудового договора или фактическое допущение к работе</w:t>
      </w:r>
      <w:r w:rsidRPr="00EC2BD2">
        <w:rPr>
          <w:color w:val="000000"/>
          <w:sz w:val="28"/>
          <w:szCs w:val="28"/>
        </w:rPr>
        <w:br/>
        <w:t>в)заключение трудового договора, избрание на должность и судебное решение о заключении трудового договора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 xml:space="preserve">6. Трудовое право </w:t>
      </w:r>
      <w:proofErr w:type="spellStart"/>
      <w:r w:rsidRPr="00EC2BD2">
        <w:rPr>
          <w:color w:val="000000"/>
          <w:sz w:val="28"/>
          <w:szCs w:val="28"/>
        </w:rPr>
        <w:t>регулирует</w:t>
      </w:r>
      <w:proofErr w:type="gramStart"/>
      <w:r w:rsidRPr="00EC2BD2">
        <w:rPr>
          <w:color w:val="000000"/>
          <w:sz w:val="28"/>
          <w:szCs w:val="28"/>
        </w:rPr>
        <w:t>:а</w:t>
      </w:r>
      <w:proofErr w:type="spellEnd"/>
      <w:proofErr w:type="gramEnd"/>
      <w:r w:rsidRPr="00EC2BD2">
        <w:rPr>
          <w:color w:val="000000"/>
          <w:sz w:val="28"/>
          <w:szCs w:val="28"/>
        </w:rPr>
        <w:t xml:space="preserve">) отношения внутри </w:t>
      </w:r>
      <w:proofErr w:type="spellStart"/>
      <w:r w:rsidRPr="00EC2BD2">
        <w:rPr>
          <w:color w:val="000000"/>
          <w:sz w:val="28"/>
          <w:szCs w:val="28"/>
        </w:rPr>
        <w:t>семьи,б</w:t>
      </w:r>
      <w:proofErr w:type="spellEnd"/>
      <w:r w:rsidRPr="00EC2BD2">
        <w:rPr>
          <w:color w:val="000000"/>
          <w:sz w:val="28"/>
          <w:szCs w:val="28"/>
        </w:rPr>
        <w:t>) отношения, возникающие внутри государства,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bCs/>
          <w:color w:val="000000"/>
          <w:sz w:val="28"/>
          <w:szCs w:val="28"/>
        </w:rPr>
        <w:t xml:space="preserve">в) процесс трудовой деятельности, </w:t>
      </w:r>
      <w:proofErr w:type="gramStart"/>
      <w:r w:rsidRPr="00EC2BD2">
        <w:rPr>
          <w:bCs/>
          <w:color w:val="000000"/>
          <w:sz w:val="28"/>
          <w:szCs w:val="28"/>
        </w:rPr>
        <w:t>отношения</w:t>
      </w:r>
      <w:proofErr w:type="gramEnd"/>
      <w:r w:rsidRPr="00EC2BD2">
        <w:rPr>
          <w:bCs/>
          <w:color w:val="000000"/>
          <w:sz w:val="28"/>
          <w:szCs w:val="28"/>
        </w:rPr>
        <w:t xml:space="preserve"> возникающие между работником и работодателем.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г) отношения, возникающие между наследником и наследодателем.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7.Трудовой договор е-это: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bCs/>
          <w:color w:val="000000"/>
          <w:sz w:val="28"/>
          <w:szCs w:val="28"/>
        </w:rPr>
        <w:t>а) соглашение между работником и работодателем, в соответствии с которым работодатель обязуется предоставить работу…, а работник обязан выполнять трудовую функцию…</w:t>
      </w:r>
      <w:r w:rsidRPr="00EC2BD2">
        <w:rPr>
          <w:color w:val="000000"/>
          <w:sz w:val="28"/>
          <w:szCs w:val="28"/>
        </w:rPr>
        <w:t xml:space="preserve">б) отношения, основанные между работником и работодателем за выполнение </w:t>
      </w:r>
      <w:proofErr w:type="spellStart"/>
      <w:r w:rsidRPr="00EC2BD2">
        <w:rPr>
          <w:color w:val="000000"/>
          <w:sz w:val="28"/>
          <w:szCs w:val="28"/>
        </w:rPr>
        <w:t>работы</w:t>
      </w:r>
      <w:proofErr w:type="gramStart"/>
      <w:r w:rsidRPr="00EC2BD2">
        <w:rPr>
          <w:color w:val="000000"/>
          <w:sz w:val="28"/>
          <w:szCs w:val="28"/>
        </w:rPr>
        <w:t>.в</w:t>
      </w:r>
      <w:proofErr w:type="spellEnd"/>
      <w:proofErr w:type="gramEnd"/>
      <w:r w:rsidRPr="00EC2BD2">
        <w:rPr>
          <w:color w:val="000000"/>
          <w:sz w:val="28"/>
          <w:szCs w:val="28"/>
        </w:rPr>
        <w:t>) физическое лицо, либо организация, осуществляющая приём на работу.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 xml:space="preserve">г) переход собственности, прав и обязанностей от </w:t>
      </w:r>
      <w:proofErr w:type="gramStart"/>
      <w:r w:rsidRPr="00EC2BD2">
        <w:rPr>
          <w:color w:val="000000"/>
          <w:sz w:val="28"/>
          <w:szCs w:val="28"/>
        </w:rPr>
        <w:t>умершего</w:t>
      </w:r>
      <w:proofErr w:type="gramEnd"/>
      <w:r w:rsidRPr="00EC2BD2">
        <w:rPr>
          <w:color w:val="000000"/>
          <w:sz w:val="28"/>
          <w:szCs w:val="28"/>
        </w:rPr>
        <w:t xml:space="preserve"> наследнику.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 xml:space="preserve">8. По общему положению трудовую деятельность можно </w:t>
      </w:r>
      <w:proofErr w:type="spellStart"/>
      <w:r w:rsidRPr="00EC2BD2">
        <w:rPr>
          <w:color w:val="000000"/>
          <w:sz w:val="28"/>
          <w:szCs w:val="28"/>
        </w:rPr>
        <w:t>начать</w:t>
      </w:r>
      <w:proofErr w:type="gramStart"/>
      <w:r w:rsidRPr="00EC2BD2">
        <w:rPr>
          <w:color w:val="000000"/>
          <w:sz w:val="28"/>
          <w:szCs w:val="28"/>
        </w:rPr>
        <w:t>:а</w:t>
      </w:r>
      <w:proofErr w:type="spellEnd"/>
      <w:proofErr w:type="gramEnd"/>
      <w:r w:rsidRPr="00EC2BD2">
        <w:rPr>
          <w:color w:val="000000"/>
          <w:sz w:val="28"/>
          <w:szCs w:val="28"/>
        </w:rPr>
        <w:t>) с 18 лет б) с 14 лет в) с 12 лет </w:t>
      </w:r>
      <w:r w:rsidRPr="00EC2BD2">
        <w:rPr>
          <w:bCs/>
          <w:color w:val="000000"/>
          <w:sz w:val="28"/>
          <w:szCs w:val="28"/>
        </w:rPr>
        <w:t>г) с 16 лет.</w:t>
      </w:r>
      <w:r w:rsidRPr="00EC2BD2">
        <w:rPr>
          <w:color w:val="000000"/>
          <w:sz w:val="28"/>
          <w:szCs w:val="28"/>
        </w:rPr>
        <w:t> 99.Работодатель-это:</w:t>
      </w:r>
      <w:r w:rsidRPr="00EC2BD2">
        <w:rPr>
          <w:bCs/>
          <w:color w:val="000000"/>
          <w:sz w:val="28"/>
          <w:szCs w:val="28"/>
        </w:rPr>
        <w:t>а) физическое лицо, либо организация, осуществляющая приём на работу</w:t>
      </w:r>
      <w:r w:rsidRPr="00EC2BD2">
        <w:rPr>
          <w:color w:val="000000"/>
          <w:sz w:val="28"/>
          <w:szCs w:val="28"/>
        </w:rPr>
        <w:t>.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 xml:space="preserve">б) </w:t>
      </w:r>
      <w:proofErr w:type="spellStart"/>
      <w:r w:rsidRPr="00EC2BD2">
        <w:rPr>
          <w:color w:val="000000"/>
          <w:sz w:val="28"/>
          <w:szCs w:val="28"/>
        </w:rPr>
        <w:t>человекв</w:t>
      </w:r>
      <w:proofErr w:type="spellEnd"/>
      <w:r w:rsidRPr="00EC2BD2">
        <w:rPr>
          <w:color w:val="000000"/>
          <w:sz w:val="28"/>
          <w:szCs w:val="28"/>
        </w:rPr>
        <w:t xml:space="preserve">) индивид, наделённый правами и </w:t>
      </w:r>
      <w:proofErr w:type="spellStart"/>
      <w:r w:rsidRPr="00EC2BD2">
        <w:rPr>
          <w:color w:val="000000"/>
          <w:sz w:val="28"/>
          <w:szCs w:val="28"/>
        </w:rPr>
        <w:t>обязанностями</w:t>
      </w:r>
      <w:proofErr w:type="gramStart"/>
      <w:r w:rsidRPr="00EC2BD2">
        <w:rPr>
          <w:color w:val="000000"/>
          <w:sz w:val="28"/>
          <w:szCs w:val="28"/>
        </w:rPr>
        <w:t>.г</w:t>
      </w:r>
      <w:proofErr w:type="spellEnd"/>
      <w:proofErr w:type="gramEnd"/>
      <w:r w:rsidRPr="00EC2BD2">
        <w:rPr>
          <w:color w:val="000000"/>
          <w:sz w:val="28"/>
          <w:szCs w:val="28"/>
        </w:rPr>
        <w:t>) юридическое лицо.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10. Каждый работник обладает правом на отпуск:</w:t>
      </w:r>
      <w:r w:rsidRPr="00EC2BD2">
        <w:rPr>
          <w:bCs/>
          <w:color w:val="000000"/>
          <w:sz w:val="28"/>
          <w:szCs w:val="28"/>
        </w:rPr>
        <w:t> а) не менее 24 рабочих дней </w:t>
      </w:r>
      <w:r w:rsidRPr="00EC2BD2">
        <w:rPr>
          <w:color w:val="000000"/>
          <w:sz w:val="28"/>
          <w:szCs w:val="28"/>
        </w:rPr>
        <w:t>б) не менее 60 рабочих дней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proofErr w:type="gramStart"/>
      <w:r w:rsidRPr="00EC2BD2">
        <w:rPr>
          <w:color w:val="000000"/>
          <w:sz w:val="28"/>
          <w:szCs w:val="28"/>
        </w:rPr>
        <w:t xml:space="preserve">в) не менее 30 рабочих </w:t>
      </w:r>
      <w:proofErr w:type="spellStart"/>
      <w:r w:rsidRPr="00EC2BD2">
        <w:rPr>
          <w:color w:val="000000"/>
          <w:sz w:val="28"/>
          <w:szCs w:val="28"/>
        </w:rPr>
        <w:t>днейг</w:t>
      </w:r>
      <w:proofErr w:type="spellEnd"/>
      <w:r w:rsidRPr="00EC2BD2">
        <w:rPr>
          <w:color w:val="000000"/>
          <w:sz w:val="28"/>
          <w:szCs w:val="28"/>
        </w:rPr>
        <w:t>) не менее 120 рабочих дней</w:t>
      </w:r>
      <w:proofErr w:type="gramEnd"/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11. Верны ли следующие суждения?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1) Трудовые отношения возникают в потребности работодателя предоставить работу, а работник</w:t>
      </w:r>
      <w:proofErr w:type="gramStart"/>
      <w:r w:rsidRPr="00EC2BD2">
        <w:rPr>
          <w:color w:val="000000"/>
          <w:sz w:val="28"/>
          <w:szCs w:val="28"/>
        </w:rPr>
        <w:t>а-</w:t>
      </w:r>
      <w:proofErr w:type="gramEnd"/>
      <w:r w:rsidRPr="00EC2BD2">
        <w:rPr>
          <w:color w:val="000000"/>
          <w:sz w:val="28"/>
          <w:szCs w:val="28"/>
        </w:rPr>
        <w:t xml:space="preserve"> получить прибыль за выполненную работу.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lastRenderedPageBreak/>
        <w:t>2) Работодатель может принимать на работу любого, кто изъявит желание работать.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bCs/>
          <w:color w:val="000000"/>
          <w:sz w:val="28"/>
          <w:szCs w:val="28"/>
        </w:rPr>
        <w:t>А) верно только 1</w:t>
      </w:r>
      <w:r w:rsidRPr="00EC2BD2">
        <w:rPr>
          <w:color w:val="000000"/>
          <w:sz w:val="28"/>
          <w:szCs w:val="28"/>
        </w:rPr>
        <w:t> Б) верно только 2 В) оба верны Г) оба неверны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12.. Верны ли следующие суждения?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 xml:space="preserve">1) Уволить подростка до 18 лет можно лишь с согласия комиссии по делам </w:t>
      </w:r>
      <w:proofErr w:type="spellStart"/>
      <w:proofErr w:type="gramStart"/>
      <w:r w:rsidRPr="00EC2BD2">
        <w:rPr>
          <w:color w:val="000000"/>
          <w:sz w:val="28"/>
          <w:szCs w:val="28"/>
        </w:rPr>
        <w:t>несовершен-нолетних</w:t>
      </w:r>
      <w:proofErr w:type="spellEnd"/>
      <w:proofErr w:type="gramEnd"/>
      <w:r w:rsidRPr="00EC2BD2">
        <w:rPr>
          <w:color w:val="000000"/>
          <w:sz w:val="28"/>
          <w:szCs w:val="28"/>
        </w:rPr>
        <w:t xml:space="preserve"> или государственной инспекции труда.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2) При приёме на работу каждый должен при себе иметь: паспорт, трудовую книжку и медицинскую справку в ряде случаев.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А) верно только 1 Б) верно только </w:t>
      </w:r>
      <w:r w:rsidRPr="00EC2BD2">
        <w:rPr>
          <w:bCs/>
          <w:color w:val="000000"/>
          <w:sz w:val="28"/>
          <w:szCs w:val="28"/>
        </w:rPr>
        <w:t>2 В) оба верны</w:t>
      </w:r>
      <w:r w:rsidRPr="00EC2BD2">
        <w:rPr>
          <w:color w:val="000000"/>
          <w:sz w:val="28"/>
          <w:szCs w:val="28"/>
        </w:rPr>
        <w:t> Г) оба неверны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13.О расторжении трудового договора работник должен предупредить работодателя не позже,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А) одной </w:t>
      </w:r>
      <w:r w:rsidRPr="00EC2BD2">
        <w:rPr>
          <w:bCs/>
          <w:color w:val="000000"/>
          <w:sz w:val="28"/>
          <w:szCs w:val="28"/>
        </w:rPr>
        <w:t>недели Б) двух недель </w:t>
      </w:r>
      <w:r w:rsidRPr="00EC2BD2">
        <w:rPr>
          <w:color w:val="000000"/>
          <w:sz w:val="28"/>
          <w:szCs w:val="28"/>
        </w:rPr>
        <w:t>В) двух дней Г) одного месяца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 w:line="421" w:lineRule="atLeast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14. В права работника не входит: А) заключение трудового договора Б) защита своих трудовых прав и свобод;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В) отдых</w:t>
      </w:r>
      <w:r w:rsidRPr="00EC2BD2">
        <w:rPr>
          <w:bCs/>
          <w:color w:val="000000"/>
          <w:sz w:val="28"/>
          <w:szCs w:val="28"/>
        </w:rPr>
        <w:t>; Г) небрежное обращение к имуществу работодателя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 xml:space="preserve">15. В обязанности работодателя </w:t>
      </w:r>
      <w:proofErr w:type="spellStart"/>
      <w:r w:rsidRPr="00EC2BD2">
        <w:rPr>
          <w:color w:val="000000"/>
          <w:sz w:val="28"/>
          <w:szCs w:val="28"/>
        </w:rPr>
        <w:t>входит</w:t>
      </w:r>
      <w:proofErr w:type="gramStart"/>
      <w:r w:rsidRPr="00EC2BD2">
        <w:rPr>
          <w:color w:val="000000"/>
          <w:sz w:val="28"/>
          <w:szCs w:val="28"/>
        </w:rPr>
        <w:t>:А</w:t>
      </w:r>
      <w:proofErr w:type="spellEnd"/>
      <w:proofErr w:type="gramEnd"/>
      <w:r w:rsidRPr="00EC2BD2">
        <w:rPr>
          <w:color w:val="000000"/>
          <w:sz w:val="28"/>
          <w:szCs w:val="28"/>
        </w:rPr>
        <w:t xml:space="preserve">) бережное отношение к </w:t>
      </w:r>
      <w:proofErr w:type="spellStart"/>
      <w:r w:rsidRPr="00EC2BD2">
        <w:rPr>
          <w:color w:val="000000"/>
          <w:sz w:val="28"/>
          <w:szCs w:val="28"/>
        </w:rPr>
        <w:t>имуществу;</w:t>
      </w:r>
      <w:r w:rsidRPr="00EC2BD2">
        <w:rPr>
          <w:bCs/>
          <w:color w:val="000000"/>
          <w:sz w:val="28"/>
          <w:szCs w:val="28"/>
        </w:rPr>
        <w:t>Б</w:t>
      </w:r>
      <w:proofErr w:type="spellEnd"/>
      <w:r w:rsidRPr="00EC2BD2">
        <w:rPr>
          <w:bCs/>
          <w:color w:val="000000"/>
          <w:sz w:val="28"/>
          <w:szCs w:val="28"/>
        </w:rPr>
        <w:t xml:space="preserve">) Выплата </w:t>
      </w:r>
      <w:proofErr w:type="spellStart"/>
      <w:r w:rsidRPr="00EC2BD2">
        <w:rPr>
          <w:bCs/>
          <w:color w:val="000000"/>
          <w:sz w:val="28"/>
          <w:szCs w:val="28"/>
        </w:rPr>
        <w:t>з</w:t>
      </w:r>
      <w:proofErr w:type="spellEnd"/>
      <w:r w:rsidRPr="00EC2BD2">
        <w:rPr>
          <w:bCs/>
          <w:color w:val="000000"/>
          <w:sz w:val="28"/>
          <w:szCs w:val="28"/>
        </w:rPr>
        <w:t>/</w:t>
      </w:r>
      <w:proofErr w:type="spellStart"/>
      <w:r w:rsidRPr="00EC2BD2">
        <w:rPr>
          <w:bCs/>
          <w:color w:val="000000"/>
          <w:sz w:val="28"/>
          <w:szCs w:val="28"/>
        </w:rPr>
        <w:t>п</w:t>
      </w:r>
      <w:proofErr w:type="spellEnd"/>
      <w:r w:rsidRPr="00EC2BD2">
        <w:rPr>
          <w:bCs/>
          <w:color w:val="000000"/>
          <w:sz w:val="28"/>
          <w:szCs w:val="28"/>
        </w:rPr>
        <w:t xml:space="preserve"> в срок;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В) не обеспечение безопасности труда; Г) обязательное поощрение работников за успешное выполнение работы.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16. Какие документы не должен предоставить работник работодателю при приеме на работу?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А) паспорт; Б) трудовая книжка; </w:t>
      </w:r>
      <w:r w:rsidRPr="00EC2BD2">
        <w:rPr>
          <w:bCs/>
          <w:color w:val="000000"/>
          <w:sz w:val="28"/>
          <w:szCs w:val="28"/>
        </w:rPr>
        <w:t>В) отзывы соседей по дому о работнике </w:t>
      </w:r>
      <w:r w:rsidRPr="00EC2BD2">
        <w:rPr>
          <w:color w:val="000000"/>
          <w:sz w:val="28"/>
          <w:szCs w:val="28"/>
        </w:rPr>
        <w:t>Г) пенсионное свидетельство.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17. Верно ли суждение? 1) Трудовые отношения - отношения, основанные на соглашении между работником и работодателем о выполнении работником за плату трудовой функции.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2)Субъектом трудовой отношений являются предметы труда.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bCs/>
          <w:color w:val="000000"/>
          <w:sz w:val="28"/>
          <w:szCs w:val="28"/>
        </w:rPr>
        <w:t>А) Верно только 1;</w:t>
      </w:r>
      <w:r w:rsidRPr="00EC2BD2">
        <w:rPr>
          <w:color w:val="000000"/>
          <w:sz w:val="28"/>
          <w:szCs w:val="28"/>
        </w:rPr>
        <w:t> Б) верно только 2; В) оба суждения верны; Г) оба суждения неверны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18. Верны ли следующие суждения?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1) трудовое право- отрасль права, которая регулирует процессы трудовой деятельности, возникающие трудовые и связанные с ним иные отношения.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lastRenderedPageBreak/>
        <w:t>2) трудовые отношения- отношения, основанные на соглашение между работником и работодателем о выполнении работником за плату трудовой функции.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А) Верно только 1; Б) верно только 2; </w:t>
      </w:r>
      <w:r w:rsidRPr="00EC2BD2">
        <w:rPr>
          <w:bCs/>
          <w:color w:val="000000"/>
          <w:sz w:val="28"/>
          <w:szCs w:val="28"/>
        </w:rPr>
        <w:t>В) оба суждения верны</w:t>
      </w:r>
      <w:r w:rsidRPr="00EC2BD2">
        <w:rPr>
          <w:color w:val="000000"/>
          <w:sz w:val="28"/>
          <w:szCs w:val="28"/>
        </w:rPr>
        <w:t>; Г) оба суждения не верны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19. При сокращении штата работодатель обязан предупредить работника о сокращении не позже: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А) одной недели </w:t>
      </w:r>
      <w:r w:rsidRPr="00EC2BD2">
        <w:rPr>
          <w:bCs/>
          <w:color w:val="000000"/>
          <w:sz w:val="28"/>
          <w:szCs w:val="28"/>
        </w:rPr>
        <w:t>Б) двух месяцев</w:t>
      </w:r>
      <w:r w:rsidRPr="00EC2BD2">
        <w:rPr>
          <w:color w:val="000000"/>
          <w:sz w:val="28"/>
          <w:szCs w:val="28"/>
        </w:rPr>
        <w:t> В) двух дней Г) одного месяца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20. Решите задачу: Гражданина К., не достигшего 18 летнего возраста, взяли на работу в ночной клуб барменом. Правомерны ли действия работодателей?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21. Работник обязан возместить работодателю причиненный ему …</w:t>
      </w:r>
      <w:r w:rsidRPr="00EC2BD2">
        <w:rPr>
          <w:color w:val="000000"/>
          <w:sz w:val="28"/>
          <w:szCs w:val="28"/>
        </w:rPr>
        <w:br/>
        <w:t>а</w:t>
      </w:r>
      <w:proofErr w:type="gramStart"/>
      <w:r w:rsidRPr="00EC2BD2">
        <w:rPr>
          <w:color w:val="000000"/>
          <w:sz w:val="28"/>
          <w:szCs w:val="28"/>
        </w:rPr>
        <w:t>)у</w:t>
      </w:r>
      <w:proofErr w:type="gramEnd"/>
      <w:r w:rsidRPr="00EC2BD2">
        <w:rPr>
          <w:color w:val="000000"/>
          <w:sz w:val="28"/>
          <w:szCs w:val="28"/>
        </w:rPr>
        <w:t>щерб, связанный с затратами либо излишними выплатами на приобретение или восстановление уничтоженного (поврежденного) имущества б)</w:t>
      </w:r>
      <w:r w:rsidRPr="00EC2BD2">
        <w:rPr>
          <w:bCs/>
          <w:color w:val="000000"/>
          <w:sz w:val="28"/>
          <w:szCs w:val="28"/>
        </w:rPr>
        <w:t>прямой действительный ущерб</w:t>
      </w:r>
      <w:r w:rsidRPr="00EC2BD2">
        <w:rPr>
          <w:color w:val="000000"/>
          <w:sz w:val="28"/>
          <w:szCs w:val="28"/>
        </w:rPr>
        <w:t> в)прямой действительный ущерб и упущенную выгоду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22. Решение об объявлении забастовки принимается …</w:t>
      </w:r>
      <w:r w:rsidRPr="00EC2BD2">
        <w:rPr>
          <w:color w:val="000000"/>
          <w:sz w:val="28"/>
          <w:szCs w:val="28"/>
        </w:rPr>
        <w:br/>
      </w:r>
      <w:r w:rsidRPr="00EC2BD2">
        <w:rPr>
          <w:bCs/>
          <w:color w:val="000000"/>
          <w:sz w:val="28"/>
          <w:szCs w:val="28"/>
        </w:rPr>
        <w:t>а</w:t>
      </w:r>
      <w:proofErr w:type="gramStart"/>
      <w:r w:rsidRPr="00EC2BD2">
        <w:rPr>
          <w:bCs/>
          <w:color w:val="000000"/>
          <w:sz w:val="28"/>
          <w:szCs w:val="28"/>
        </w:rPr>
        <w:t>)с</w:t>
      </w:r>
      <w:proofErr w:type="gramEnd"/>
      <w:r w:rsidRPr="00EC2BD2">
        <w:rPr>
          <w:bCs/>
          <w:color w:val="000000"/>
          <w:sz w:val="28"/>
          <w:szCs w:val="28"/>
        </w:rPr>
        <w:t>обранием (конференцией) работников по предложению представительного органа работников, ранее уполномоченного ими на разрешение коллективного трудового спора</w:t>
      </w:r>
      <w:r w:rsidRPr="00EC2BD2">
        <w:rPr>
          <w:color w:val="000000"/>
          <w:sz w:val="28"/>
          <w:szCs w:val="28"/>
        </w:rPr>
        <w:br/>
        <w:t>б)собранием (конференцией) работников по согласованию с вышестоящим профсоюзным органом</w:t>
      </w:r>
      <w:r w:rsidRPr="00EC2BD2">
        <w:rPr>
          <w:color w:val="000000"/>
          <w:sz w:val="28"/>
          <w:szCs w:val="28"/>
        </w:rPr>
        <w:br/>
        <w:t>в)выборным органом первичной профсоюзной организации по предложению собрания (конференции) работников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23. КТС обязана рассмотреть индивидуальный трудовой спор в течение … дней со дня подачи работником заявления</w:t>
      </w:r>
      <w:r w:rsidRPr="00EC2BD2">
        <w:rPr>
          <w:color w:val="000000"/>
          <w:sz w:val="28"/>
          <w:szCs w:val="28"/>
        </w:rPr>
        <w:br/>
        <w:t>а</w:t>
      </w:r>
      <w:proofErr w:type="gramStart"/>
      <w:r w:rsidRPr="00EC2BD2">
        <w:rPr>
          <w:color w:val="000000"/>
          <w:sz w:val="28"/>
          <w:szCs w:val="28"/>
        </w:rPr>
        <w:t>)с</w:t>
      </w:r>
      <w:proofErr w:type="gramEnd"/>
      <w:r w:rsidRPr="00EC2BD2">
        <w:rPr>
          <w:color w:val="000000"/>
          <w:sz w:val="28"/>
          <w:szCs w:val="28"/>
        </w:rPr>
        <w:t>еми календарных б)</w:t>
      </w:r>
      <w:r w:rsidRPr="00EC2BD2">
        <w:rPr>
          <w:bCs/>
          <w:color w:val="000000"/>
          <w:sz w:val="28"/>
          <w:szCs w:val="28"/>
        </w:rPr>
        <w:t>10 календарных в)</w:t>
      </w:r>
      <w:r w:rsidRPr="00EC2BD2">
        <w:rPr>
          <w:color w:val="000000"/>
          <w:sz w:val="28"/>
          <w:szCs w:val="28"/>
        </w:rPr>
        <w:t>10 рабочих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24. При разрешении коллективного трудового спора обязательным является его рассмотрение …</w:t>
      </w:r>
      <w:r w:rsidRPr="00EC2BD2">
        <w:rPr>
          <w:color w:val="000000"/>
          <w:sz w:val="28"/>
          <w:szCs w:val="28"/>
        </w:rPr>
        <w:br/>
      </w:r>
      <w:r w:rsidRPr="00EC2BD2">
        <w:rPr>
          <w:bCs/>
          <w:color w:val="000000"/>
          <w:sz w:val="28"/>
          <w:szCs w:val="28"/>
        </w:rPr>
        <w:t>а</w:t>
      </w:r>
      <w:proofErr w:type="gramStart"/>
      <w:r w:rsidRPr="00EC2BD2">
        <w:rPr>
          <w:bCs/>
          <w:color w:val="000000"/>
          <w:sz w:val="28"/>
          <w:szCs w:val="28"/>
        </w:rPr>
        <w:t>)п</w:t>
      </w:r>
      <w:proofErr w:type="gramEnd"/>
      <w:r w:rsidRPr="00EC2BD2">
        <w:rPr>
          <w:bCs/>
          <w:color w:val="000000"/>
          <w:sz w:val="28"/>
          <w:szCs w:val="28"/>
        </w:rPr>
        <w:t>римирительной комиссией</w:t>
      </w:r>
      <w:r w:rsidRPr="00EC2BD2">
        <w:rPr>
          <w:color w:val="000000"/>
          <w:sz w:val="28"/>
          <w:szCs w:val="28"/>
        </w:rPr>
        <w:t> б)посредником в)трудовым арбитражем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25. Максимальный срок, на который может заключаться срочный трудовой договор а)2 года б)3 года в) </w:t>
      </w:r>
      <w:r w:rsidRPr="00EC2BD2">
        <w:rPr>
          <w:bCs/>
          <w:color w:val="000000"/>
          <w:sz w:val="28"/>
          <w:szCs w:val="28"/>
        </w:rPr>
        <w:t>5 лет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bCs/>
          <w:color w:val="000000"/>
          <w:sz w:val="28"/>
          <w:szCs w:val="28"/>
        </w:rPr>
        <w:t>26</w:t>
      </w:r>
      <w:r w:rsidRPr="00EC2BD2">
        <w:rPr>
          <w:color w:val="000000"/>
          <w:sz w:val="28"/>
          <w:szCs w:val="28"/>
        </w:rPr>
        <w:t>. Испытание при приеме на работу устанавливается продолжительностью …</w:t>
      </w:r>
      <w:r w:rsidRPr="00EC2BD2">
        <w:rPr>
          <w:color w:val="000000"/>
          <w:sz w:val="28"/>
          <w:szCs w:val="28"/>
        </w:rPr>
        <w:br/>
        <w:t>а</w:t>
      </w:r>
      <w:proofErr w:type="gramStart"/>
      <w:r w:rsidRPr="00EC2BD2">
        <w:rPr>
          <w:color w:val="000000"/>
          <w:sz w:val="28"/>
          <w:szCs w:val="28"/>
        </w:rPr>
        <w:t>)н</w:t>
      </w:r>
      <w:proofErr w:type="gramEnd"/>
      <w:r w:rsidRPr="00EC2BD2">
        <w:rPr>
          <w:color w:val="000000"/>
          <w:sz w:val="28"/>
          <w:szCs w:val="28"/>
        </w:rPr>
        <w:t>е менее одного месяца, для руководящих должностей – не более трех месяцев б)два месяца, для руководящих</w:t>
      </w: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t>должностей – не более четырех месяцев в) </w:t>
      </w:r>
      <w:r w:rsidRPr="00EC2BD2">
        <w:rPr>
          <w:bCs/>
          <w:color w:val="000000"/>
          <w:sz w:val="28"/>
          <w:szCs w:val="28"/>
        </w:rPr>
        <w:t>не более трех месяцев, для руководящих должностей – не более шести месяцев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bCs/>
          <w:color w:val="000000"/>
          <w:sz w:val="28"/>
          <w:szCs w:val="28"/>
        </w:rPr>
        <w:lastRenderedPageBreak/>
        <w:t>27</w:t>
      </w:r>
      <w:r w:rsidRPr="00EC2BD2">
        <w:rPr>
          <w:color w:val="000000"/>
          <w:sz w:val="28"/>
          <w:szCs w:val="28"/>
        </w:rPr>
        <w:t>. В трудовую книжку заносятся сведения о работнике, выполняемой им работе, переводах…</w:t>
      </w:r>
      <w:r w:rsidRPr="00EC2BD2">
        <w:rPr>
          <w:color w:val="000000"/>
          <w:sz w:val="28"/>
          <w:szCs w:val="28"/>
        </w:rPr>
        <w:br/>
      </w:r>
      <w:r w:rsidRPr="00EC2BD2">
        <w:rPr>
          <w:bCs/>
          <w:color w:val="000000"/>
          <w:sz w:val="28"/>
          <w:szCs w:val="28"/>
        </w:rPr>
        <w:t>а</w:t>
      </w:r>
      <w:proofErr w:type="gramStart"/>
      <w:r w:rsidRPr="00EC2BD2">
        <w:rPr>
          <w:bCs/>
          <w:color w:val="000000"/>
          <w:sz w:val="28"/>
          <w:szCs w:val="28"/>
        </w:rPr>
        <w:t>)н</w:t>
      </w:r>
      <w:proofErr w:type="gramEnd"/>
      <w:r w:rsidRPr="00EC2BD2">
        <w:rPr>
          <w:bCs/>
          <w:color w:val="000000"/>
          <w:sz w:val="28"/>
          <w:szCs w:val="28"/>
        </w:rPr>
        <w:t>а другую постоянную работу, увольнениях, основаниях прекращения трудового договора и награждениях за успехи в работе</w:t>
      </w:r>
      <w:r w:rsidRPr="00EC2BD2">
        <w:rPr>
          <w:color w:val="000000"/>
          <w:sz w:val="28"/>
          <w:szCs w:val="28"/>
        </w:rPr>
        <w:t> б)основаниях прекращения трудового договора, награждениях за успехи в работе и взысканиях за нарушение трудовой дисциплины в)на другую постоянную работу и увольнениях работника</w:t>
      </w:r>
    </w:p>
    <w:p w:rsidR="00DD0392" w:rsidRPr="00EC2BD2" w:rsidRDefault="00DD039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039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bCs/>
          <w:color w:val="000000"/>
          <w:sz w:val="28"/>
          <w:szCs w:val="28"/>
        </w:rPr>
        <w:t>28</w:t>
      </w:r>
      <w:r w:rsidRPr="00EC2BD2">
        <w:rPr>
          <w:color w:val="000000"/>
          <w:sz w:val="28"/>
          <w:szCs w:val="28"/>
        </w:rPr>
        <w:t>. Коллективный договор – это …</w:t>
      </w:r>
      <w:r w:rsidRPr="00EC2BD2">
        <w:rPr>
          <w:color w:val="000000"/>
          <w:sz w:val="28"/>
          <w:szCs w:val="28"/>
        </w:rPr>
        <w:br/>
        <w:t>а</w:t>
      </w:r>
      <w:proofErr w:type="gramStart"/>
      <w:r w:rsidRPr="00EC2BD2">
        <w:rPr>
          <w:color w:val="000000"/>
          <w:sz w:val="28"/>
          <w:szCs w:val="28"/>
        </w:rPr>
        <w:t>)с</w:t>
      </w:r>
      <w:proofErr w:type="gramEnd"/>
      <w:r w:rsidRPr="00EC2BD2">
        <w:rPr>
          <w:color w:val="000000"/>
          <w:sz w:val="28"/>
          <w:szCs w:val="28"/>
        </w:rPr>
        <w:t>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а работник обязуется лично выполнять определённую этим соглашением трудовую функцию</w:t>
      </w:r>
      <w:r w:rsidRPr="00EC2BD2">
        <w:rPr>
          <w:color w:val="000000"/>
          <w:sz w:val="28"/>
          <w:szCs w:val="28"/>
        </w:rPr>
        <w:br/>
      </w:r>
      <w:r w:rsidRPr="00EC2BD2">
        <w:rPr>
          <w:bCs/>
          <w:color w:val="000000"/>
          <w:sz w:val="28"/>
          <w:szCs w:val="28"/>
        </w:rPr>
        <w:t>б)правовой акт, регулирующий социально-трудовые отношения в организации и заключаемый работниками и работодателем в лице их представителей</w:t>
      </w:r>
      <w:r w:rsidRPr="00EC2BD2">
        <w:rPr>
          <w:color w:val="000000"/>
          <w:sz w:val="28"/>
          <w:szCs w:val="28"/>
        </w:rPr>
        <w:br/>
        <w:t>в)соглашение, которое регулирует социально-трудовые отношения в коллективе</w:t>
      </w:r>
    </w:p>
    <w:p w:rsidR="00EC2BD2" w:rsidRPr="00EC2BD2" w:rsidRDefault="00EC2BD2" w:rsidP="00EC2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2BD2">
        <w:rPr>
          <w:color w:val="000000"/>
          <w:sz w:val="28"/>
          <w:szCs w:val="28"/>
        </w:rPr>
        <w:br/>
        <w:t>29. Работник должен письменно предупредить работодателя об увольнении по собственному желанию за …</w:t>
      </w:r>
      <w:r w:rsidRPr="00EC2BD2">
        <w:rPr>
          <w:color w:val="000000"/>
          <w:sz w:val="28"/>
          <w:szCs w:val="28"/>
        </w:rPr>
        <w:br/>
        <w:t>а)10 дней б</w:t>
      </w:r>
      <w:proofErr w:type="gramStart"/>
      <w:r w:rsidRPr="00EC2BD2">
        <w:rPr>
          <w:color w:val="000000"/>
          <w:sz w:val="28"/>
          <w:szCs w:val="28"/>
        </w:rPr>
        <w:t>)</w:t>
      </w:r>
      <w:r w:rsidRPr="00EC2BD2">
        <w:rPr>
          <w:bCs/>
          <w:color w:val="000000"/>
          <w:sz w:val="28"/>
          <w:szCs w:val="28"/>
        </w:rPr>
        <w:t>д</w:t>
      </w:r>
      <w:proofErr w:type="gramEnd"/>
      <w:r w:rsidRPr="00EC2BD2">
        <w:rPr>
          <w:bCs/>
          <w:color w:val="000000"/>
          <w:sz w:val="28"/>
          <w:szCs w:val="28"/>
        </w:rPr>
        <w:t>ве недели в)</w:t>
      </w:r>
      <w:r w:rsidRPr="00EC2BD2">
        <w:rPr>
          <w:color w:val="000000"/>
          <w:sz w:val="28"/>
          <w:szCs w:val="28"/>
        </w:rPr>
        <w:t>один месяц</w:t>
      </w:r>
    </w:p>
    <w:p w:rsidR="00EC2BD2" w:rsidRPr="00EC2BD2" w:rsidRDefault="00EC2BD2">
      <w:pPr>
        <w:rPr>
          <w:sz w:val="50"/>
          <w:szCs w:val="50"/>
        </w:rPr>
      </w:pPr>
    </w:p>
    <w:sectPr w:rsidR="00EC2BD2" w:rsidRPr="00EC2BD2" w:rsidSect="0044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E83"/>
    <w:multiLevelType w:val="multilevel"/>
    <w:tmpl w:val="2C50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018E9"/>
    <w:multiLevelType w:val="multilevel"/>
    <w:tmpl w:val="8AA0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248C7"/>
    <w:multiLevelType w:val="multilevel"/>
    <w:tmpl w:val="5BA2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F73D8"/>
    <w:multiLevelType w:val="multilevel"/>
    <w:tmpl w:val="CF72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C2BD2"/>
    <w:rsid w:val="00220AF7"/>
    <w:rsid w:val="00445DC0"/>
    <w:rsid w:val="00C154DF"/>
    <w:rsid w:val="00DD0392"/>
    <w:rsid w:val="00EC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C0"/>
  </w:style>
  <w:style w:type="paragraph" w:styleId="2">
    <w:name w:val="heading 2"/>
    <w:basedOn w:val="a"/>
    <w:link w:val="20"/>
    <w:uiPriority w:val="9"/>
    <w:qFormat/>
    <w:rsid w:val="00EC2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B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C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3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4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1696</Words>
  <Characters>9673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5</cp:revision>
  <dcterms:created xsi:type="dcterms:W3CDTF">2020-10-09T10:03:00Z</dcterms:created>
  <dcterms:modified xsi:type="dcterms:W3CDTF">2023-10-30T04:18:00Z</dcterms:modified>
</cp:coreProperties>
</file>