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961535" w14:paraId="318B2C0E" w14:textId="77777777" w:rsidTr="00961535">
        <w:trPr>
          <w:trHeight w:val="964"/>
        </w:trPr>
        <w:tc>
          <w:tcPr>
            <w:tcW w:w="10343" w:type="dxa"/>
          </w:tcPr>
          <w:p w14:paraId="60D9A9EB" w14:textId="77777777" w:rsidR="00961535" w:rsidRDefault="00961535">
            <w:pPr>
              <w:jc w:val="both"/>
            </w:pPr>
          </w:p>
          <w:p w14:paraId="19589276" w14:textId="77777777" w:rsidR="00961535" w:rsidRPr="00D6760F" w:rsidRDefault="009615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760F">
              <w:rPr>
                <w:rFonts w:ascii="Times New Roman" w:hAnsi="Times New Roman" w:cs="Times New Roman"/>
                <w:sz w:val="28"/>
              </w:rPr>
              <w:t>Общество с ограниченной ответственностью «Мебельная азбука»</w:t>
            </w:r>
          </w:p>
          <w:p w14:paraId="75F77688" w14:textId="77777777" w:rsidR="00961535" w:rsidRDefault="00961535">
            <w:pPr>
              <w:jc w:val="center"/>
            </w:pPr>
            <w:r w:rsidRPr="00D6760F">
              <w:rPr>
                <w:rFonts w:ascii="Times New Roman" w:hAnsi="Times New Roman" w:cs="Times New Roman"/>
                <w:sz w:val="28"/>
              </w:rPr>
              <w:t>(ООО «Мебельная азбука»)</w:t>
            </w:r>
          </w:p>
        </w:tc>
      </w:tr>
      <w:tr w:rsidR="00961535" w14:paraId="3FB80E28" w14:textId="77777777" w:rsidTr="00961535">
        <w:trPr>
          <w:trHeight w:val="1134"/>
        </w:trPr>
        <w:tc>
          <w:tcPr>
            <w:tcW w:w="10343" w:type="dxa"/>
          </w:tcPr>
          <w:p w14:paraId="4325D73F" w14:textId="77777777" w:rsidR="00961535" w:rsidRDefault="00961535">
            <w:pPr>
              <w:jc w:val="both"/>
            </w:pPr>
          </w:p>
          <w:p w14:paraId="1DBF74A4" w14:textId="77777777" w:rsidR="00961535" w:rsidRDefault="00961535">
            <w:pPr>
              <w:jc w:val="both"/>
            </w:pPr>
          </w:p>
          <w:p w14:paraId="54EA6881" w14:textId="77777777" w:rsidR="00961535" w:rsidRDefault="00961535">
            <w:pPr>
              <w:jc w:val="center"/>
              <w:rPr>
                <w:rFonts w:ascii="Times New Roman" w:hAnsi="Times New Roman" w:cs="Times New Roman"/>
              </w:rPr>
            </w:pPr>
            <w:r w:rsidRPr="004C512E">
              <w:rPr>
                <w:rFonts w:ascii="Times New Roman" w:hAnsi="Times New Roman" w:cs="Times New Roman"/>
                <w:sz w:val="28"/>
              </w:rPr>
              <w:t>ПРИКАЗ</w:t>
            </w:r>
          </w:p>
        </w:tc>
      </w:tr>
      <w:tr w:rsidR="00961535" w14:paraId="16CB9BFB" w14:textId="77777777" w:rsidTr="00961535">
        <w:tc>
          <w:tcPr>
            <w:tcW w:w="10343" w:type="dxa"/>
            <w:vAlign w:val="center"/>
            <w:hideMark/>
          </w:tcPr>
          <w:p w14:paraId="1303E096" w14:textId="77777777" w:rsidR="00961535" w:rsidRDefault="00016FCE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_____________</w:t>
            </w:r>
            <w:r w:rsidR="00961535" w:rsidRPr="00E75AC6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</w:t>
            </w:r>
            <w:r w:rsidR="00E75AC6">
              <w:rPr>
                <w:rFonts w:ascii="Times New Roman" w:hAnsi="Times New Roman" w:cs="Times New Roman"/>
                <w:sz w:val="24"/>
              </w:rPr>
              <w:t xml:space="preserve">                     </w:t>
            </w:r>
            <w:r w:rsidR="00CB1F8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61535" w:rsidRPr="00E75AC6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>_____________</w:t>
            </w:r>
          </w:p>
        </w:tc>
      </w:tr>
      <w:tr w:rsidR="00961535" w14:paraId="5B37575C" w14:textId="77777777" w:rsidTr="00961535">
        <w:trPr>
          <w:trHeight w:val="1474"/>
        </w:trPr>
        <w:tc>
          <w:tcPr>
            <w:tcW w:w="10343" w:type="dxa"/>
          </w:tcPr>
          <w:p w14:paraId="1C2BBC96" w14:textId="77777777" w:rsidR="00961535" w:rsidRPr="004C512E" w:rsidRDefault="00961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512E">
              <w:rPr>
                <w:rFonts w:ascii="Times New Roman" w:hAnsi="Times New Roman" w:cs="Times New Roman"/>
                <w:sz w:val="24"/>
              </w:rPr>
              <w:t>г. Абакан</w:t>
            </w:r>
          </w:p>
          <w:p w14:paraId="54EE7625" w14:textId="77777777" w:rsidR="00961535" w:rsidRDefault="00961535"/>
        </w:tc>
      </w:tr>
      <w:tr w:rsidR="00961535" w14:paraId="130DC26D" w14:textId="77777777" w:rsidTr="00961535">
        <w:trPr>
          <w:trHeight w:val="1020"/>
        </w:trPr>
        <w:tc>
          <w:tcPr>
            <w:tcW w:w="10343" w:type="dxa"/>
          </w:tcPr>
          <w:p w14:paraId="751F502A" w14:textId="77777777" w:rsidR="00961535" w:rsidRPr="00D6760F" w:rsidRDefault="00961535">
            <w:pPr>
              <w:shd w:val="clear" w:color="auto" w:fill="FFFFFF"/>
              <w:spacing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6760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 создании рабочей группы</w:t>
            </w:r>
          </w:p>
          <w:p w14:paraId="4D53631A" w14:textId="77777777" w:rsidR="00961535" w:rsidRDefault="00961535">
            <w:pPr>
              <w:jc w:val="both"/>
            </w:pPr>
          </w:p>
        </w:tc>
      </w:tr>
    </w:tbl>
    <w:p w14:paraId="11E88B3E" w14:textId="77777777" w:rsidR="00961535" w:rsidRDefault="00961535" w:rsidP="00961535">
      <w:pPr>
        <w:jc w:val="both"/>
      </w:pPr>
    </w:p>
    <w:tbl>
      <w:tblPr>
        <w:tblStyle w:val="a3"/>
        <w:tblpPr w:leftFromText="180" w:rightFromText="180" w:vertAnchor="text" w:horzAnchor="margin" w:tblpY="158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961535" w14:paraId="50E3B398" w14:textId="77777777" w:rsidTr="00961535">
        <w:trPr>
          <w:trHeight w:val="4949"/>
        </w:trPr>
        <w:tc>
          <w:tcPr>
            <w:tcW w:w="10343" w:type="dxa"/>
          </w:tcPr>
          <w:p w14:paraId="2132937B" w14:textId="35FCC4D9" w:rsidR="00961535" w:rsidRPr="00467F69" w:rsidRDefault="00961535" w:rsidP="00016FCE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760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С </w:t>
            </w:r>
            <w:r w:rsidRPr="00467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целью </w:t>
            </w:r>
            <w:r w:rsidR="00467F69" w:rsidRPr="00467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участия в период </w:t>
            </w:r>
            <w:r w:rsidR="00467F69" w:rsidRPr="00467F6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67F69" w:rsidRPr="00467F69">
              <w:rPr>
                <w:rFonts w:ascii="Times New Roman" w:hAnsi="Times New Roman" w:cs="Times New Roman"/>
                <w:sz w:val="28"/>
                <w:szCs w:val="28"/>
              </w:rPr>
              <w:t xml:space="preserve"> 15 по 17 марта 2025 года в г.</w:t>
            </w:r>
            <w:r w:rsidR="00467F69" w:rsidRPr="00467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7F69" w:rsidRPr="00467F69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Красноярске </w:t>
            </w:r>
            <w:r w:rsidR="00467F69" w:rsidRPr="00467F6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67F69" w:rsidRPr="00467F69">
              <w:rPr>
                <w:rFonts w:ascii="Times New Roman" w:hAnsi="Times New Roman" w:cs="Times New Roman"/>
                <w:sz w:val="28"/>
                <w:szCs w:val="28"/>
              </w:rPr>
              <w:t>крупнейш</w:t>
            </w:r>
            <w:r w:rsidR="00467F69" w:rsidRPr="00467F69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467F69" w:rsidRPr="00467F69">
              <w:rPr>
                <w:rFonts w:ascii="Times New Roman" w:hAnsi="Times New Roman" w:cs="Times New Roman"/>
                <w:sz w:val="28"/>
                <w:szCs w:val="28"/>
              </w:rPr>
              <w:t xml:space="preserve"> выставк</w:t>
            </w:r>
            <w:r w:rsidR="00467F69" w:rsidRPr="00467F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67F69" w:rsidRPr="00467F69">
              <w:rPr>
                <w:rFonts w:ascii="Times New Roman" w:hAnsi="Times New Roman" w:cs="Times New Roman"/>
                <w:sz w:val="28"/>
                <w:szCs w:val="28"/>
              </w:rPr>
              <w:t xml:space="preserve"> - продаж</w:t>
            </w:r>
            <w:r w:rsidR="00467F69" w:rsidRPr="00467F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67F69" w:rsidRPr="00467F69">
              <w:rPr>
                <w:rFonts w:ascii="Times New Roman" w:hAnsi="Times New Roman" w:cs="Times New Roman"/>
                <w:sz w:val="28"/>
                <w:szCs w:val="28"/>
              </w:rPr>
              <w:t xml:space="preserve"> «100 лучших товаров России» мебели, товаров из дерева, мебельной гарнитуры, декора</w:t>
            </w:r>
            <w:r w:rsidR="00467F69" w:rsidRPr="00467F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C5093E0" w14:textId="77777777" w:rsidR="00961535" w:rsidRPr="00467F69" w:rsidRDefault="00961535" w:rsidP="00016F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7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ПРИКАЗЫВАЮ:</w:t>
            </w:r>
          </w:p>
          <w:p w14:paraId="2A45C913" w14:textId="77777777" w:rsidR="00961535" w:rsidRPr="00D6760F" w:rsidRDefault="00961535" w:rsidP="00016FCE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6760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1. Создать рабочую группу по реализации данного направления в следующем составе:</w:t>
            </w:r>
          </w:p>
          <w:p w14:paraId="523FA96E" w14:textId="77777777" w:rsidR="00961535" w:rsidRPr="00D6760F" w:rsidRDefault="00961535" w:rsidP="00016FCE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6760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Семенов Виктор Николаеви</w:t>
            </w:r>
            <w:r w:rsidR="00016F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ч                    – директор</w:t>
            </w:r>
          </w:p>
          <w:p w14:paraId="6F53BE65" w14:textId="07EC194F" w:rsidR="00961535" w:rsidRPr="00D6760F" w:rsidRDefault="00467F69" w:rsidP="00016FCE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Сахарова Ульяна Евгеньевна         </w:t>
            </w:r>
            <w:r w:rsidR="00016F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         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заместитель директора</w:t>
            </w:r>
          </w:p>
          <w:p w14:paraId="7ABC15EF" w14:textId="77777777" w:rsidR="00961535" w:rsidRPr="00D6760F" w:rsidRDefault="00961535" w:rsidP="00016FCE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6760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Рыбкина Ольга Александр</w:t>
            </w:r>
            <w:r w:rsidR="00016F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овна                – секретарь</w:t>
            </w:r>
          </w:p>
          <w:p w14:paraId="1CA26BBC" w14:textId="07939417" w:rsidR="00961535" w:rsidRDefault="00961535" w:rsidP="00016FCE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6760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Шарова Анна Владимировна        </w:t>
            </w:r>
            <w:r w:rsidR="00016F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           – главный бухгалтер</w:t>
            </w:r>
          </w:p>
          <w:p w14:paraId="43A4E629" w14:textId="369FB41A" w:rsidR="00467F69" w:rsidRPr="00D6760F" w:rsidRDefault="00467F69" w:rsidP="00016FCE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Опришко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Сергей Александрович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юрисконсульт.</w:t>
            </w:r>
          </w:p>
          <w:p w14:paraId="1E0BD328" w14:textId="77777777" w:rsidR="00016FCE" w:rsidRDefault="00016FCE" w:rsidP="00016FCE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14:paraId="46B0606D" w14:textId="77777777" w:rsidR="00961535" w:rsidRPr="00D6760F" w:rsidRDefault="00016FCE" w:rsidP="00016FCE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  <w:r w:rsidR="00961535" w:rsidRPr="00D6760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. Контроль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за выполнением</w:t>
            </w:r>
            <w:r w:rsidR="00961535" w:rsidRPr="00D6760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приказа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возложить на управляющего делами Великанову Л.А.</w:t>
            </w:r>
          </w:p>
          <w:p w14:paraId="77700698" w14:textId="77777777" w:rsidR="00961535" w:rsidRDefault="00961535">
            <w:pPr>
              <w:shd w:val="clear" w:color="auto" w:fill="FFFFFF"/>
              <w:spacing w:line="285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1FB9DC9F" w14:textId="77777777" w:rsidR="00961535" w:rsidRDefault="00961535">
            <w:pPr>
              <w:shd w:val="clear" w:color="auto" w:fill="FFFFFF"/>
              <w:spacing w:line="285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2B9010DD" w14:textId="77777777" w:rsidR="00961535" w:rsidRDefault="00961535">
            <w:pPr>
              <w:shd w:val="clear" w:color="auto" w:fill="FFFFFF"/>
              <w:spacing w:line="285" w:lineRule="atLeast"/>
              <w:ind w:firstLine="708"/>
              <w:jc w:val="both"/>
            </w:pPr>
          </w:p>
        </w:tc>
      </w:tr>
      <w:tr w:rsidR="00961535" w14:paraId="3DA2BCD5" w14:textId="77777777" w:rsidTr="00961535">
        <w:trPr>
          <w:trHeight w:val="681"/>
        </w:trPr>
        <w:tc>
          <w:tcPr>
            <w:tcW w:w="10343" w:type="dxa"/>
          </w:tcPr>
          <w:p w14:paraId="4A6DA8BB" w14:textId="77777777" w:rsidR="00961535" w:rsidRDefault="00961535">
            <w:pPr>
              <w:jc w:val="both"/>
            </w:pPr>
          </w:p>
          <w:p w14:paraId="45A7F48C" w14:textId="77777777" w:rsidR="00016FCE" w:rsidRDefault="00016FCE">
            <w:pPr>
              <w:jc w:val="both"/>
            </w:pPr>
          </w:p>
          <w:p w14:paraId="2F85DE02" w14:textId="4C14665E" w:rsidR="00467F69" w:rsidRDefault="00467F69">
            <w:pPr>
              <w:jc w:val="both"/>
            </w:pPr>
          </w:p>
        </w:tc>
      </w:tr>
      <w:tr w:rsidR="00961535" w14:paraId="753AFCBC" w14:textId="77777777" w:rsidTr="004C512E">
        <w:trPr>
          <w:trHeight w:val="2309"/>
        </w:trPr>
        <w:tc>
          <w:tcPr>
            <w:tcW w:w="10343" w:type="dxa"/>
          </w:tcPr>
          <w:p w14:paraId="6D15B7D9" w14:textId="7508F603" w:rsidR="00961535" w:rsidRPr="00467F69" w:rsidRDefault="00961535" w:rsidP="00467F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6760F">
              <w:rPr>
                <w:rFonts w:ascii="Times New Roman" w:hAnsi="Times New Roman" w:cs="Times New Roman"/>
                <w:sz w:val="28"/>
              </w:rPr>
              <w:t xml:space="preserve">Директор                                                                            </w:t>
            </w:r>
            <w:r w:rsidR="00D6760F">
              <w:rPr>
                <w:rFonts w:ascii="Times New Roman" w:hAnsi="Times New Roman" w:cs="Times New Roman"/>
                <w:sz w:val="28"/>
              </w:rPr>
              <w:t xml:space="preserve">                            </w:t>
            </w:r>
            <w:r w:rsidRPr="00D6760F">
              <w:rPr>
                <w:rFonts w:ascii="Times New Roman" w:hAnsi="Times New Roman" w:cs="Times New Roman"/>
                <w:sz w:val="28"/>
              </w:rPr>
              <w:t xml:space="preserve">В.Н. Семенов </w:t>
            </w:r>
            <w:r w:rsidRPr="004C512E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</w:t>
            </w:r>
          </w:p>
        </w:tc>
      </w:tr>
    </w:tbl>
    <w:p w14:paraId="72FEB0B4" w14:textId="77777777" w:rsidR="00AE754B" w:rsidRDefault="00AE754B"/>
    <w:sectPr w:rsidR="00AE754B" w:rsidSect="009615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535"/>
    <w:rsid w:val="00016FCE"/>
    <w:rsid w:val="000A52F4"/>
    <w:rsid w:val="00215DC4"/>
    <w:rsid w:val="00467F69"/>
    <w:rsid w:val="004C512E"/>
    <w:rsid w:val="005E0F05"/>
    <w:rsid w:val="00603D2F"/>
    <w:rsid w:val="00682ABB"/>
    <w:rsid w:val="00961535"/>
    <w:rsid w:val="00AE754B"/>
    <w:rsid w:val="00CB1F8D"/>
    <w:rsid w:val="00D6760F"/>
    <w:rsid w:val="00E311B7"/>
    <w:rsid w:val="00E7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C4B2"/>
  <w15:docId w15:val="{80500C1C-D328-486E-8E3F-5771FFF1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5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Лабурина</cp:lastModifiedBy>
  <cp:revision>9</cp:revision>
  <dcterms:created xsi:type="dcterms:W3CDTF">2025-02-12T05:56:00Z</dcterms:created>
  <dcterms:modified xsi:type="dcterms:W3CDTF">2025-02-17T08:25:00Z</dcterms:modified>
</cp:coreProperties>
</file>