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C3" w:rsidRDefault="00451FE1" w:rsidP="00AC5DC3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14.03.25</w:t>
      </w:r>
      <w:r w:rsidR="006F35A1">
        <w:rPr>
          <w:rFonts w:ascii="Times New Roman" w:hAnsi="Times New Roman" w:cs="Times New Roman"/>
          <w:b/>
          <w:bCs/>
          <w:iCs/>
          <w:u w:val="single"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  <w:u w:val="single"/>
        </w:rPr>
        <w:t>для студентов группы 5ОПИ-</w:t>
      </w:r>
      <w:r>
        <w:rPr>
          <w:rFonts w:ascii="Times New Roman" w:hAnsi="Times New Roman" w:cs="Times New Roman"/>
          <w:b/>
          <w:bCs/>
          <w:iCs/>
          <w:u w:val="single"/>
        </w:rPr>
        <w:t>23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по</w:t>
      </w:r>
      <w:r w:rsidR="00EE7136">
        <w:rPr>
          <w:rFonts w:ascii="Times New Roman" w:hAnsi="Times New Roman" w:cs="Times New Roman"/>
          <w:b/>
          <w:bCs/>
          <w:iCs/>
        </w:rPr>
        <w:t xml:space="preserve"> дисциплине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«</w:t>
      </w:r>
      <w:r>
        <w:rPr>
          <w:rFonts w:ascii="Times New Roman" w:hAnsi="Times New Roman" w:cs="Times New Roman"/>
          <w:b/>
          <w:bCs/>
          <w:iCs/>
        </w:rPr>
        <w:t xml:space="preserve"> О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богащения полезных ископаемых».             Преподаватель спец. дисциплин </w:t>
      </w:r>
      <w:proofErr w:type="gramStart"/>
      <w:r w:rsidR="00AC5DC3" w:rsidRPr="00AC5DC3">
        <w:rPr>
          <w:rFonts w:ascii="Times New Roman" w:hAnsi="Times New Roman" w:cs="Times New Roman"/>
          <w:b/>
          <w:bCs/>
          <w:iCs/>
        </w:rPr>
        <w:t>–Б</w:t>
      </w:r>
      <w:proofErr w:type="gramEnd"/>
      <w:r w:rsidR="00AC5DC3" w:rsidRPr="00AC5DC3">
        <w:rPr>
          <w:rFonts w:ascii="Times New Roman" w:hAnsi="Times New Roman" w:cs="Times New Roman"/>
          <w:b/>
          <w:bCs/>
          <w:iCs/>
        </w:rPr>
        <w:t>аева Т.Н.</w:t>
      </w:r>
    </w:p>
    <w:p w:rsidR="006F35A1" w:rsidRPr="00AC5DC3" w:rsidRDefault="006F35A1" w:rsidP="00AC5DC3">
      <w:pPr>
        <w:rPr>
          <w:rFonts w:ascii="Times New Roman" w:hAnsi="Times New Roman" w:cs="Times New Roman"/>
          <w:b/>
          <w:bCs/>
          <w:iCs/>
        </w:rPr>
      </w:pPr>
    </w:p>
    <w:p w:rsidR="00B67016" w:rsidRPr="006F35A1" w:rsidRDefault="00AC5DC3" w:rsidP="00785290">
      <w:pPr>
        <w:tabs>
          <w:tab w:val="left" w:pos="1517"/>
        </w:tabs>
        <w:ind w:left="426"/>
        <w:rPr>
          <w:rFonts w:ascii="Times New Roman" w:hAnsi="Times New Roman" w:cs="Times New Roman"/>
          <w:b/>
          <w:bCs/>
          <w:iCs/>
          <w:color w:val="auto"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6F35A1">
        <w:rPr>
          <w:rFonts w:ascii="Times New Roman" w:hAnsi="Times New Roman" w:cs="Times New Roman"/>
          <w:b/>
          <w:bCs/>
          <w:iCs/>
        </w:rPr>
        <w:t>«</w:t>
      </w:r>
      <w:r w:rsidR="00B67016" w:rsidRPr="006F35A1">
        <w:rPr>
          <w:rFonts w:ascii="Times New Roman" w:hAnsi="Times New Roman" w:cs="Times New Roman"/>
          <w:b/>
          <w:bCs/>
          <w:iCs/>
        </w:rPr>
        <w:t>Классификация  отсадочных машин</w:t>
      </w:r>
      <w:proofErr w:type="gramStart"/>
      <w:r w:rsidR="00B67016" w:rsidRPr="006F35A1">
        <w:rPr>
          <w:rFonts w:ascii="Times New Roman" w:hAnsi="Times New Roman" w:cs="Times New Roman"/>
          <w:b/>
          <w:bCs/>
          <w:iCs/>
        </w:rPr>
        <w:t>.</w:t>
      </w:r>
      <w:r w:rsidR="006F35A1">
        <w:rPr>
          <w:rFonts w:ascii="Times New Roman" w:hAnsi="Times New Roman" w:cs="Times New Roman"/>
          <w:b/>
          <w:bCs/>
          <w:iCs/>
        </w:rPr>
        <w:t>»</w:t>
      </w:r>
      <w:r w:rsidR="00B67016" w:rsidRPr="006F35A1">
        <w:rPr>
          <w:rFonts w:ascii="Times New Roman" w:hAnsi="Times New Roman" w:cs="Times New Roman"/>
          <w:b/>
          <w:bCs/>
          <w:iCs/>
        </w:rPr>
        <w:t>.</w:t>
      </w:r>
      <w:proofErr w:type="gramEnd"/>
    </w:p>
    <w:p w:rsidR="00AC5DC3" w:rsidRPr="00AC5DC3" w:rsidRDefault="00AC5DC3" w:rsidP="00AC5DC3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1. </w:t>
      </w:r>
      <w:proofErr w:type="spellStart"/>
      <w:r w:rsidRPr="00AC5DC3">
        <w:rPr>
          <w:rFonts w:ascii="Times New Roman" w:hAnsi="Times New Roman" w:cs="Times New Roman"/>
          <w:bCs/>
        </w:rPr>
        <w:t>Авдохин</w:t>
      </w:r>
      <w:proofErr w:type="spellEnd"/>
      <w:r w:rsidRPr="00AC5DC3"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 </w:t>
      </w:r>
    </w:p>
    <w:p w:rsidR="00EE7136" w:rsidRDefault="00EE7136" w:rsidP="00EE7136">
      <w:pPr>
        <w:pStyle w:val="a4"/>
        <w:ind w:left="142" w:hanging="142"/>
        <w:rPr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Pr="00EE7136">
        <w:rPr>
          <w:rFonts w:ascii="Times New Roman" w:hAnsi="Times New Roman" w:cs="Times New Roman"/>
          <w:bCs/>
        </w:rPr>
        <w:t>.(</w:t>
      </w:r>
      <w:r w:rsidRPr="00EE7136">
        <w:rPr>
          <w:rFonts w:ascii="Times New Roman" w:hAnsi="Times New Roman" w:cs="Times New Roman"/>
        </w:rPr>
        <w:t xml:space="preserve"> </w:t>
      </w:r>
      <w:hyperlink r:id="rId8" w:history="1">
        <w:r w:rsidR="00F721E3" w:rsidRPr="00F7460D">
          <w:rPr>
            <w:rStyle w:val="a3"/>
            <w:rFonts w:ascii="Times New Roman" w:hAnsi="Times New Roman" w:cs="Times New Roman"/>
            <w:bCs/>
          </w:rPr>
          <w:t>http://www.geokniga.org/books/7794</w:t>
        </w:r>
      </w:hyperlink>
      <w:r w:rsidRPr="00EE7136">
        <w:rPr>
          <w:rFonts w:ascii="Times New Roman" w:hAnsi="Times New Roman" w:cs="Times New Roman"/>
          <w:bCs/>
        </w:rPr>
        <w:t>)</w:t>
      </w:r>
      <w:r w:rsidR="00847AED">
        <w:rPr>
          <w:rFonts w:ascii="Times New Roman" w:hAnsi="Times New Roman" w:cs="Times New Roman"/>
          <w:bCs/>
        </w:rPr>
        <w:t xml:space="preserve"> </w:t>
      </w:r>
    </w:p>
    <w:p w:rsidR="00EE7136" w:rsidRPr="00EE7136" w:rsidRDefault="00EE7136" w:rsidP="00EE7136">
      <w:pPr>
        <w:pStyle w:val="a4"/>
        <w:ind w:left="142" w:hanging="142"/>
        <w:rPr>
          <w:rFonts w:ascii="Times New Roman" w:hAnsi="Times New Roman" w:cs="Times New Roman"/>
          <w:bCs/>
        </w:rPr>
      </w:pPr>
      <w:r w:rsidRPr="00EE7136">
        <w:rPr>
          <w:rFonts w:ascii="Times New Roman" w:hAnsi="Times New Roman" w:cs="Times New Roman"/>
          <w:bCs/>
        </w:rPr>
        <w:t xml:space="preserve">  2.  </w:t>
      </w:r>
      <w:proofErr w:type="spellStart"/>
      <w:r w:rsidRPr="00EE7136">
        <w:rPr>
          <w:rFonts w:ascii="Times New Roman" w:hAnsi="Times New Roman" w:cs="Times New Roman"/>
        </w:rPr>
        <w:t>Суслина</w:t>
      </w:r>
      <w:proofErr w:type="spellEnd"/>
      <w:r w:rsidRPr="00EE7136">
        <w:rPr>
          <w:rFonts w:ascii="Times New Roman" w:hAnsi="Times New Roman" w:cs="Times New Roman"/>
        </w:rPr>
        <w:t xml:space="preserve"> Л.А. Обогащение полезных ископаемых.- Кемерово: </w:t>
      </w:r>
      <w:proofErr w:type="spellStart"/>
      <w:r w:rsidRPr="00EE7136">
        <w:rPr>
          <w:rFonts w:ascii="Times New Roman" w:hAnsi="Times New Roman" w:cs="Times New Roman"/>
        </w:rPr>
        <w:t>Куз</w:t>
      </w:r>
      <w:proofErr w:type="spellEnd"/>
      <w:r w:rsidRPr="00EE7136">
        <w:rPr>
          <w:rFonts w:ascii="Times New Roman" w:hAnsi="Times New Roman" w:cs="Times New Roman"/>
        </w:rPr>
        <w:t xml:space="preserve"> ГТУ,2012</w:t>
      </w:r>
      <w:r w:rsidRPr="00EE7136">
        <w:rPr>
          <w:rFonts w:ascii="Times New Roman" w:hAnsi="Times New Roman" w:cs="Times New Roman"/>
          <w:bCs/>
        </w:rPr>
        <w:t xml:space="preserve"> стр.145-150</w:t>
      </w:r>
      <w:r w:rsidR="00F721E3">
        <w:rPr>
          <w:rFonts w:ascii="Times New Roman" w:hAnsi="Times New Roman" w:cs="Times New Roman"/>
          <w:bCs/>
        </w:rPr>
        <w:t xml:space="preserve"> </w:t>
      </w:r>
      <w:r w:rsidRPr="00EE7136">
        <w:rPr>
          <w:rFonts w:ascii="Times New Roman" w:hAnsi="Times New Roman" w:cs="Times New Roman"/>
          <w:bCs/>
        </w:rPr>
        <w:t>(</w:t>
      </w:r>
      <w:hyperlink r:id="rId9" w:history="1">
        <w:r w:rsidR="00F721E3" w:rsidRPr="00F7460D">
          <w:rPr>
            <w:rStyle w:val="a3"/>
            <w:rFonts w:ascii="Times New Roman" w:hAnsi="Times New Roman" w:cs="Times New Roman"/>
            <w:bCs/>
          </w:rPr>
          <w:t>http://www.geokniga.org/books/12979</w:t>
        </w:r>
      </w:hyperlink>
      <w:r w:rsidRPr="00EE7136">
        <w:rPr>
          <w:rFonts w:ascii="Times New Roman" w:hAnsi="Times New Roman" w:cs="Times New Roman"/>
          <w:bCs/>
        </w:rPr>
        <w:t>)</w:t>
      </w:r>
      <w:r w:rsidR="00F721E3">
        <w:rPr>
          <w:rFonts w:ascii="Times New Roman" w:hAnsi="Times New Roman" w:cs="Times New Roman"/>
          <w:bCs/>
        </w:rPr>
        <w:t xml:space="preserve"> Стр.</w:t>
      </w:r>
      <w:r w:rsidR="006C63CC">
        <w:rPr>
          <w:rFonts w:ascii="Times New Roman" w:hAnsi="Times New Roman" w:cs="Times New Roman"/>
          <w:bCs/>
        </w:rPr>
        <w:t>108-115</w:t>
      </w:r>
      <w:r w:rsidR="00F721E3">
        <w:rPr>
          <w:rFonts w:ascii="Times New Roman" w:hAnsi="Times New Roman" w:cs="Times New Roman"/>
          <w:bCs/>
        </w:rPr>
        <w:t>.</w:t>
      </w:r>
    </w:p>
    <w:p w:rsidR="00F721E3" w:rsidRPr="00F721E3" w:rsidRDefault="00AC5DC3" w:rsidP="00F721E3">
      <w:pPr>
        <w:pStyle w:val="a4"/>
        <w:ind w:left="567" w:hanging="567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Cs/>
        </w:rPr>
        <w:t xml:space="preserve">  3. </w:t>
      </w:r>
      <w:proofErr w:type="spellStart"/>
      <w:r w:rsidR="00F721E3" w:rsidRPr="00F721E3">
        <w:rPr>
          <w:rFonts w:ascii="Times New Roman" w:hAnsi="Times New Roman" w:cs="Times New Roman"/>
          <w:bCs/>
        </w:rPr>
        <w:t>Чантурия</w:t>
      </w:r>
      <w:proofErr w:type="spellEnd"/>
      <w:r w:rsidR="00F721E3" w:rsidRPr="00F721E3">
        <w:rPr>
          <w:rFonts w:ascii="Times New Roman" w:hAnsi="Times New Roman" w:cs="Times New Roman"/>
          <w:bCs/>
        </w:rPr>
        <w:t xml:space="preserve"> В.А. Техника и технология обогащения углей. Справочное руководство.- М.:    Недра,1995.</w:t>
      </w:r>
      <w:r w:rsidR="00F721E3">
        <w:rPr>
          <w:rFonts w:ascii="Times New Roman" w:hAnsi="Times New Roman" w:cs="Times New Roman"/>
          <w:bCs/>
        </w:rPr>
        <w:t>Стр.</w:t>
      </w:r>
      <w:r w:rsidR="00847AED">
        <w:rPr>
          <w:rFonts w:ascii="Times New Roman" w:hAnsi="Times New Roman" w:cs="Times New Roman"/>
          <w:bCs/>
        </w:rPr>
        <w:t>280-294</w:t>
      </w:r>
      <w:r w:rsidR="00F721E3">
        <w:rPr>
          <w:rFonts w:ascii="Times New Roman" w:hAnsi="Times New Roman" w:cs="Times New Roman"/>
          <w:bCs/>
        </w:rPr>
        <w:t>.</w:t>
      </w:r>
    </w:p>
    <w:p w:rsidR="00B67016" w:rsidRDefault="00B67016" w:rsidP="00B67016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B67016" w:rsidRDefault="00B67016" w:rsidP="00B67016">
      <w:pPr>
        <w:pStyle w:val="a4"/>
        <w:ind w:left="1418" w:hanging="1276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Прочитать текст и выполнить задание</w:t>
      </w:r>
    </w:p>
    <w:p w:rsidR="00B67016" w:rsidRDefault="00B67016" w:rsidP="00B67016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B67016" w:rsidRDefault="00B67016" w:rsidP="006F35A1">
      <w:pPr>
        <w:pStyle w:val="a4"/>
        <w:ind w:left="1418" w:hanging="1276"/>
        <w:jc w:val="center"/>
        <w:rPr>
          <w:rFonts w:ascii="Times New Roman" w:hAnsi="Times New Roman" w:cs="Times New Roman"/>
          <w:bCs/>
        </w:rPr>
      </w:pPr>
      <w:r w:rsidRPr="009F1CCD">
        <w:rPr>
          <w:rFonts w:ascii="Times New Roman" w:hAnsi="Times New Roman" w:cs="Times New Roman"/>
          <w:bCs/>
        </w:rPr>
        <w:t>Выполнить конспект в тетради</w:t>
      </w:r>
    </w:p>
    <w:p w:rsidR="00B67016" w:rsidRPr="006F35A1" w:rsidRDefault="006F35A1" w:rsidP="006F35A1">
      <w:pPr>
        <w:pStyle w:val="a4"/>
        <w:ind w:left="1418" w:hanging="1276"/>
        <w:rPr>
          <w:rFonts w:ascii="Times New Roman" w:hAnsi="Times New Roman" w:cs="Times New Roman"/>
          <w:bCs/>
          <w:iCs/>
        </w:rPr>
      </w:pP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 </w:t>
      </w:r>
      <w:r w:rsidR="00B67016" w:rsidRPr="006F35A1">
        <w:rPr>
          <w:rFonts w:ascii="Times New Roman" w:hAnsi="Times New Roman" w:cs="Times New Roman"/>
          <w:bCs/>
          <w:iCs/>
        </w:rPr>
        <w:t>1.</w:t>
      </w:r>
      <w:r w:rsidR="00015D18">
        <w:rPr>
          <w:rFonts w:ascii="Times New Roman" w:hAnsi="Times New Roman" w:cs="Times New Roman"/>
          <w:bCs/>
          <w:iCs/>
        </w:rPr>
        <w:t>Отсадочная машин</w:t>
      </w:r>
      <w:proofErr w:type="gramStart"/>
      <w:r w:rsidR="00015D18">
        <w:rPr>
          <w:rFonts w:ascii="Times New Roman" w:hAnsi="Times New Roman" w:cs="Times New Roman"/>
          <w:bCs/>
          <w:iCs/>
        </w:rPr>
        <w:t>а(</w:t>
      </w:r>
      <w:proofErr w:type="gramEnd"/>
      <w:r w:rsidR="00015D18">
        <w:rPr>
          <w:rFonts w:ascii="Times New Roman" w:hAnsi="Times New Roman" w:cs="Times New Roman"/>
          <w:bCs/>
          <w:iCs/>
        </w:rPr>
        <w:t xml:space="preserve">изобразить принципиальную схему отсадочной машины, описать сущность процесса). </w:t>
      </w:r>
      <w:r w:rsidR="00B67016" w:rsidRPr="006F35A1">
        <w:rPr>
          <w:rFonts w:ascii="Times New Roman" w:hAnsi="Times New Roman" w:cs="Times New Roman"/>
          <w:bCs/>
          <w:iCs/>
        </w:rPr>
        <w:t>Классификация  отсадочных машин</w:t>
      </w:r>
    </w:p>
    <w:p w:rsidR="00B67016" w:rsidRPr="006F35A1" w:rsidRDefault="006F35A1" w:rsidP="006F35A1">
      <w:pPr>
        <w:pStyle w:val="a4"/>
        <w:ind w:left="1418" w:hanging="1276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                  </w:t>
      </w:r>
      <w:r w:rsidR="00B67016" w:rsidRPr="006F35A1">
        <w:rPr>
          <w:rFonts w:ascii="Times New Roman" w:hAnsi="Times New Roman" w:cs="Times New Roman"/>
          <w:bCs/>
          <w:iCs/>
        </w:rPr>
        <w:t>-</w:t>
      </w:r>
      <w:proofErr w:type="spellStart"/>
      <w:r w:rsidR="00B67016" w:rsidRPr="006F35A1">
        <w:rPr>
          <w:rFonts w:ascii="Times New Roman" w:hAnsi="Times New Roman" w:cs="Times New Roman"/>
          <w:bCs/>
          <w:iCs/>
        </w:rPr>
        <w:t>беспоршневые</w:t>
      </w:r>
      <w:proofErr w:type="spellEnd"/>
      <w:r w:rsidR="00B67016" w:rsidRPr="006F35A1">
        <w:rPr>
          <w:rFonts w:ascii="Times New Roman" w:hAnsi="Times New Roman" w:cs="Times New Roman"/>
          <w:bCs/>
          <w:iCs/>
        </w:rPr>
        <w:t>;</w:t>
      </w:r>
    </w:p>
    <w:p w:rsidR="00B67016" w:rsidRPr="006F35A1" w:rsidRDefault="006F35A1" w:rsidP="006F35A1">
      <w:pPr>
        <w:pStyle w:val="a4"/>
        <w:ind w:left="1418" w:hanging="1276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                  </w:t>
      </w:r>
      <w:r w:rsidR="00B67016" w:rsidRPr="006F35A1">
        <w:rPr>
          <w:rFonts w:ascii="Times New Roman" w:hAnsi="Times New Roman" w:cs="Times New Roman"/>
          <w:bCs/>
          <w:iCs/>
        </w:rPr>
        <w:t>-поршневые;</w:t>
      </w:r>
    </w:p>
    <w:p w:rsidR="00B67016" w:rsidRPr="006F35A1" w:rsidRDefault="006F35A1" w:rsidP="006F35A1">
      <w:pPr>
        <w:pStyle w:val="a4"/>
        <w:ind w:left="1418" w:hanging="1276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                  </w:t>
      </w:r>
      <w:r w:rsidR="00B67016" w:rsidRPr="006F35A1">
        <w:rPr>
          <w:rFonts w:ascii="Times New Roman" w:hAnsi="Times New Roman" w:cs="Times New Roman"/>
          <w:bCs/>
          <w:iCs/>
        </w:rPr>
        <w:t>-диафрагмовые;</w:t>
      </w:r>
    </w:p>
    <w:p w:rsidR="006F35A1" w:rsidRDefault="006F35A1" w:rsidP="006F35A1">
      <w:pPr>
        <w:pStyle w:val="a4"/>
        <w:ind w:left="1418" w:hanging="127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Cs/>
        </w:rPr>
        <w:t xml:space="preserve">                    </w:t>
      </w:r>
      <w:r w:rsidR="00B67016" w:rsidRPr="006F35A1">
        <w:rPr>
          <w:rFonts w:ascii="Times New Roman" w:hAnsi="Times New Roman" w:cs="Times New Roman"/>
          <w:bCs/>
          <w:iCs/>
        </w:rPr>
        <w:t>-с подвижным решетом-</w:t>
      </w:r>
      <w:r w:rsidR="00015D18">
        <w:rPr>
          <w:rFonts w:ascii="Times New Roman" w:hAnsi="Times New Roman" w:cs="Times New Roman"/>
          <w:bCs/>
          <w:iCs/>
        </w:rPr>
        <w:t xml:space="preserve"> </w:t>
      </w:r>
      <w:r w:rsidR="00B67016" w:rsidRPr="006F35A1">
        <w:rPr>
          <w:rFonts w:ascii="Times New Roman" w:hAnsi="Times New Roman" w:cs="Times New Roman"/>
          <w:bCs/>
        </w:rPr>
        <w:t xml:space="preserve">1. </w:t>
      </w:r>
      <w:proofErr w:type="spellStart"/>
      <w:r w:rsidR="00B67016" w:rsidRPr="006F35A1">
        <w:rPr>
          <w:rFonts w:ascii="Times New Roman" w:hAnsi="Times New Roman" w:cs="Times New Roman"/>
          <w:bCs/>
        </w:rPr>
        <w:t>Авдохин</w:t>
      </w:r>
      <w:proofErr w:type="spellEnd"/>
      <w:r w:rsidR="00B67016" w:rsidRPr="006F35A1">
        <w:rPr>
          <w:rFonts w:ascii="Times New Roman" w:hAnsi="Times New Roman" w:cs="Times New Roman"/>
          <w:bCs/>
        </w:rPr>
        <w:t xml:space="preserve"> В.М.-стр.177</w:t>
      </w:r>
      <w:r>
        <w:rPr>
          <w:rFonts w:ascii="Times New Roman" w:hAnsi="Times New Roman" w:cs="Times New Roman"/>
          <w:bCs/>
        </w:rPr>
        <w:t xml:space="preserve">-180  </w:t>
      </w:r>
    </w:p>
    <w:p w:rsidR="006F35A1" w:rsidRPr="006F35A1" w:rsidRDefault="006F35A1" w:rsidP="006F35A1">
      <w:pPr>
        <w:pStyle w:val="a4"/>
        <w:ind w:left="1418" w:hanging="127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</w:t>
      </w:r>
      <w:r w:rsidR="00B67016" w:rsidRPr="006F35A1">
        <w:rPr>
          <w:rFonts w:ascii="Times New Roman" w:hAnsi="Times New Roman" w:cs="Times New Roman"/>
          <w:bCs/>
        </w:rPr>
        <w:t>2.</w:t>
      </w:r>
      <w:r w:rsidR="00B67016" w:rsidRPr="006F35A1">
        <w:rPr>
          <w:rFonts w:ascii="Times New Roman" w:hAnsi="Times New Roman" w:cs="Times New Roman"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</w:rPr>
        <w:t>Беспоршневые</w:t>
      </w:r>
      <w:proofErr w:type="spellEnd"/>
      <w:r>
        <w:rPr>
          <w:rFonts w:ascii="Times New Roman" w:hAnsi="Times New Roman" w:cs="Times New Roman"/>
          <w:bCs/>
          <w:iCs/>
        </w:rPr>
        <w:t xml:space="preserve"> ма</w:t>
      </w:r>
      <w:r w:rsidR="00B67016" w:rsidRPr="006F35A1">
        <w:rPr>
          <w:rFonts w:ascii="Times New Roman" w:hAnsi="Times New Roman" w:cs="Times New Roman"/>
          <w:bCs/>
          <w:iCs/>
        </w:rPr>
        <w:t>шины, устройство, принцип работы</w:t>
      </w:r>
    </w:p>
    <w:p w:rsidR="00B67016" w:rsidRPr="006F35A1" w:rsidRDefault="006F35A1" w:rsidP="006F35A1">
      <w:pPr>
        <w:tabs>
          <w:tab w:val="left" w:pos="1517"/>
        </w:tabs>
        <w:rPr>
          <w:rFonts w:ascii="Times New Roman" w:hAnsi="Times New Roman" w:cs="Times New Roman"/>
          <w:bCs/>
          <w:iCs/>
          <w:color w:val="auto"/>
        </w:rPr>
      </w:pPr>
      <w:r>
        <w:rPr>
          <w:rFonts w:ascii="Times New Roman" w:hAnsi="Times New Roman" w:cs="Times New Roman"/>
          <w:bCs/>
          <w:iCs/>
        </w:rPr>
        <w:t xml:space="preserve">                     </w:t>
      </w:r>
      <w:r w:rsidR="00B67016" w:rsidRPr="006F35A1">
        <w:rPr>
          <w:rFonts w:ascii="Times New Roman" w:hAnsi="Times New Roman" w:cs="Times New Roman"/>
          <w:bCs/>
          <w:iCs/>
        </w:rPr>
        <w:t xml:space="preserve">(изобразить схему </w:t>
      </w:r>
      <w:proofErr w:type="spellStart"/>
      <w:r>
        <w:rPr>
          <w:rFonts w:ascii="Times New Roman" w:hAnsi="Times New Roman" w:cs="Times New Roman"/>
          <w:bCs/>
          <w:iCs/>
        </w:rPr>
        <w:t>беспоршневой</w:t>
      </w:r>
      <w:proofErr w:type="spellEnd"/>
      <w:r>
        <w:rPr>
          <w:rFonts w:ascii="Times New Roman" w:hAnsi="Times New Roman" w:cs="Times New Roman"/>
          <w:bCs/>
          <w:iCs/>
        </w:rPr>
        <w:t xml:space="preserve"> </w:t>
      </w:r>
      <w:r w:rsidRPr="006F35A1">
        <w:rPr>
          <w:rFonts w:ascii="Times New Roman" w:hAnsi="Times New Roman" w:cs="Times New Roman"/>
          <w:bCs/>
          <w:iCs/>
        </w:rPr>
        <w:t>отсадочной машины) -</w:t>
      </w:r>
      <w:r w:rsidRPr="006F35A1">
        <w:rPr>
          <w:rFonts w:ascii="Times New Roman" w:hAnsi="Times New Roman" w:cs="Times New Roman"/>
          <w:bCs/>
        </w:rPr>
        <w:t xml:space="preserve">1. </w:t>
      </w:r>
      <w:proofErr w:type="spellStart"/>
      <w:r w:rsidRPr="006F35A1">
        <w:rPr>
          <w:rFonts w:ascii="Times New Roman" w:hAnsi="Times New Roman" w:cs="Times New Roman"/>
          <w:bCs/>
        </w:rPr>
        <w:t>Авдохин</w:t>
      </w:r>
      <w:proofErr w:type="spellEnd"/>
      <w:r w:rsidRPr="006F35A1">
        <w:rPr>
          <w:rFonts w:ascii="Times New Roman" w:hAnsi="Times New Roman" w:cs="Times New Roman"/>
          <w:bCs/>
        </w:rPr>
        <w:t xml:space="preserve"> В.М.</w:t>
      </w:r>
      <w:r>
        <w:rPr>
          <w:rFonts w:ascii="Times New Roman" w:hAnsi="Times New Roman" w:cs="Times New Roman"/>
          <w:bCs/>
        </w:rPr>
        <w:t xml:space="preserve">-стр.180-182  </w:t>
      </w:r>
    </w:p>
    <w:p w:rsidR="00B67016" w:rsidRPr="006F35A1" w:rsidRDefault="00B67016" w:rsidP="00B67016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F721E3" w:rsidRDefault="00F721E3" w:rsidP="00F721E3">
      <w:pPr>
        <w:pStyle w:val="a4"/>
        <w:ind w:left="426" w:hanging="142"/>
        <w:rPr>
          <w:bCs/>
        </w:rPr>
      </w:pPr>
    </w:p>
    <w:p w:rsidR="006F35A1" w:rsidRPr="00702D6A" w:rsidRDefault="006F35A1" w:rsidP="006F35A1">
      <w:pPr>
        <w:ind w:firstLine="1276"/>
        <w:jc w:val="both"/>
        <w:rPr>
          <w:rFonts w:ascii="Times New Roman" w:hAnsi="Times New Roman" w:cs="Times New Roman"/>
          <w:b/>
          <w:bCs/>
        </w:rPr>
      </w:pPr>
      <w:r w:rsidRPr="00702D6A">
        <w:rPr>
          <w:rFonts w:ascii="Times New Roman" w:hAnsi="Times New Roman" w:cs="Times New Roman"/>
          <w:b/>
          <w:bCs/>
        </w:rPr>
        <w:t>Самостоятельная работа.</w:t>
      </w:r>
    </w:p>
    <w:p w:rsidR="009F4F6F" w:rsidRPr="002F1E64" w:rsidRDefault="00AC5DC3" w:rsidP="002F1E64">
      <w:pPr>
        <w:pStyle w:val="a4"/>
        <w:ind w:left="142" w:hanging="142"/>
        <w:rPr>
          <w:rFonts w:ascii="Times New Roman" w:hAnsi="Times New Roman" w:cs="Times New Roman"/>
          <w:bCs/>
          <w:iCs/>
        </w:rPr>
      </w:pPr>
      <w:r w:rsidRPr="00F721E3">
        <w:rPr>
          <w:rFonts w:ascii="Times New Roman" w:hAnsi="Times New Roman" w:cs="Times New Roman"/>
          <w:b/>
          <w:bCs/>
        </w:rPr>
        <w:t xml:space="preserve"> </w:t>
      </w:r>
    </w:p>
    <w:p w:rsidR="009F4F6F" w:rsidRDefault="009F4F6F" w:rsidP="009F4F6F">
      <w:pPr>
        <w:pStyle w:val="Default"/>
      </w:pPr>
      <w:r>
        <w:t xml:space="preserve">                    </w:t>
      </w:r>
      <w:r w:rsidR="00015D18">
        <w:t>1</w:t>
      </w:r>
      <w:r>
        <w:t>) Ответить на контрольные вопросы.</w:t>
      </w:r>
      <w:r w:rsidR="00015D18">
        <w:t>(если ответ есть в конспекте –выделите)</w:t>
      </w:r>
      <w:bookmarkStart w:id="0" w:name="_GoBack"/>
      <w:bookmarkEnd w:id="0"/>
    </w:p>
    <w:p w:rsidR="007435EB" w:rsidRDefault="007435EB" w:rsidP="009F4F6F">
      <w:pPr>
        <w:pStyle w:val="Default"/>
        <w:ind w:left="720"/>
        <w:rPr>
          <w:color w:val="auto"/>
        </w:rPr>
      </w:pPr>
    </w:p>
    <w:p w:rsidR="007435EB" w:rsidRDefault="007435EB" w:rsidP="007435EB">
      <w:pPr>
        <w:pStyle w:val="aa"/>
        <w:ind w:left="360"/>
        <w:jc w:val="center"/>
        <w:rPr>
          <w:rFonts w:ascii="Times New Roman" w:hAnsi="Times New Roman" w:cs="Times New Roman"/>
          <w:b/>
        </w:rPr>
      </w:pPr>
      <w:r w:rsidRPr="007435EB">
        <w:rPr>
          <w:rFonts w:ascii="Times New Roman" w:hAnsi="Times New Roman" w:cs="Times New Roman"/>
          <w:b/>
        </w:rPr>
        <w:t>Контрольные  вопросы</w:t>
      </w:r>
    </w:p>
    <w:p w:rsidR="00847AED" w:rsidRPr="00847AED" w:rsidRDefault="00847AED" w:rsidP="00847AED">
      <w:pPr>
        <w:pStyle w:val="Default"/>
      </w:pPr>
    </w:p>
    <w:p w:rsidR="00847AED" w:rsidRPr="00847AED" w:rsidRDefault="00847AED" w:rsidP="00847AED">
      <w:pPr>
        <w:widowControl/>
        <w:autoSpaceDE w:val="0"/>
        <w:autoSpaceDN w:val="0"/>
        <w:adjustRightInd w:val="0"/>
        <w:spacing w:after="47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1. </w:t>
      </w:r>
      <w:r w:rsidRPr="00847AED">
        <w:rPr>
          <w:rFonts w:ascii="Times New Roman" w:hAnsi="Times New Roman" w:cs="Times New Roman"/>
          <w:lang w:bidi="ar-SA"/>
        </w:rPr>
        <w:t>Как осуществляется пр</w:t>
      </w:r>
      <w:r>
        <w:rPr>
          <w:rFonts w:ascii="Times New Roman" w:hAnsi="Times New Roman" w:cs="Times New Roman"/>
          <w:lang w:bidi="ar-SA"/>
        </w:rPr>
        <w:t>оцесс отсадки в отсадочных маши</w:t>
      </w:r>
      <w:r w:rsidRPr="00847AED">
        <w:rPr>
          <w:rFonts w:ascii="Times New Roman" w:hAnsi="Times New Roman" w:cs="Times New Roman"/>
          <w:lang w:bidi="ar-SA"/>
        </w:rPr>
        <w:t xml:space="preserve">нах? </w:t>
      </w:r>
    </w:p>
    <w:p w:rsidR="00847AED" w:rsidRPr="00847AED" w:rsidRDefault="00015D18" w:rsidP="00847AED">
      <w:pPr>
        <w:widowControl/>
        <w:autoSpaceDE w:val="0"/>
        <w:autoSpaceDN w:val="0"/>
        <w:adjustRightInd w:val="0"/>
        <w:spacing w:after="46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2</w:t>
      </w:r>
      <w:r w:rsidR="00847AED">
        <w:rPr>
          <w:rFonts w:ascii="Times New Roman" w:hAnsi="Times New Roman" w:cs="Times New Roman"/>
          <w:color w:val="auto"/>
          <w:lang w:bidi="ar-SA"/>
        </w:rPr>
        <w:t xml:space="preserve">. </w:t>
      </w:r>
      <w:r w:rsidR="00847AED" w:rsidRPr="00847AED">
        <w:rPr>
          <w:rFonts w:ascii="Times New Roman" w:hAnsi="Times New Roman" w:cs="Times New Roman"/>
          <w:color w:val="auto"/>
          <w:lang w:bidi="ar-SA"/>
        </w:rPr>
        <w:t xml:space="preserve"> Опишите классификацию отсадочных машин по способу создания пульсаций воды. </w:t>
      </w:r>
    </w:p>
    <w:p w:rsidR="00847AED" w:rsidRPr="00847AED" w:rsidRDefault="00015D18" w:rsidP="00847AED">
      <w:pPr>
        <w:widowControl/>
        <w:autoSpaceDE w:val="0"/>
        <w:autoSpaceDN w:val="0"/>
        <w:adjustRightInd w:val="0"/>
        <w:spacing w:after="46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3</w:t>
      </w:r>
      <w:r w:rsidR="00847AED">
        <w:rPr>
          <w:rFonts w:ascii="Times New Roman" w:hAnsi="Times New Roman" w:cs="Times New Roman"/>
          <w:color w:val="auto"/>
          <w:lang w:bidi="ar-SA"/>
        </w:rPr>
        <w:t xml:space="preserve"> </w:t>
      </w:r>
      <w:r w:rsidR="00847AED" w:rsidRPr="00847AED">
        <w:rPr>
          <w:rFonts w:ascii="Times New Roman" w:hAnsi="Times New Roman" w:cs="Times New Roman"/>
          <w:color w:val="auto"/>
          <w:lang w:bidi="ar-SA"/>
        </w:rPr>
        <w:t>. Назовите область примен</w:t>
      </w:r>
      <w:r w:rsidR="00847AED">
        <w:rPr>
          <w:rFonts w:ascii="Times New Roman" w:hAnsi="Times New Roman" w:cs="Times New Roman"/>
          <w:color w:val="auto"/>
          <w:lang w:bidi="ar-SA"/>
        </w:rPr>
        <w:t>ения, устройство, принцип дейст</w:t>
      </w:r>
      <w:r w:rsidR="00847AED" w:rsidRPr="00847AED">
        <w:rPr>
          <w:rFonts w:ascii="Times New Roman" w:hAnsi="Times New Roman" w:cs="Times New Roman"/>
          <w:color w:val="auto"/>
          <w:lang w:bidi="ar-SA"/>
        </w:rPr>
        <w:t>вия отсадочных машин для крупного</w:t>
      </w:r>
      <w:r w:rsidR="00847AED">
        <w:rPr>
          <w:rFonts w:ascii="Times New Roman" w:hAnsi="Times New Roman" w:cs="Times New Roman"/>
          <w:color w:val="auto"/>
          <w:lang w:bidi="ar-SA"/>
        </w:rPr>
        <w:t xml:space="preserve"> материала, их достоинства и не</w:t>
      </w:r>
      <w:r w:rsidR="00847AED" w:rsidRPr="00847AED">
        <w:rPr>
          <w:rFonts w:ascii="Times New Roman" w:hAnsi="Times New Roman" w:cs="Times New Roman"/>
          <w:color w:val="auto"/>
          <w:lang w:bidi="ar-SA"/>
        </w:rPr>
        <w:t xml:space="preserve">достатки. </w:t>
      </w:r>
    </w:p>
    <w:p w:rsidR="007435EB" w:rsidRDefault="007435EB" w:rsidP="00847AED">
      <w:pPr>
        <w:pStyle w:val="Default"/>
        <w:ind w:left="851" w:hanging="851"/>
        <w:rPr>
          <w:b/>
        </w:rPr>
      </w:pPr>
    </w:p>
    <w:p w:rsidR="00451FE1" w:rsidRDefault="00451FE1" w:rsidP="00847AED">
      <w:pPr>
        <w:pStyle w:val="Default"/>
        <w:ind w:left="851" w:hanging="851"/>
        <w:rPr>
          <w:b/>
        </w:rPr>
      </w:pPr>
      <w:r>
        <w:rPr>
          <w:noProof/>
        </w:rPr>
        <w:drawing>
          <wp:inline distT="0" distB="0" distL="0" distR="0" wp14:anchorId="1CADFEE8" wp14:editId="77B3E013">
            <wp:extent cx="4718667" cy="23698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939" t="37665" r="37178" b="37439"/>
                    <a:stretch/>
                  </pic:blipFill>
                  <pic:spPr bwMode="auto">
                    <a:xfrm>
                      <a:off x="0" y="0"/>
                      <a:ext cx="4722315" cy="237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FE1" w:rsidRDefault="00451FE1" w:rsidP="00847AED">
      <w:pPr>
        <w:pStyle w:val="Default"/>
        <w:ind w:left="851" w:hanging="851"/>
        <w:rPr>
          <w:b/>
        </w:rPr>
      </w:pPr>
      <w:r>
        <w:rPr>
          <w:noProof/>
        </w:rPr>
        <w:lastRenderedPageBreak/>
        <w:drawing>
          <wp:inline distT="0" distB="0" distL="0" distR="0" wp14:anchorId="0CDC8137" wp14:editId="0255D02F">
            <wp:extent cx="4905460" cy="6393180"/>
            <wp:effectExtent l="0" t="0" r="952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311" t="18062" r="34458" b="11894"/>
                    <a:stretch/>
                  </pic:blipFill>
                  <pic:spPr bwMode="auto">
                    <a:xfrm>
                      <a:off x="0" y="0"/>
                      <a:ext cx="4909631" cy="639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290" w:rsidRDefault="00785290" w:rsidP="00847AED">
      <w:pPr>
        <w:pStyle w:val="Default"/>
        <w:ind w:left="851" w:hanging="851"/>
        <w:rPr>
          <w:b/>
        </w:rPr>
      </w:pPr>
      <w:r>
        <w:rPr>
          <w:noProof/>
        </w:rPr>
        <w:lastRenderedPageBreak/>
        <w:drawing>
          <wp:inline distT="0" distB="0" distL="0" distR="0" wp14:anchorId="6480AD16" wp14:editId="377D14A3">
            <wp:extent cx="4242389" cy="6393180"/>
            <wp:effectExtent l="0" t="0" r="635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930" t="19383" r="37432" b="9251"/>
                    <a:stretch/>
                  </pic:blipFill>
                  <pic:spPr bwMode="auto">
                    <a:xfrm>
                      <a:off x="0" y="0"/>
                      <a:ext cx="4246913" cy="6399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290" w:rsidRDefault="00785290" w:rsidP="00847AED">
      <w:pPr>
        <w:pStyle w:val="Default"/>
        <w:ind w:left="851" w:hanging="851"/>
        <w:rPr>
          <w:b/>
        </w:rPr>
      </w:pPr>
      <w:r>
        <w:rPr>
          <w:noProof/>
        </w:rPr>
        <w:lastRenderedPageBreak/>
        <w:drawing>
          <wp:inline distT="0" distB="0" distL="0" distR="0" wp14:anchorId="41C865C9" wp14:editId="673D6CB0">
            <wp:extent cx="4586423" cy="646176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674" t="22907" r="35442" b="7252"/>
                    <a:stretch/>
                  </pic:blipFill>
                  <pic:spPr bwMode="auto">
                    <a:xfrm>
                      <a:off x="0" y="0"/>
                      <a:ext cx="4589188" cy="646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310" w:rsidRDefault="00741310" w:rsidP="00847AED">
      <w:pPr>
        <w:pStyle w:val="Default"/>
        <w:ind w:left="851" w:hanging="851"/>
        <w:rPr>
          <w:b/>
        </w:rPr>
      </w:pPr>
    </w:p>
    <w:p w:rsidR="00741310" w:rsidRDefault="00741310" w:rsidP="00847AED">
      <w:pPr>
        <w:pStyle w:val="Default"/>
        <w:ind w:left="851" w:hanging="851"/>
        <w:rPr>
          <w:b/>
        </w:rPr>
      </w:pPr>
      <w:r>
        <w:rPr>
          <w:noProof/>
        </w:rPr>
        <w:drawing>
          <wp:inline distT="0" distB="0" distL="0" distR="0" wp14:anchorId="4D976171" wp14:editId="61E4995E">
            <wp:extent cx="4587240" cy="233002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319" t="15419" r="34451" b="56381"/>
                    <a:stretch/>
                  </pic:blipFill>
                  <pic:spPr bwMode="auto">
                    <a:xfrm>
                      <a:off x="0" y="0"/>
                      <a:ext cx="4591939" cy="233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310" w:rsidRPr="00741310" w:rsidRDefault="00741310" w:rsidP="00847AED">
      <w:pPr>
        <w:pStyle w:val="Default"/>
        <w:ind w:left="851" w:hanging="851"/>
        <w:rPr>
          <w:sz w:val="16"/>
          <w:szCs w:val="16"/>
        </w:rPr>
      </w:pPr>
      <w:r>
        <w:rPr>
          <w:sz w:val="16"/>
          <w:szCs w:val="16"/>
        </w:rPr>
        <w:t xml:space="preserve">         </w:t>
      </w:r>
      <w:r w:rsidRPr="00741310">
        <w:rPr>
          <w:sz w:val="16"/>
          <w:szCs w:val="16"/>
        </w:rPr>
        <w:t>1-корпус. 2- решето, 3- перегородка, 4-поршень, 5-пульсатор. 6-диафрагма. 7-шток</w:t>
      </w:r>
    </w:p>
    <w:p w:rsidR="00785290" w:rsidRDefault="00785290" w:rsidP="00847AED">
      <w:pPr>
        <w:pStyle w:val="Default"/>
        <w:ind w:left="851" w:hanging="851"/>
        <w:rPr>
          <w:b/>
        </w:rPr>
      </w:pPr>
      <w:r>
        <w:rPr>
          <w:noProof/>
        </w:rPr>
        <w:lastRenderedPageBreak/>
        <w:drawing>
          <wp:inline distT="0" distB="0" distL="0" distR="0" wp14:anchorId="7BF52F90" wp14:editId="37F9D4CA">
            <wp:extent cx="4441274" cy="62255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320" t="13657" r="37301" b="15623"/>
                    <a:stretch/>
                  </pic:blipFill>
                  <pic:spPr bwMode="auto">
                    <a:xfrm>
                      <a:off x="0" y="0"/>
                      <a:ext cx="4447252" cy="623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290" w:rsidRPr="00847AED" w:rsidRDefault="00785290" w:rsidP="00847AED">
      <w:pPr>
        <w:pStyle w:val="Default"/>
        <w:ind w:left="851" w:hanging="851"/>
        <w:rPr>
          <w:b/>
        </w:rPr>
      </w:pPr>
      <w:r>
        <w:rPr>
          <w:noProof/>
        </w:rPr>
        <w:drawing>
          <wp:inline distT="0" distB="0" distL="0" distR="0" wp14:anchorId="077E59D7" wp14:editId="29DB053F">
            <wp:extent cx="4287912" cy="9067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921" t="51101" r="35691" b="37883"/>
                    <a:stretch/>
                  </pic:blipFill>
                  <pic:spPr bwMode="auto">
                    <a:xfrm>
                      <a:off x="0" y="0"/>
                      <a:ext cx="4332717" cy="9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5290" w:rsidRPr="00847AED" w:rsidSect="00472D5F">
      <w:pgSz w:w="11900" w:h="16840"/>
      <w:pgMar w:top="426" w:right="1017" w:bottom="709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2F6" w:rsidRDefault="000A32F6">
      <w:r>
        <w:separator/>
      </w:r>
    </w:p>
  </w:endnote>
  <w:endnote w:type="continuationSeparator" w:id="0">
    <w:p w:rsidR="000A32F6" w:rsidRDefault="000A3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2F6" w:rsidRDefault="000A32F6"/>
  </w:footnote>
  <w:footnote w:type="continuationSeparator" w:id="0">
    <w:p w:rsidR="000A32F6" w:rsidRDefault="000A32F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0A3"/>
    <w:multiLevelType w:val="hybridMultilevel"/>
    <w:tmpl w:val="8BB2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52993"/>
    <w:multiLevelType w:val="multilevel"/>
    <w:tmpl w:val="499A12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575032"/>
    <w:multiLevelType w:val="hybridMultilevel"/>
    <w:tmpl w:val="82F4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D36F44"/>
    <w:multiLevelType w:val="hybridMultilevel"/>
    <w:tmpl w:val="8F786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041196"/>
    <w:multiLevelType w:val="multilevel"/>
    <w:tmpl w:val="B2781B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0142B92"/>
    <w:multiLevelType w:val="hybridMultilevel"/>
    <w:tmpl w:val="00201168"/>
    <w:lvl w:ilvl="0" w:tplc="4210AA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B917AB"/>
    <w:multiLevelType w:val="hybridMultilevel"/>
    <w:tmpl w:val="E73EC4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97"/>
    <w:rsid w:val="00004895"/>
    <w:rsid w:val="00015D18"/>
    <w:rsid w:val="000A32F6"/>
    <w:rsid w:val="001A083F"/>
    <w:rsid w:val="001C0CE3"/>
    <w:rsid w:val="001F029F"/>
    <w:rsid w:val="002710E7"/>
    <w:rsid w:val="002F1E64"/>
    <w:rsid w:val="003D0AC5"/>
    <w:rsid w:val="00451FE1"/>
    <w:rsid w:val="0046755B"/>
    <w:rsid w:val="00472D5F"/>
    <w:rsid w:val="004B63B2"/>
    <w:rsid w:val="00597F56"/>
    <w:rsid w:val="00602569"/>
    <w:rsid w:val="006C63CC"/>
    <w:rsid w:val="006C660B"/>
    <w:rsid w:val="006F2001"/>
    <w:rsid w:val="006F35A1"/>
    <w:rsid w:val="00736597"/>
    <w:rsid w:val="00741310"/>
    <w:rsid w:val="007435EB"/>
    <w:rsid w:val="00785290"/>
    <w:rsid w:val="008323F3"/>
    <w:rsid w:val="00847AED"/>
    <w:rsid w:val="008A5551"/>
    <w:rsid w:val="009F4F6F"/>
    <w:rsid w:val="00A24436"/>
    <w:rsid w:val="00AC5DC3"/>
    <w:rsid w:val="00AE5116"/>
    <w:rsid w:val="00B6379B"/>
    <w:rsid w:val="00B67016"/>
    <w:rsid w:val="00D33214"/>
    <w:rsid w:val="00D43DB0"/>
    <w:rsid w:val="00D72ABC"/>
    <w:rsid w:val="00EB7D81"/>
    <w:rsid w:val="00EE7136"/>
    <w:rsid w:val="00EF426B"/>
    <w:rsid w:val="00F7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3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kniga.org/books/7794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geokniga.org/books/12979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РХ ТФОМС</cp:lastModifiedBy>
  <cp:revision>11</cp:revision>
  <cp:lastPrinted>2015-02-23T16:57:00Z</cp:lastPrinted>
  <dcterms:created xsi:type="dcterms:W3CDTF">2015-02-03T16:40:00Z</dcterms:created>
  <dcterms:modified xsi:type="dcterms:W3CDTF">2025-03-13T14:21:00Z</dcterms:modified>
</cp:coreProperties>
</file>