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AC" w:rsidRDefault="001D7AAC" w:rsidP="00262F03">
      <w:pPr>
        <w:pStyle w:val="a6"/>
        <w:shd w:val="clear" w:color="auto" w:fill="FFFFFF"/>
        <w:jc w:val="both"/>
        <w:rPr>
          <w:b/>
          <w:color w:val="000000"/>
          <w:sz w:val="28"/>
          <w:szCs w:val="28"/>
        </w:rPr>
      </w:pPr>
      <w:r>
        <w:rPr>
          <w:b/>
          <w:color w:val="000000"/>
          <w:sz w:val="28"/>
          <w:szCs w:val="28"/>
        </w:rPr>
        <w:t>02.05.2025 2-СЭЗ-24 Физика Гаврилина О.О.</w:t>
      </w:r>
    </w:p>
    <w:p w:rsidR="001D7AAC" w:rsidRPr="001D7AAC" w:rsidRDefault="001D7AAC" w:rsidP="00262F03">
      <w:pPr>
        <w:pStyle w:val="a6"/>
        <w:shd w:val="clear" w:color="auto" w:fill="FFFFFF"/>
        <w:jc w:val="both"/>
        <w:rPr>
          <w:b/>
          <w:color w:val="FF0000"/>
          <w:sz w:val="28"/>
          <w:szCs w:val="28"/>
          <w:u w:val="single"/>
        </w:rPr>
      </w:pPr>
      <w:r w:rsidRPr="001D7AAC">
        <w:rPr>
          <w:b/>
          <w:color w:val="FF0000"/>
          <w:sz w:val="28"/>
          <w:szCs w:val="28"/>
          <w:u w:val="single"/>
        </w:rPr>
        <w:t>Оформить конспект (выписать основные понятия, определения, формулы)</w:t>
      </w:r>
    </w:p>
    <w:p w:rsidR="001F2F30" w:rsidRPr="00386028" w:rsidRDefault="00386028" w:rsidP="001D7AAC">
      <w:pPr>
        <w:pStyle w:val="a6"/>
        <w:shd w:val="clear" w:color="auto" w:fill="FFFFFF"/>
        <w:jc w:val="center"/>
        <w:rPr>
          <w:b/>
          <w:color w:val="000000"/>
          <w:sz w:val="28"/>
          <w:szCs w:val="28"/>
        </w:rPr>
      </w:pPr>
      <w:r w:rsidRPr="00386028">
        <w:rPr>
          <w:b/>
          <w:color w:val="000000"/>
          <w:sz w:val="28"/>
          <w:szCs w:val="28"/>
        </w:rPr>
        <w:t>Специальная теория относительности (СТО)</w:t>
      </w:r>
    </w:p>
    <w:p w:rsidR="001F2F30" w:rsidRPr="001D7AAC" w:rsidRDefault="001F2F30" w:rsidP="001F2F30">
      <w:pPr>
        <w:widowControl w:val="0"/>
        <w:autoSpaceDE w:val="0"/>
        <w:autoSpaceDN w:val="0"/>
        <w:spacing w:before="321" w:after="0" w:line="240" w:lineRule="auto"/>
        <w:ind w:left="140" w:right="136" w:firstLine="710"/>
        <w:jc w:val="both"/>
        <w:rPr>
          <w:rFonts w:ascii="Times New Roman" w:eastAsia="Times New Roman" w:hAnsi="Times New Roman" w:cs="Times New Roman"/>
          <w:sz w:val="24"/>
          <w:szCs w:val="24"/>
        </w:rPr>
      </w:pPr>
      <w:r w:rsidRPr="001D7AAC">
        <w:rPr>
          <w:rFonts w:ascii="Times New Roman" w:eastAsia="Times New Roman" w:hAnsi="Times New Roman" w:cs="Times New Roman"/>
          <w:sz w:val="24"/>
          <w:szCs w:val="24"/>
        </w:rPr>
        <w:t>Теория относительности представляет собой систему современных взглядов на пространство и время.</w:t>
      </w:r>
    </w:p>
    <w:p w:rsidR="001F2F30" w:rsidRPr="001D7AAC" w:rsidRDefault="001F2F30" w:rsidP="001F2F30">
      <w:pPr>
        <w:widowControl w:val="0"/>
        <w:autoSpaceDE w:val="0"/>
        <w:autoSpaceDN w:val="0"/>
        <w:spacing w:after="0" w:line="240" w:lineRule="auto"/>
        <w:ind w:left="140" w:right="138" w:firstLine="710"/>
        <w:jc w:val="both"/>
        <w:rPr>
          <w:rFonts w:ascii="Times New Roman" w:eastAsia="Times New Roman" w:hAnsi="Times New Roman" w:cs="Times New Roman"/>
          <w:sz w:val="24"/>
          <w:szCs w:val="24"/>
        </w:rPr>
      </w:pPr>
      <w:r w:rsidRPr="001D7AAC">
        <w:rPr>
          <w:rFonts w:ascii="Times New Roman" w:eastAsia="Times New Roman" w:hAnsi="Times New Roman" w:cs="Times New Roman"/>
          <w:sz w:val="24"/>
          <w:szCs w:val="24"/>
        </w:rPr>
        <w:t>Согласно классическим представлениям о пространстве и времени, считавшимся на протяжении веков незыблемыми, движение не оказывает никакого влияния на течение времени (</w:t>
      </w:r>
      <w:r w:rsidRPr="001D7AAC">
        <w:rPr>
          <w:rFonts w:ascii="Times New Roman" w:eastAsia="Times New Roman" w:hAnsi="Times New Roman" w:cs="Times New Roman"/>
          <w:sz w:val="24"/>
          <w:szCs w:val="24"/>
          <w:u w:val="single"/>
        </w:rPr>
        <w:t>время абсолютно</w:t>
      </w:r>
      <w:r w:rsidRPr="001D7AAC">
        <w:rPr>
          <w:rFonts w:ascii="Times New Roman" w:eastAsia="Times New Roman" w:hAnsi="Times New Roman" w:cs="Times New Roman"/>
          <w:sz w:val="24"/>
          <w:szCs w:val="24"/>
        </w:rPr>
        <w:t>), а линейные размеры любого тела не зависят от того, покоиться ли тело или движется (</w:t>
      </w:r>
      <w:r w:rsidRPr="001D7AAC">
        <w:rPr>
          <w:rFonts w:ascii="Times New Roman" w:eastAsia="Times New Roman" w:hAnsi="Times New Roman" w:cs="Times New Roman"/>
          <w:sz w:val="24"/>
          <w:szCs w:val="24"/>
          <w:u w:val="single"/>
        </w:rPr>
        <w:t>длина абсолютна</w:t>
      </w:r>
      <w:r w:rsidRPr="001D7AAC">
        <w:rPr>
          <w:rFonts w:ascii="Times New Roman" w:eastAsia="Times New Roman" w:hAnsi="Times New Roman" w:cs="Times New Roman"/>
          <w:sz w:val="24"/>
          <w:szCs w:val="24"/>
        </w:rPr>
        <w:t>).</w:t>
      </w:r>
    </w:p>
    <w:p w:rsidR="001F2F30" w:rsidRPr="001F2F30" w:rsidRDefault="001F2F30" w:rsidP="001F2F30">
      <w:pPr>
        <w:widowControl w:val="0"/>
        <w:autoSpaceDE w:val="0"/>
        <w:autoSpaceDN w:val="0"/>
        <w:spacing w:before="2" w:after="0" w:line="240" w:lineRule="auto"/>
        <w:ind w:left="140" w:right="139" w:firstLine="710"/>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Развитие электродинамики привело к пересмотру представлений о пространстве и времени.</w:t>
      </w:r>
    </w:p>
    <w:p w:rsidR="001F2F30" w:rsidRPr="00386028" w:rsidRDefault="001F2F30" w:rsidP="001F2F30">
      <w:pPr>
        <w:widowControl w:val="0"/>
        <w:autoSpaceDE w:val="0"/>
        <w:autoSpaceDN w:val="0"/>
        <w:spacing w:before="67" w:after="0" w:line="240" w:lineRule="auto"/>
        <w:ind w:left="140" w:right="137" w:firstLine="710"/>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СТО – новое учение о пространстве и времени, пришедшее на смену старым (классическим) представлениям.</w:t>
      </w:r>
    </w:p>
    <w:p w:rsidR="001F2F30" w:rsidRPr="001F2F30" w:rsidRDefault="001F2F30" w:rsidP="001F2F30">
      <w:pPr>
        <w:widowControl w:val="0"/>
        <w:autoSpaceDE w:val="0"/>
        <w:autoSpaceDN w:val="0"/>
        <w:spacing w:before="8" w:after="0" w:line="240" w:lineRule="auto"/>
        <w:rPr>
          <w:rFonts w:ascii="Times New Roman" w:eastAsia="Times New Roman" w:hAnsi="Times New Roman" w:cs="Times New Roman"/>
          <w:sz w:val="28"/>
          <w:szCs w:val="28"/>
        </w:rPr>
      </w:pPr>
    </w:p>
    <w:p w:rsidR="001F2F30" w:rsidRPr="001F2F30" w:rsidRDefault="001F2F30" w:rsidP="00386028">
      <w:pPr>
        <w:widowControl w:val="0"/>
        <w:numPr>
          <w:ilvl w:val="1"/>
          <w:numId w:val="5"/>
        </w:numPr>
        <w:tabs>
          <w:tab w:val="left" w:pos="1132"/>
        </w:tabs>
        <w:autoSpaceDE w:val="0"/>
        <w:autoSpaceDN w:val="0"/>
        <w:spacing w:after="0" w:line="319" w:lineRule="exact"/>
        <w:ind w:left="1132" w:hanging="282"/>
        <w:rPr>
          <w:rFonts w:ascii="Times New Roman" w:eastAsia="Times New Roman" w:hAnsi="Times New Roman" w:cs="Times New Roman"/>
          <w:b/>
          <w:sz w:val="28"/>
        </w:rPr>
      </w:pPr>
      <w:r w:rsidRPr="001F2F30">
        <w:rPr>
          <w:rFonts w:ascii="Times New Roman" w:eastAsia="Times New Roman" w:hAnsi="Times New Roman" w:cs="Times New Roman"/>
          <w:b/>
          <w:spacing w:val="-2"/>
          <w:sz w:val="28"/>
        </w:rPr>
        <w:t>Возникновение</w:t>
      </w:r>
      <w:r w:rsidRPr="001F2F30">
        <w:rPr>
          <w:rFonts w:ascii="Times New Roman" w:eastAsia="Times New Roman" w:hAnsi="Times New Roman" w:cs="Times New Roman"/>
          <w:b/>
          <w:spacing w:val="4"/>
          <w:sz w:val="28"/>
        </w:rPr>
        <w:t xml:space="preserve"> </w:t>
      </w:r>
      <w:r w:rsidRPr="001F2F30">
        <w:rPr>
          <w:rFonts w:ascii="Times New Roman" w:eastAsia="Times New Roman" w:hAnsi="Times New Roman" w:cs="Times New Roman"/>
          <w:b/>
          <w:spacing w:val="-4"/>
          <w:sz w:val="28"/>
        </w:rPr>
        <w:t>СТО.</w:t>
      </w:r>
    </w:p>
    <w:p w:rsidR="001F2F30" w:rsidRPr="001F2F30" w:rsidRDefault="001F2F30" w:rsidP="001F2F30">
      <w:pPr>
        <w:widowControl w:val="0"/>
        <w:autoSpaceDE w:val="0"/>
        <w:autoSpaceDN w:val="0"/>
        <w:spacing w:after="0" w:line="240" w:lineRule="auto"/>
        <w:ind w:left="140" w:right="137" w:firstLine="710"/>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СТО появилась в результате возникшего противоречия между электродинамикой Максвелла и механикой Ньютона.</w:t>
      </w:r>
    </w:p>
    <w:p w:rsidR="001F2F30" w:rsidRPr="001F2F30" w:rsidRDefault="001F2F30" w:rsidP="001F2F30">
      <w:pPr>
        <w:widowControl w:val="0"/>
        <w:autoSpaceDE w:val="0"/>
        <w:autoSpaceDN w:val="0"/>
        <w:spacing w:before="131" w:after="0" w:line="240" w:lineRule="auto"/>
        <w:rPr>
          <w:rFonts w:ascii="Times New Roman" w:eastAsia="Times New Roman" w:hAnsi="Times New Roman" w:cs="Times New Roman"/>
          <w:sz w:val="20"/>
          <w:szCs w:val="28"/>
        </w:rPr>
      </w:pPr>
      <w:r w:rsidRPr="001F2F30">
        <w:rPr>
          <w:rFonts w:ascii="Times New Roman" w:eastAsia="Times New Roman" w:hAnsi="Times New Roman" w:cs="Times New Roman"/>
          <w:noProof/>
          <w:sz w:val="20"/>
          <w:szCs w:val="28"/>
          <w:lang w:eastAsia="ru-RU"/>
        </w:rPr>
        <mc:AlternateContent>
          <mc:Choice Requires="wpg">
            <w:drawing>
              <wp:anchor distT="0" distB="0" distL="0" distR="0" simplePos="0" relativeHeight="251665408" behindDoc="1" locked="0" layoutInCell="1" allowOverlap="1" wp14:anchorId="09E1C930" wp14:editId="35EFF18F">
                <wp:simplePos x="0" y="0"/>
                <wp:positionH relativeFrom="page">
                  <wp:posOffset>1869948</wp:posOffset>
                </wp:positionH>
                <wp:positionV relativeFrom="paragraph">
                  <wp:posOffset>245114</wp:posOffset>
                </wp:positionV>
                <wp:extent cx="4733925" cy="1247140"/>
                <wp:effectExtent l="0" t="0" r="0" b="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3925" cy="1247140"/>
                          <a:chOff x="0" y="0"/>
                          <a:chExt cx="4733925" cy="1247140"/>
                        </a:xfrm>
                      </wpg:grpSpPr>
                      <wps:wsp>
                        <wps:cNvPr id="3" name="Graphic 2"/>
                        <wps:cNvSpPr/>
                        <wps:spPr>
                          <a:xfrm>
                            <a:off x="1144523" y="1242059"/>
                            <a:ext cx="2496820" cy="1270"/>
                          </a:xfrm>
                          <a:custGeom>
                            <a:avLst/>
                            <a:gdLst/>
                            <a:ahLst/>
                            <a:cxnLst/>
                            <a:rect l="l" t="t" r="r" b="b"/>
                            <a:pathLst>
                              <a:path w="2496820">
                                <a:moveTo>
                                  <a:pt x="0" y="0"/>
                                </a:moveTo>
                                <a:lnTo>
                                  <a:pt x="2496312" y="0"/>
                                </a:lnTo>
                              </a:path>
                            </a:pathLst>
                          </a:custGeom>
                          <a:ln w="914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3"/>
                          <pic:cNvPicPr/>
                        </pic:nvPicPr>
                        <pic:blipFill>
                          <a:blip r:embed="rId8" cstate="print"/>
                          <a:stretch>
                            <a:fillRect/>
                          </a:stretch>
                        </pic:blipFill>
                        <pic:spPr>
                          <a:xfrm>
                            <a:off x="1107947" y="1025651"/>
                            <a:ext cx="76200" cy="216407"/>
                          </a:xfrm>
                          <a:prstGeom prst="rect">
                            <a:avLst/>
                          </a:prstGeom>
                        </pic:spPr>
                      </pic:pic>
                      <pic:pic xmlns:pic="http://schemas.openxmlformats.org/drawingml/2006/picture">
                        <pic:nvPicPr>
                          <pic:cNvPr id="5" name="Image 4"/>
                          <pic:cNvPicPr/>
                        </pic:nvPicPr>
                        <pic:blipFill>
                          <a:blip r:embed="rId9" cstate="print"/>
                          <a:stretch>
                            <a:fillRect/>
                          </a:stretch>
                        </pic:blipFill>
                        <pic:spPr>
                          <a:xfrm>
                            <a:off x="3604259" y="1025651"/>
                            <a:ext cx="76200" cy="216407"/>
                          </a:xfrm>
                          <a:prstGeom prst="rect">
                            <a:avLst/>
                          </a:prstGeom>
                        </pic:spPr>
                      </pic:pic>
                      <wps:wsp>
                        <wps:cNvPr id="6" name="Textbox 5"/>
                        <wps:cNvSpPr txBox="1"/>
                        <wps:spPr>
                          <a:xfrm>
                            <a:off x="2631947" y="4571"/>
                            <a:ext cx="2097405" cy="1027430"/>
                          </a:xfrm>
                          <a:prstGeom prst="rect">
                            <a:avLst/>
                          </a:prstGeom>
                          <a:ln w="9142">
                            <a:solidFill>
                              <a:srgbClr val="000000"/>
                            </a:solidFill>
                            <a:prstDash val="solid"/>
                          </a:ln>
                        </wps:spPr>
                        <wps:txbx>
                          <w:txbxContent>
                            <w:p w:rsidR="001F2F30" w:rsidRDefault="001F2F30" w:rsidP="005040F6">
                              <w:pPr>
                                <w:spacing w:before="61"/>
                                <w:ind w:left="146"/>
                                <w:rPr>
                                  <w:sz w:val="24"/>
                                </w:rPr>
                              </w:pPr>
                              <w:r>
                                <w:rPr>
                                  <w:sz w:val="24"/>
                                  <w:u w:val="single"/>
                                </w:rPr>
                                <w:t>Механика</w:t>
                              </w:r>
                              <w:r>
                                <w:rPr>
                                  <w:spacing w:val="-15"/>
                                  <w:sz w:val="24"/>
                                  <w:u w:val="single"/>
                                </w:rPr>
                                <w:t xml:space="preserve"> </w:t>
                              </w:r>
                              <w:r>
                                <w:rPr>
                                  <w:spacing w:val="-2"/>
                                  <w:sz w:val="24"/>
                                  <w:u w:val="single"/>
                                </w:rPr>
                                <w:t>Ньютона</w:t>
                              </w:r>
                            </w:p>
                            <w:p w:rsidR="001F2F30" w:rsidRDefault="001F2F30" w:rsidP="001F2F30">
                              <w:pPr>
                                <w:widowControl w:val="0"/>
                                <w:numPr>
                                  <w:ilvl w:val="0"/>
                                  <w:numId w:val="4"/>
                                </w:numPr>
                                <w:tabs>
                                  <w:tab w:val="left" w:pos="327"/>
                                </w:tabs>
                                <w:autoSpaceDE w:val="0"/>
                                <w:autoSpaceDN w:val="0"/>
                                <w:spacing w:after="0" w:line="240" w:lineRule="auto"/>
                                <w:ind w:left="327" w:hanging="181"/>
                                <w:rPr>
                                  <w:sz w:val="24"/>
                                </w:rPr>
                              </w:pPr>
                              <w:r>
                                <w:rPr>
                                  <w:sz w:val="24"/>
                                </w:rPr>
                                <w:t>Принцип</w:t>
                              </w:r>
                              <w:r>
                                <w:rPr>
                                  <w:spacing w:val="-14"/>
                                  <w:sz w:val="24"/>
                                </w:rPr>
                                <w:t xml:space="preserve"> </w:t>
                              </w:r>
                              <w:r>
                                <w:rPr>
                                  <w:spacing w:val="-2"/>
                                  <w:sz w:val="24"/>
                                </w:rPr>
                                <w:t>относительности</w:t>
                              </w:r>
                            </w:p>
                            <w:p w:rsidR="001F2F30" w:rsidRDefault="001F2F30" w:rsidP="001F2F30">
                              <w:pPr>
                                <w:widowControl w:val="0"/>
                                <w:numPr>
                                  <w:ilvl w:val="0"/>
                                  <w:numId w:val="4"/>
                                </w:numPr>
                                <w:tabs>
                                  <w:tab w:val="left" w:pos="327"/>
                                </w:tabs>
                                <w:autoSpaceDE w:val="0"/>
                                <w:autoSpaceDN w:val="0"/>
                                <w:spacing w:before="3" w:after="0" w:line="240" w:lineRule="auto"/>
                                <w:ind w:left="327" w:hanging="181"/>
                                <w:rPr>
                                  <w:sz w:val="24"/>
                                </w:rPr>
                              </w:pPr>
                              <w:r>
                                <w:rPr>
                                  <w:sz w:val="24"/>
                                </w:rPr>
                                <w:t>Закон</w:t>
                              </w:r>
                              <w:r>
                                <w:rPr>
                                  <w:spacing w:val="-8"/>
                                  <w:sz w:val="24"/>
                                </w:rPr>
                                <w:t xml:space="preserve"> </w:t>
                              </w:r>
                              <w:r>
                                <w:rPr>
                                  <w:sz w:val="24"/>
                                </w:rPr>
                                <w:t>сложения</w:t>
                              </w:r>
                              <w:r>
                                <w:rPr>
                                  <w:spacing w:val="-10"/>
                                  <w:sz w:val="24"/>
                                </w:rPr>
                                <w:t xml:space="preserve"> </w:t>
                              </w:r>
                              <w:r>
                                <w:rPr>
                                  <w:spacing w:val="-2"/>
                                  <w:sz w:val="24"/>
                                </w:rPr>
                                <w:t>скоростей</w:t>
                              </w:r>
                            </w:p>
                          </w:txbxContent>
                        </wps:txbx>
                        <wps:bodyPr wrap="square" lIns="0" tIns="0" rIns="0" bIns="0" rtlCol="0">
                          <a:noAutofit/>
                        </wps:bodyPr>
                      </wps:wsp>
                      <wps:wsp>
                        <wps:cNvPr id="7" name="Textbox 6"/>
                        <wps:cNvSpPr txBox="1"/>
                        <wps:spPr>
                          <a:xfrm>
                            <a:off x="4571" y="4571"/>
                            <a:ext cx="2170430" cy="1027430"/>
                          </a:xfrm>
                          <a:prstGeom prst="rect">
                            <a:avLst/>
                          </a:prstGeom>
                          <a:ln w="9142">
                            <a:solidFill>
                              <a:srgbClr val="000000"/>
                            </a:solidFill>
                            <a:prstDash val="solid"/>
                          </a:ln>
                        </wps:spPr>
                        <wps:txbx>
                          <w:txbxContent>
                            <w:p w:rsidR="001F2F30" w:rsidRDefault="001F2F30" w:rsidP="005040F6">
                              <w:pPr>
                                <w:spacing w:before="61"/>
                                <w:ind w:left="141"/>
                                <w:rPr>
                                  <w:sz w:val="24"/>
                                </w:rPr>
                              </w:pPr>
                              <w:r>
                                <w:rPr>
                                  <w:spacing w:val="-2"/>
                                  <w:sz w:val="24"/>
                                  <w:u w:val="single"/>
                                </w:rPr>
                                <w:t>Электродинамика</w:t>
                              </w:r>
                              <w:r>
                                <w:rPr>
                                  <w:spacing w:val="12"/>
                                  <w:sz w:val="24"/>
                                  <w:u w:val="single"/>
                                </w:rPr>
                                <w:t xml:space="preserve"> </w:t>
                              </w:r>
                              <w:r>
                                <w:rPr>
                                  <w:spacing w:val="-2"/>
                                  <w:sz w:val="24"/>
                                  <w:u w:val="single"/>
                                </w:rPr>
                                <w:t>Максвелла</w:t>
                              </w:r>
                            </w:p>
                            <w:p w:rsidR="001F2F30" w:rsidRDefault="001F2F30" w:rsidP="001F2F30">
                              <w:pPr>
                                <w:ind w:left="141"/>
                                <w:rPr>
                                  <w:sz w:val="24"/>
                                </w:rPr>
                              </w:pPr>
                              <w:r>
                                <w:rPr>
                                  <w:i/>
                                  <w:spacing w:val="-2"/>
                                  <w:sz w:val="24"/>
                                </w:rPr>
                                <w:t>с</w:t>
                              </w:r>
                              <w:r>
                                <w:rPr>
                                  <w:spacing w:val="-2"/>
                                  <w:sz w:val="24"/>
                                </w:rPr>
                                <w:t>=3·10</w:t>
                              </w:r>
                              <w:r>
                                <w:rPr>
                                  <w:spacing w:val="-2"/>
                                  <w:sz w:val="24"/>
                                  <w:vertAlign w:val="superscript"/>
                                </w:rPr>
                                <w:t>8</w:t>
                              </w:r>
                              <w:r>
                                <w:rPr>
                                  <w:spacing w:val="-2"/>
                                  <w:sz w:val="24"/>
                                </w:rPr>
                                <w:t>м/с</w:t>
                              </w:r>
                            </w:p>
                          </w:txbxContent>
                        </wps:txbx>
                        <wps:bodyPr wrap="square" lIns="0" tIns="0" rIns="0" bIns="0" rtlCol="0">
                          <a:noAutofit/>
                        </wps:bodyPr>
                      </wps:wsp>
                    </wpg:wgp>
                  </a:graphicData>
                </a:graphic>
              </wp:anchor>
            </w:drawing>
          </mc:Choice>
          <mc:Fallback>
            <w:pict>
              <v:group id="Group 1" o:spid="_x0000_s1026" style="position:absolute;margin-left:147.25pt;margin-top:19.3pt;width:372.75pt;height:98.2pt;z-index:-251651072;mso-wrap-distance-left:0;mso-wrap-distance-right:0;mso-position-horizontal-relative:page" coordsize="47339,12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">
                <v:shape id="Graphic 2" o:spid="_x0000_s1027" style="position:absolute;left:11445;top:12420;width:24968;height:13;visibility:visible;mso-wrap-style:square;v-text-anchor:top" coordsize="24968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ZxMUA&#10;AADaAAAADwAAAGRycy9kb3ducmV2LnhtbESPQWvCQBSE74L/YXlCb3W3aZESXaUKlpTaQ614fmaf&#10;STD7NmRXE/vru0LB4zAz3zCzRW9rcaHWV441PI0VCOLcmYoLDbuf9eMrCB+QDdaOScOVPCzmw8EM&#10;U+M6/qbLNhQiQtinqKEMoUml9HlJFv3YNcTRO7rWYoiyLaRpsYtwW8tEqYm0WHFcKLGhVUn5aXu2&#10;Gj72n8mhOO822eRl/aV+T8ny/Zpo/TDq36YgAvXhHv5vZ0bDM9yux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FnExQAAANoAAAAPAAAAAAAAAAAAAAAAAJgCAABkcnMv&#10;ZG93bnJldi54bWxQSwUGAAAAAAQABAD1AAAAigMAAAAA&#10;" path="m,l2496312,e" filled="f" strokeweight=".2539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1079;top:10256;width:762;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F6dbCAAAA2gAAAA8AAABkcnMvZG93bnJldi54bWxEj09rAjEUxO8Fv0N4Qm81axGrq1FEKHgo&#10;FP+AentunruLm5cliZp+eyMUPA4z8xtmOo+mETdyvrasoN/LQBAXVtdcKthtvz9GIHxA1thYJgV/&#10;5GE+67xNMdf2zmu6bUIpEoR9jgqqENpcSl9UZND3bEucvLN1BkOSrpTa4T3BTSM/s2woDdacFips&#10;aVlRcdlcjYIfOY7ud7s4Nodo+6erc9m+/VLqvRsXExCBYniF/9srrWAAzyvp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henWwgAAANoAAAAPAAAAAAAAAAAAAAAAAJ8C&#10;AABkcnMvZG93bnJldi54bWxQSwUGAAAAAAQABAD3AAAAjgMAAAAA&#10;">
                  <v:imagedata r:id="rId10" o:title=""/>
                </v:shape>
                <v:shape id="Image 4" o:spid="_x0000_s1029" type="#_x0000_t75" style="position:absolute;left:36042;top:10256;width:762;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2JqnDAAAA2gAAAA8AAABkcnMvZG93bnJldi54bWxEj0FrAjEUhO9C/0N4hd40q6C0W6MsFsFL&#10;wbpCe3xsXpNtNy9LEnX990Yo9DjMzDfMcj24TpwpxNazgumkAEHceN2yUXCst+NnEDEha+w8k4Ir&#10;RVivHkZLLLW/8AedD8mIDOFYogKbUl9KGRtLDuPE98TZ+/bBYcoyGKkDXjLcdXJWFAvpsOW8YLGn&#10;jaXm93ByCqq6XrybMP18m/2Y+eb0tX+xoVLq6XGoXkEkGtJ/+K+90wrmcL+Sb4Bc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zYmqcMAAADaAAAADwAAAAAAAAAAAAAAAACf&#10;AgAAZHJzL2Rvd25yZXYueG1sUEsFBgAAAAAEAAQA9wAAAI8DAAAAAA==&#10;">
                  <v:imagedata r:id="rId11" o:title=""/>
                </v:shape>
                <v:shapetype id="_x0000_t202" coordsize="21600,21600" o:spt="202" path="m,l,21600r21600,l21600,xe">
                  <v:stroke joinstyle="miter"/>
                  <v:path gradientshapeok="t" o:connecttype="rect"/>
                </v:shapetype>
                <v:shape id="Textbox 5" o:spid="_x0000_s1030" type="#_x0000_t202" style="position:absolute;left:26319;top:45;width:20974;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CPsIA&#10;AADaAAAADwAAAGRycy9kb3ducmV2LnhtbESPT4vCMBTE7wt+h/AEL8uaKiJrt1FEEMST/89vm7dt&#10;afNSm2jrtzeCsMdhZn7DJIvOVOJOjSssKxgNIxDEqdUFZwpOx/XXNwjnkTVWlknBgxws5r2PBGNt&#10;W97T/eAzESDsYlSQe1/HUro0J4NuaGvi4P3ZxqAPssmkbrANcFPJcRRNpcGCw0KONa1ySsvDzSjY&#10;nnfXC+5nk+Pnqdwu28tu/Vu0Sg363fIHhKfO/4ff7Y1WMIXXlX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sI+wgAAANoAAAAPAAAAAAAAAAAAAAAAAJgCAABkcnMvZG93&#10;bnJldi54bWxQSwUGAAAAAAQABAD1AAAAhwMAAAAA&#10;" filled="f" strokeweight=".25394mm">
                  <v:textbox inset="0,0,0,0">
                    <w:txbxContent>
                      <w:p w:rsidR="001F2F30" w:rsidRDefault="001F2F30" w:rsidP="005040F6">
                        <w:pPr>
                          <w:spacing w:before="61"/>
                          <w:ind w:left="146"/>
                          <w:rPr>
                            <w:sz w:val="24"/>
                          </w:rPr>
                        </w:pPr>
                        <w:r>
                          <w:rPr>
                            <w:sz w:val="24"/>
                            <w:u w:val="single"/>
                          </w:rPr>
                          <w:t>Механика</w:t>
                        </w:r>
                        <w:r>
                          <w:rPr>
                            <w:spacing w:val="-15"/>
                            <w:sz w:val="24"/>
                            <w:u w:val="single"/>
                          </w:rPr>
                          <w:t xml:space="preserve"> </w:t>
                        </w:r>
                        <w:r>
                          <w:rPr>
                            <w:spacing w:val="-2"/>
                            <w:sz w:val="24"/>
                            <w:u w:val="single"/>
                          </w:rPr>
                          <w:t>Ньютона</w:t>
                        </w:r>
                      </w:p>
                      <w:p w:rsidR="001F2F30" w:rsidRDefault="001F2F30" w:rsidP="001F2F30">
                        <w:pPr>
                          <w:widowControl w:val="0"/>
                          <w:numPr>
                            <w:ilvl w:val="0"/>
                            <w:numId w:val="4"/>
                          </w:numPr>
                          <w:tabs>
                            <w:tab w:val="left" w:pos="327"/>
                          </w:tabs>
                          <w:autoSpaceDE w:val="0"/>
                          <w:autoSpaceDN w:val="0"/>
                          <w:spacing w:after="0" w:line="240" w:lineRule="auto"/>
                          <w:ind w:left="327" w:hanging="181"/>
                          <w:rPr>
                            <w:sz w:val="24"/>
                          </w:rPr>
                        </w:pPr>
                        <w:r>
                          <w:rPr>
                            <w:sz w:val="24"/>
                          </w:rPr>
                          <w:t>Принцип</w:t>
                        </w:r>
                        <w:r>
                          <w:rPr>
                            <w:spacing w:val="-14"/>
                            <w:sz w:val="24"/>
                          </w:rPr>
                          <w:t xml:space="preserve"> </w:t>
                        </w:r>
                        <w:r>
                          <w:rPr>
                            <w:spacing w:val="-2"/>
                            <w:sz w:val="24"/>
                          </w:rPr>
                          <w:t>относительности</w:t>
                        </w:r>
                      </w:p>
                      <w:p w:rsidR="001F2F30" w:rsidRDefault="001F2F30" w:rsidP="001F2F30">
                        <w:pPr>
                          <w:widowControl w:val="0"/>
                          <w:numPr>
                            <w:ilvl w:val="0"/>
                            <w:numId w:val="4"/>
                          </w:numPr>
                          <w:tabs>
                            <w:tab w:val="left" w:pos="327"/>
                          </w:tabs>
                          <w:autoSpaceDE w:val="0"/>
                          <w:autoSpaceDN w:val="0"/>
                          <w:spacing w:before="3" w:after="0" w:line="240" w:lineRule="auto"/>
                          <w:ind w:left="327" w:hanging="181"/>
                          <w:rPr>
                            <w:sz w:val="24"/>
                          </w:rPr>
                        </w:pPr>
                        <w:r>
                          <w:rPr>
                            <w:sz w:val="24"/>
                          </w:rPr>
                          <w:t>Закон</w:t>
                        </w:r>
                        <w:r>
                          <w:rPr>
                            <w:spacing w:val="-8"/>
                            <w:sz w:val="24"/>
                          </w:rPr>
                          <w:t xml:space="preserve"> </w:t>
                        </w:r>
                        <w:r>
                          <w:rPr>
                            <w:sz w:val="24"/>
                          </w:rPr>
                          <w:t>сложения</w:t>
                        </w:r>
                        <w:r>
                          <w:rPr>
                            <w:spacing w:val="-10"/>
                            <w:sz w:val="24"/>
                          </w:rPr>
                          <w:t xml:space="preserve"> </w:t>
                        </w:r>
                        <w:r>
                          <w:rPr>
                            <w:spacing w:val="-2"/>
                            <w:sz w:val="24"/>
                          </w:rPr>
                          <w:t>скоростей</w:t>
                        </w:r>
                      </w:p>
                    </w:txbxContent>
                  </v:textbox>
                </v:shape>
                <v:shape id="Textbox 6" o:spid="_x0000_s1031" type="#_x0000_t202" style="position:absolute;left:45;top:45;width:21705;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npcIA&#10;AADaAAAADwAAAGRycy9kb3ducmV2LnhtbESPT4vCMBTE74LfITzBi6ypIq7bNYoIgnjy//lt82yL&#10;zUttoq3f3gjCHoeZ+Q0znTemEA+qXG5ZwaAfgSBOrM45VXA8rL4mIJxH1lhYJgVPcjCftVtTjLWt&#10;eUePvU9FgLCLUUHmfRlL6ZKMDLq+LYmDd7GVQR9klUpdYR3gppDDKBpLgzmHhQxLWmaUXPd3o2Bz&#10;2t7OuPsZHXrH62ZRn7erv7xWqttpFr8gPDX+P/xpr7WCb3hfC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melwgAAANoAAAAPAAAAAAAAAAAAAAAAAJgCAABkcnMvZG93&#10;bnJldi54bWxQSwUGAAAAAAQABAD1AAAAhwMAAAAA&#10;" filled="f" strokeweight=".25394mm">
                  <v:textbox inset="0,0,0,0">
                    <w:txbxContent>
                      <w:p w:rsidR="001F2F30" w:rsidRDefault="001F2F30" w:rsidP="005040F6">
                        <w:pPr>
                          <w:spacing w:before="61"/>
                          <w:ind w:left="141"/>
                          <w:rPr>
                            <w:sz w:val="24"/>
                          </w:rPr>
                        </w:pPr>
                        <w:r>
                          <w:rPr>
                            <w:spacing w:val="-2"/>
                            <w:sz w:val="24"/>
                            <w:u w:val="single"/>
                          </w:rPr>
                          <w:t>Электродинамика</w:t>
                        </w:r>
                        <w:r>
                          <w:rPr>
                            <w:spacing w:val="12"/>
                            <w:sz w:val="24"/>
                            <w:u w:val="single"/>
                          </w:rPr>
                          <w:t xml:space="preserve"> </w:t>
                        </w:r>
                        <w:r>
                          <w:rPr>
                            <w:spacing w:val="-2"/>
                            <w:sz w:val="24"/>
                            <w:u w:val="single"/>
                          </w:rPr>
                          <w:t>Максвелла</w:t>
                        </w:r>
                      </w:p>
                      <w:p w:rsidR="001F2F30" w:rsidRDefault="001F2F30" w:rsidP="001F2F30">
                        <w:pPr>
                          <w:ind w:left="141"/>
                          <w:rPr>
                            <w:sz w:val="24"/>
                          </w:rPr>
                        </w:pPr>
                        <w:r>
                          <w:rPr>
                            <w:i/>
                            <w:spacing w:val="-2"/>
                            <w:sz w:val="24"/>
                          </w:rPr>
                          <w:t>с</w:t>
                        </w:r>
                        <w:r>
                          <w:rPr>
                            <w:spacing w:val="-2"/>
                            <w:sz w:val="24"/>
                          </w:rPr>
                          <w:t>=3·10</w:t>
                        </w:r>
                        <w:r>
                          <w:rPr>
                            <w:spacing w:val="-2"/>
                            <w:sz w:val="24"/>
                            <w:vertAlign w:val="superscript"/>
                          </w:rPr>
                          <w:t>8</w:t>
                        </w:r>
                        <w:r>
                          <w:rPr>
                            <w:spacing w:val="-2"/>
                            <w:sz w:val="24"/>
                          </w:rPr>
                          <w:t>м/с</w:t>
                        </w:r>
                      </w:p>
                    </w:txbxContent>
                  </v:textbox>
                </v:shape>
                <w10:wrap type="topAndBottom" anchorx="page"/>
              </v:group>
            </w:pict>
          </mc:Fallback>
        </mc:AlternateContent>
      </w:r>
    </w:p>
    <w:p w:rsidR="001F2F30" w:rsidRPr="001F2F30" w:rsidRDefault="001F2F30" w:rsidP="001F2F30">
      <w:pPr>
        <w:widowControl w:val="0"/>
        <w:autoSpaceDE w:val="0"/>
        <w:autoSpaceDN w:val="0"/>
        <w:spacing w:before="8" w:after="0" w:line="240" w:lineRule="auto"/>
        <w:ind w:left="619" w:right="6"/>
        <w:jc w:val="center"/>
        <w:rPr>
          <w:rFonts w:ascii="Times New Roman" w:eastAsia="Times New Roman" w:hAnsi="Times New Roman" w:cs="Times New Roman"/>
          <w:sz w:val="24"/>
        </w:rPr>
      </w:pPr>
      <w:r w:rsidRPr="001F2F30">
        <w:rPr>
          <w:rFonts w:ascii="Times New Roman" w:eastAsia="Times New Roman" w:hAnsi="Times New Roman" w:cs="Times New Roman"/>
          <w:spacing w:val="-2"/>
          <w:sz w:val="24"/>
        </w:rPr>
        <w:t>противоречие</w:t>
      </w:r>
    </w:p>
    <w:p w:rsidR="001F2F30" w:rsidRPr="001F2F30" w:rsidRDefault="001F2F30" w:rsidP="001F2F30">
      <w:pPr>
        <w:widowControl w:val="0"/>
        <w:autoSpaceDE w:val="0"/>
        <w:autoSpaceDN w:val="0"/>
        <w:spacing w:before="61" w:after="0" w:line="240" w:lineRule="auto"/>
        <w:rPr>
          <w:rFonts w:ascii="Times New Roman" w:eastAsia="Times New Roman" w:hAnsi="Times New Roman" w:cs="Times New Roman"/>
          <w:sz w:val="28"/>
          <w:szCs w:val="28"/>
        </w:rPr>
      </w:pPr>
    </w:p>
    <w:p w:rsidR="001F2F30" w:rsidRPr="001F2F30" w:rsidRDefault="001F2F30" w:rsidP="001F2F30">
      <w:pPr>
        <w:widowControl w:val="0"/>
        <w:autoSpaceDE w:val="0"/>
        <w:autoSpaceDN w:val="0"/>
        <w:spacing w:after="0" w:line="322" w:lineRule="exact"/>
        <w:ind w:left="140"/>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Возможные</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выходы</w:t>
      </w:r>
      <w:r w:rsidRPr="001F2F30">
        <w:rPr>
          <w:rFonts w:ascii="Times New Roman" w:eastAsia="Times New Roman" w:hAnsi="Times New Roman" w:cs="Times New Roman"/>
          <w:spacing w:val="-7"/>
          <w:sz w:val="28"/>
          <w:szCs w:val="28"/>
        </w:rPr>
        <w:t xml:space="preserve"> </w:t>
      </w:r>
      <w:r w:rsidRPr="001F2F30">
        <w:rPr>
          <w:rFonts w:ascii="Times New Roman" w:eastAsia="Times New Roman" w:hAnsi="Times New Roman" w:cs="Times New Roman"/>
          <w:sz w:val="28"/>
          <w:szCs w:val="28"/>
        </w:rPr>
        <w:t>из</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pacing w:val="-2"/>
          <w:sz w:val="28"/>
          <w:szCs w:val="28"/>
        </w:rPr>
        <w:t>противоречия:</w:t>
      </w:r>
    </w:p>
    <w:p w:rsidR="001F2F30" w:rsidRPr="001F2F30" w:rsidRDefault="001F2F30" w:rsidP="001F2F30">
      <w:pPr>
        <w:widowControl w:val="0"/>
        <w:numPr>
          <w:ilvl w:val="0"/>
          <w:numId w:val="3"/>
        </w:numPr>
        <w:tabs>
          <w:tab w:val="left" w:pos="859"/>
        </w:tabs>
        <w:autoSpaceDE w:val="0"/>
        <w:autoSpaceDN w:val="0"/>
        <w:spacing w:after="0" w:line="322" w:lineRule="exact"/>
        <w:ind w:left="859" w:hanging="359"/>
        <w:rPr>
          <w:rFonts w:ascii="Times New Roman" w:eastAsia="Times New Roman" w:hAnsi="Times New Roman" w:cs="Times New Roman"/>
          <w:sz w:val="28"/>
        </w:rPr>
      </w:pPr>
      <w:r w:rsidRPr="001F2F30">
        <w:rPr>
          <w:rFonts w:ascii="Times New Roman" w:eastAsia="Times New Roman" w:hAnsi="Times New Roman" w:cs="Times New Roman"/>
          <w:sz w:val="28"/>
        </w:rPr>
        <w:t>несостоятельность</w:t>
      </w:r>
      <w:r w:rsidRPr="001F2F30">
        <w:rPr>
          <w:rFonts w:ascii="Times New Roman" w:eastAsia="Times New Roman" w:hAnsi="Times New Roman" w:cs="Times New Roman"/>
          <w:spacing w:val="-14"/>
          <w:sz w:val="28"/>
        </w:rPr>
        <w:t xml:space="preserve"> </w:t>
      </w:r>
      <w:r w:rsidRPr="001F2F30">
        <w:rPr>
          <w:rFonts w:ascii="Times New Roman" w:eastAsia="Times New Roman" w:hAnsi="Times New Roman" w:cs="Times New Roman"/>
          <w:sz w:val="28"/>
        </w:rPr>
        <w:t>принципа</w:t>
      </w:r>
      <w:r w:rsidRPr="001F2F30">
        <w:rPr>
          <w:rFonts w:ascii="Times New Roman" w:eastAsia="Times New Roman" w:hAnsi="Times New Roman" w:cs="Times New Roman"/>
          <w:spacing w:val="-10"/>
          <w:sz w:val="28"/>
        </w:rPr>
        <w:t xml:space="preserve"> </w:t>
      </w:r>
      <w:r w:rsidRPr="001F2F30">
        <w:rPr>
          <w:rFonts w:ascii="Times New Roman" w:eastAsia="Times New Roman" w:hAnsi="Times New Roman" w:cs="Times New Roman"/>
          <w:sz w:val="28"/>
        </w:rPr>
        <w:t>относительности</w:t>
      </w:r>
      <w:r w:rsidRPr="001F2F30">
        <w:rPr>
          <w:rFonts w:ascii="Times New Roman" w:eastAsia="Times New Roman" w:hAnsi="Times New Roman" w:cs="Times New Roman"/>
          <w:spacing w:val="-12"/>
          <w:sz w:val="28"/>
        </w:rPr>
        <w:t xml:space="preserve"> </w:t>
      </w:r>
      <w:r w:rsidRPr="001F2F30">
        <w:rPr>
          <w:rFonts w:ascii="Times New Roman" w:eastAsia="Times New Roman" w:hAnsi="Times New Roman" w:cs="Times New Roman"/>
          <w:spacing w:val="-2"/>
          <w:sz w:val="28"/>
        </w:rPr>
        <w:t>(</w:t>
      </w:r>
      <w:proofErr w:type="spellStart"/>
      <w:r w:rsidRPr="001F2F30">
        <w:rPr>
          <w:rFonts w:ascii="Times New Roman" w:eastAsia="Times New Roman" w:hAnsi="Times New Roman" w:cs="Times New Roman"/>
          <w:spacing w:val="-2"/>
          <w:sz w:val="28"/>
        </w:rPr>
        <w:t>Х.Лоренц</w:t>
      </w:r>
      <w:proofErr w:type="spellEnd"/>
      <w:r w:rsidRPr="001F2F30">
        <w:rPr>
          <w:rFonts w:ascii="Times New Roman" w:eastAsia="Times New Roman" w:hAnsi="Times New Roman" w:cs="Times New Roman"/>
          <w:spacing w:val="-2"/>
          <w:sz w:val="28"/>
        </w:rPr>
        <w:t>)</w:t>
      </w:r>
    </w:p>
    <w:p w:rsidR="001F2F30" w:rsidRPr="001F2F30" w:rsidRDefault="001F2F30" w:rsidP="001F2F30">
      <w:pPr>
        <w:widowControl w:val="0"/>
        <w:numPr>
          <w:ilvl w:val="0"/>
          <w:numId w:val="3"/>
        </w:numPr>
        <w:tabs>
          <w:tab w:val="left" w:pos="859"/>
        </w:tabs>
        <w:autoSpaceDE w:val="0"/>
        <w:autoSpaceDN w:val="0"/>
        <w:spacing w:after="0" w:line="322" w:lineRule="exact"/>
        <w:ind w:left="859" w:hanging="359"/>
        <w:rPr>
          <w:rFonts w:ascii="Times New Roman" w:eastAsia="Times New Roman" w:hAnsi="Times New Roman" w:cs="Times New Roman"/>
          <w:sz w:val="28"/>
        </w:rPr>
      </w:pPr>
      <w:r w:rsidRPr="001F2F30">
        <w:rPr>
          <w:rFonts w:ascii="Times New Roman" w:eastAsia="Times New Roman" w:hAnsi="Times New Roman" w:cs="Times New Roman"/>
          <w:sz w:val="28"/>
        </w:rPr>
        <w:t>несостоятельность</w:t>
      </w:r>
      <w:r w:rsidRPr="001F2F30">
        <w:rPr>
          <w:rFonts w:ascii="Times New Roman" w:eastAsia="Times New Roman" w:hAnsi="Times New Roman" w:cs="Times New Roman"/>
          <w:spacing w:val="-12"/>
          <w:sz w:val="28"/>
        </w:rPr>
        <w:t xml:space="preserve"> </w:t>
      </w:r>
      <w:r w:rsidRPr="001F2F30">
        <w:rPr>
          <w:rFonts w:ascii="Times New Roman" w:eastAsia="Times New Roman" w:hAnsi="Times New Roman" w:cs="Times New Roman"/>
          <w:sz w:val="28"/>
        </w:rPr>
        <w:t>формул</w:t>
      </w:r>
      <w:r w:rsidRPr="001F2F30">
        <w:rPr>
          <w:rFonts w:ascii="Times New Roman" w:eastAsia="Times New Roman" w:hAnsi="Times New Roman" w:cs="Times New Roman"/>
          <w:spacing w:val="-10"/>
          <w:sz w:val="28"/>
        </w:rPr>
        <w:t xml:space="preserve"> </w:t>
      </w:r>
      <w:r w:rsidRPr="001F2F30">
        <w:rPr>
          <w:rFonts w:ascii="Times New Roman" w:eastAsia="Times New Roman" w:hAnsi="Times New Roman" w:cs="Times New Roman"/>
          <w:sz w:val="28"/>
        </w:rPr>
        <w:t>Максвелла</w:t>
      </w:r>
      <w:r w:rsidRPr="001F2F30">
        <w:rPr>
          <w:rFonts w:ascii="Times New Roman" w:eastAsia="Times New Roman" w:hAnsi="Times New Roman" w:cs="Times New Roman"/>
          <w:spacing w:val="-9"/>
          <w:sz w:val="28"/>
        </w:rPr>
        <w:t xml:space="preserve"> </w:t>
      </w:r>
      <w:r w:rsidRPr="001F2F30">
        <w:rPr>
          <w:rFonts w:ascii="Times New Roman" w:eastAsia="Times New Roman" w:hAnsi="Times New Roman" w:cs="Times New Roman"/>
          <w:spacing w:val="-2"/>
          <w:sz w:val="28"/>
        </w:rPr>
        <w:t>(</w:t>
      </w:r>
      <w:proofErr w:type="spellStart"/>
      <w:r w:rsidRPr="001F2F30">
        <w:rPr>
          <w:rFonts w:ascii="Times New Roman" w:eastAsia="Times New Roman" w:hAnsi="Times New Roman" w:cs="Times New Roman"/>
          <w:spacing w:val="-2"/>
          <w:sz w:val="28"/>
        </w:rPr>
        <w:t>Г.Герц</w:t>
      </w:r>
      <w:proofErr w:type="spellEnd"/>
      <w:r w:rsidRPr="001F2F30">
        <w:rPr>
          <w:rFonts w:ascii="Times New Roman" w:eastAsia="Times New Roman" w:hAnsi="Times New Roman" w:cs="Times New Roman"/>
          <w:spacing w:val="-2"/>
          <w:sz w:val="28"/>
        </w:rPr>
        <w:t>)</w:t>
      </w:r>
    </w:p>
    <w:p w:rsidR="001F2F30" w:rsidRPr="001F2F30" w:rsidRDefault="001F2F30" w:rsidP="001F2F30">
      <w:pPr>
        <w:widowControl w:val="0"/>
        <w:numPr>
          <w:ilvl w:val="0"/>
          <w:numId w:val="3"/>
        </w:numPr>
        <w:tabs>
          <w:tab w:val="left" w:pos="860"/>
        </w:tabs>
        <w:autoSpaceDE w:val="0"/>
        <w:autoSpaceDN w:val="0"/>
        <w:spacing w:after="0" w:line="240" w:lineRule="auto"/>
        <w:ind w:right="1055"/>
        <w:rPr>
          <w:rFonts w:ascii="Times New Roman" w:eastAsia="Times New Roman" w:hAnsi="Times New Roman" w:cs="Times New Roman"/>
          <w:sz w:val="28"/>
        </w:rPr>
      </w:pPr>
      <w:r w:rsidRPr="001F2F30">
        <w:rPr>
          <w:rFonts w:ascii="Times New Roman" w:eastAsia="Times New Roman" w:hAnsi="Times New Roman" w:cs="Times New Roman"/>
          <w:sz w:val="28"/>
        </w:rPr>
        <w:t>отказ</w:t>
      </w:r>
      <w:r w:rsidRPr="001F2F30">
        <w:rPr>
          <w:rFonts w:ascii="Times New Roman" w:eastAsia="Times New Roman" w:hAnsi="Times New Roman" w:cs="Times New Roman"/>
          <w:spacing w:val="-6"/>
          <w:sz w:val="28"/>
        </w:rPr>
        <w:t xml:space="preserve"> </w:t>
      </w:r>
      <w:r w:rsidRPr="001F2F30">
        <w:rPr>
          <w:rFonts w:ascii="Times New Roman" w:eastAsia="Times New Roman" w:hAnsi="Times New Roman" w:cs="Times New Roman"/>
          <w:sz w:val="28"/>
        </w:rPr>
        <w:t>от</w:t>
      </w:r>
      <w:r w:rsidRPr="001F2F30">
        <w:rPr>
          <w:rFonts w:ascii="Times New Roman" w:eastAsia="Times New Roman" w:hAnsi="Times New Roman" w:cs="Times New Roman"/>
          <w:spacing w:val="-8"/>
          <w:sz w:val="28"/>
        </w:rPr>
        <w:t xml:space="preserve"> </w:t>
      </w:r>
      <w:r w:rsidRPr="001F2F30">
        <w:rPr>
          <w:rFonts w:ascii="Times New Roman" w:eastAsia="Times New Roman" w:hAnsi="Times New Roman" w:cs="Times New Roman"/>
          <w:sz w:val="28"/>
        </w:rPr>
        <w:t>классических</w:t>
      </w:r>
      <w:r w:rsidRPr="001F2F30">
        <w:rPr>
          <w:rFonts w:ascii="Times New Roman" w:eastAsia="Times New Roman" w:hAnsi="Times New Roman" w:cs="Times New Roman"/>
          <w:spacing w:val="-10"/>
          <w:sz w:val="28"/>
        </w:rPr>
        <w:t xml:space="preserve"> </w:t>
      </w:r>
      <w:r w:rsidRPr="001F2F30">
        <w:rPr>
          <w:rFonts w:ascii="Times New Roman" w:eastAsia="Times New Roman" w:hAnsi="Times New Roman" w:cs="Times New Roman"/>
          <w:sz w:val="28"/>
        </w:rPr>
        <w:t>представлений</w:t>
      </w:r>
      <w:r w:rsidRPr="001F2F30">
        <w:rPr>
          <w:rFonts w:ascii="Times New Roman" w:eastAsia="Times New Roman" w:hAnsi="Times New Roman" w:cs="Times New Roman"/>
          <w:spacing w:val="-7"/>
          <w:sz w:val="28"/>
        </w:rPr>
        <w:t xml:space="preserve"> </w:t>
      </w:r>
      <w:r w:rsidRPr="001F2F30">
        <w:rPr>
          <w:rFonts w:ascii="Times New Roman" w:eastAsia="Times New Roman" w:hAnsi="Times New Roman" w:cs="Times New Roman"/>
          <w:sz w:val="28"/>
        </w:rPr>
        <w:t>о</w:t>
      </w:r>
      <w:r w:rsidRPr="001F2F30">
        <w:rPr>
          <w:rFonts w:ascii="Times New Roman" w:eastAsia="Times New Roman" w:hAnsi="Times New Roman" w:cs="Times New Roman"/>
          <w:spacing w:val="-7"/>
          <w:sz w:val="28"/>
        </w:rPr>
        <w:t xml:space="preserve"> </w:t>
      </w:r>
      <w:r w:rsidRPr="001F2F30">
        <w:rPr>
          <w:rFonts w:ascii="Times New Roman" w:eastAsia="Times New Roman" w:hAnsi="Times New Roman" w:cs="Times New Roman"/>
          <w:sz w:val="28"/>
        </w:rPr>
        <w:t>пространстве</w:t>
      </w:r>
      <w:r w:rsidRPr="001F2F30">
        <w:rPr>
          <w:rFonts w:ascii="Times New Roman" w:eastAsia="Times New Roman" w:hAnsi="Times New Roman" w:cs="Times New Roman"/>
          <w:spacing w:val="-6"/>
          <w:sz w:val="28"/>
        </w:rPr>
        <w:t xml:space="preserve"> </w:t>
      </w:r>
      <w:r w:rsidRPr="001F2F30">
        <w:rPr>
          <w:rFonts w:ascii="Times New Roman" w:eastAsia="Times New Roman" w:hAnsi="Times New Roman" w:cs="Times New Roman"/>
          <w:sz w:val="28"/>
        </w:rPr>
        <w:t>и</w:t>
      </w:r>
      <w:r w:rsidRPr="001F2F30">
        <w:rPr>
          <w:rFonts w:ascii="Times New Roman" w:eastAsia="Times New Roman" w:hAnsi="Times New Roman" w:cs="Times New Roman"/>
          <w:spacing w:val="-7"/>
          <w:sz w:val="28"/>
        </w:rPr>
        <w:t xml:space="preserve"> </w:t>
      </w:r>
      <w:r w:rsidRPr="001F2F30">
        <w:rPr>
          <w:rFonts w:ascii="Times New Roman" w:eastAsia="Times New Roman" w:hAnsi="Times New Roman" w:cs="Times New Roman"/>
          <w:sz w:val="28"/>
        </w:rPr>
        <w:t xml:space="preserve">времени, сохранение принципа относительности и законов Максвелла </w:t>
      </w:r>
      <w:r w:rsidRPr="001F2F30">
        <w:rPr>
          <w:rFonts w:ascii="Times New Roman" w:eastAsia="Times New Roman" w:hAnsi="Times New Roman" w:cs="Times New Roman"/>
          <w:spacing w:val="-2"/>
          <w:sz w:val="28"/>
        </w:rPr>
        <w:t>(</w:t>
      </w:r>
      <w:proofErr w:type="spellStart"/>
      <w:r w:rsidRPr="001F2F30">
        <w:rPr>
          <w:rFonts w:ascii="Times New Roman" w:eastAsia="Times New Roman" w:hAnsi="Times New Roman" w:cs="Times New Roman"/>
          <w:spacing w:val="-2"/>
          <w:sz w:val="28"/>
        </w:rPr>
        <w:t>А.Эйнштейн</w:t>
      </w:r>
      <w:proofErr w:type="spellEnd"/>
      <w:r w:rsidRPr="001F2F30">
        <w:rPr>
          <w:rFonts w:ascii="Times New Roman" w:eastAsia="Times New Roman" w:hAnsi="Times New Roman" w:cs="Times New Roman"/>
          <w:spacing w:val="-2"/>
          <w:sz w:val="28"/>
        </w:rPr>
        <w:t>)</w:t>
      </w:r>
    </w:p>
    <w:p w:rsidR="001F2F30" w:rsidRPr="001F2F30" w:rsidRDefault="001F2F30" w:rsidP="001F2F30">
      <w:pPr>
        <w:widowControl w:val="0"/>
        <w:autoSpaceDE w:val="0"/>
        <w:autoSpaceDN w:val="0"/>
        <w:spacing w:before="3" w:after="0" w:line="240" w:lineRule="auto"/>
        <w:rPr>
          <w:rFonts w:ascii="Times New Roman" w:eastAsia="Times New Roman" w:hAnsi="Times New Roman" w:cs="Times New Roman"/>
          <w:sz w:val="28"/>
          <w:szCs w:val="28"/>
        </w:rPr>
      </w:pPr>
    </w:p>
    <w:p w:rsidR="001F2F30" w:rsidRPr="001F2F30" w:rsidRDefault="001F2F30" w:rsidP="001F2F30">
      <w:pPr>
        <w:widowControl w:val="0"/>
        <w:autoSpaceDE w:val="0"/>
        <w:autoSpaceDN w:val="0"/>
        <w:spacing w:after="0" w:line="240" w:lineRule="auto"/>
        <w:ind w:left="140" w:right="138" w:firstLine="710"/>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 xml:space="preserve">Единственно правильной оказалась именно третья возможность. Последовательно развивая ее, </w:t>
      </w:r>
      <w:proofErr w:type="spellStart"/>
      <w:r w:rsidRPr="00386028">
        <w:rPr>
          <w:rFonts w:ascii="Times New Roman" w:eastAsia="Times New Roman" w:hAnsi="Times New Roman" w:cs="Times New Roman"/>
          <w:b/>
          <w:sz w:val="28"/>
          <w:szCs w:val="28"/>
        </w:rPr>
        <w:t>А.Эйнштейн</w:t>
      </w:r>
      <w:proofErr w:type="spellEnd"/>
      <w:r w:rsidRPr="00386028">
        <w:rPr>
          <w:rFonts w:ascii="Times New Roman" w:eastAsia="Times New Roman" w:hAnsi="Times New Roman" w:cs="Times New Roman"/>
          <w:b/>
          <w:sz w:val="28"/>
          <w:szCs w:val="28"/>
        </w:rPr>
        <w:t xml:space="preserve"> пришел к новым представлениям о пространстве и времени.</w:t>
      </w:r>
      <w:r w:rsidRPr="001F2F30">
        <w:rPr>
          <w:rFonts w:ascii="Times New Roman" w:eastAsia="Times New Roman" w:hAnsi="Times New Roman" w:cs="Times New Roman"/>
          <w:sz w:val="28"/>
          <w:szCs w:val="28"/>
        </w:rPr>
        <w:t xml:space="preserve"> Первые два пути, </w:t>
      </w:r>
      <w:proofErr w:type="gramStart"/>
      <w:r w:rsidRPr="001F2F30">
        <w:rPr>
          <w:rFonts w:ascii="Times New Roman" w:eastAsia="Times New Roman" w:hAnsi="Times New Roman" w:cs="Times New Roman"/>
          <w:sz w:val="28"/>
          <w:szCs w:val="28"/>
        </w:rPr>
        <w:t>как</w:t>
      </w:r>
      <w:proofErr w:type="gramEnd"/>
      <w:r w:rsidRPr="001F2F30">
        <w:rPr>
          <w:rFonts w:ascii="Times New Roman" w:eastAsia="Times New Roman" w:hAnsi="Times New Roman" w:cs="Times New Roman"/>
          <w:sz w:val="28"/>
          <w:szCs w:val="28"/>
        </w:rPr>
        <w:t xml:space="preserve"> оказалось, опровергаются </w:t>
      </w:r>
      <w:r w:rsidRPr="001F2F30">
        <w:rPr>
          <w:rFonts w:ascii="Times New Roman" w:eastAsia="Times New Roman" w:hAnsi="Times New Roman" w:cs="Times New Roman"/>
          <w:spacing w:val="-2"/>
          <w:sz w:val="28"/>
          <w:szCs w:val="28"/>
        </w:rPr>
        <w:t>экспериментом.</w:t>
      </w:r>
    </w:p>
    <w:p w:rsidR="001F2F30" w:rsidRPr="001F2F30" w:rsidRDefault="001F2F30" w:rsidP="001F2F30">
      <w:pPr>
        <w:widowControl w:val="0"/>
        <w:autoSpaceDE w:val="0"/>
        <w:autoSpaceDN w:val="0"/>
        <w:spacing w:before="3" w:after="0" w:line="240" w:lineRule="auto"/>
        <w:rPr>
          <w:rFonts w:ascii="Times New Roman" w:eastAsia="Times New Roman" w:hAnsi="Times New Roman" w:cs="Times New Roman"/>
          <w:sz w:val="28"/>
          <w:szCs w:val="28"/>
        </w:rPr>
      </w:pPr>
    </w:p>
    <w:p w:rsidR="001F2F30" w:rsidRPr="00386028" w:rsidRDefault="001F2F30" w:rsidP="001F2F30">
      <w:pPr>
        <w:widowControl w:val="0"/>
        <w:numPr>
          <w:ilvl w:val="1"/>
          <w:numId w:val="5"/>
        </w:numPr>
        <w:tabs>
          <w:tab w:val="left" w:pos="1132"/>
        </w:tabs>
        <w:autoSpaceDE w:val="0"/>
        <w:autoSpaceDN w:val="0"/>
        <w:spacing w:after="0" w:line="319" w:lineRule="exact"/>
        <w:ind w:left="1132" w:hanging="282"/>
        <w:outlineLvl w:val="0"/>
        <w:rPr>
          <w:rFonts w:ascii="Times New Roman" w:eastAsia="Times New Roman" w:hAnsi="Times New Roman" w:cs="Times New Roman"/>
          <w:b/>
          <w:bCs/>
          <w:sz w:val="28"/>
          <w:szCs w:val="28"/>
          <w:u w:val="single"/>
        </w:rPr>
      </w:pPr>
      <w:r w:rsidRPr="00386028">
        <w:rPr>
          <w:rFonts w:ascii="Times New Roman" w:eastAsia="Times New Roman" w:hAnsi="Times New Roman" w:cs="Times New Roman"/>
          <w:b/>
          <w:bCs/>
          <w:sz w:val="28"/>
          <w:szCs w:val="28"/>
          <w:u w:val="single"/>
        </w:rPr>
        <w:t>Постулаты</w:t>
      </w:r>
      <w:r w:rsidRPr="00386028">
        <w:rPr>
          <w:rFonts w:ascii="Times New Roman" w:eastAsia="Times New Roman" w:hAnsi="Times New Roman" w:cs="Times New Roman"/>
          <w:b/>
          <w:bCs/>
          <w:spacing w:val="-15"/>
          <w:sz w:val="28"/>
          <w:szCs w:val="28"/>
          <w:u w:val="single"/>
        </w:rPr>
        <w:t xml:space="preserve"> </w:t>
      </w:r>
      <w:r w:rsidRPr="00386028">
        <w:rPr>
          <w:rFonts w:ascii="Times New Roman" w:eastAsia="Times New Roman" w:hAnsi="Times New Roman" w:cs="Times New Roman"/>
          <w:b/>
          <w:bCs/>
          <w:spacing w:val="-4"/>
          <w:sz w:val="28"/>
          <w:szCs w:val="28"/>
          <w:u w:val="single"/>
        </w:rPr>
        <w:t>СТО.</w:t>
      </w:r>
    </w:p>
    <w:p w:rsidR="001F2F30" w:rsidRPr="001F2F30" w:rsidRDefault="001F2F30" w:rsidP="005040F6">
      <w:pPr>
        <w:widowControl w:val="0"/>
        <w:autoSpaceDE w:val="0"/>
        <w:autoSpaceDN w:val="0"/>
        <w:spacing w:after="0" w:line="319" w:lineRule="exact"/>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В</w:t>
      </w:r>
      <w:r w:rsidRPr="001F2F30">
        <w:rPr>
          <w:rFonts w:ascii="Times New Roman" w:eastAsia="Times New Roman" w:hAnsi="Times New Roman" w:cs="Times New Roman"/>
          <w:spacing w:val="-9"/>
          <w:sz w:val="28"/>
          <w:szCs w:val="28"/>
        </w:rPr>
        <w:t xml:space="preserve"> </w:t>
      </w:r>
      <w:r w:rsidRPr="001F2F30">
        <w:rPr>
          <w:rFonts w:ascii="Times New Roman" w:eastAsia="Times New Roman" w:hAnsi="Times New Roman" w:cs="Times New Roman"/>
          <w:sz w:val="28"/>
          <w:szCs w:val="28"/>
        </w:rPr>
        <w:t>основе</w:t>
      </w:r>
      <w:r w:rsidRPr="001F2F30">
        <w:rPr>
          <w:rFonts w:ascii="Times New Roman" w:eastAsia="Times New Roman" w:hAnsi="Times New Roman" w:cs="Times New Roman"/>
          <w:spacing w:val="-5"/>
          <w:sz w:val="28"/>
          <w:szCs w:val="28"/>
        </w:rPr>
        <w:t xml:space="preserve"> </w:t>
      </w:r>
      <w:r w:rsidRPr="001F2F30">
        <w:rPr>
          <w:rFonts w:ascii="Times New Roman" w:eastAsia="Times New Roman" w:hAnsi="Times New Roman" w:cs="Times New Roman"/>
          <w:sz w:val="28"/>
          <w:szCs w:val="28"/>
        </w:rPr>
        <w:t>теории</w:t>
      </w:r>
      <w:r w:rsidRPr="001F2F30">
        <w:rPr>
          <w:rFonts w:ascii="Times New Roman" w:eastAsia="Times New Roman" w:hAnsi="Times New Roman" w:cs="Times New Roman"/>
          <w:spacing w:val="-6"/>
          <w:sz w:val="28"/>
          <w:szCs w:val="28"/>
        </w:rPr>
        <w:t xml:space="preserve"> </w:t>
      </w:r>
      <w:r w:rsidRPr="001F2F30">
        <w:rPr>
          <w:rFonts w:ascii="Times New Roman" w:eastAsia="Times New Roman" w:hAnsi="Times New Roman" w:cs="Times New Roman"/>
          <w:sz w:val="28"/>
          <w:szCs w:val="28"/>
        </w:rPr>
        <w:t>относительности</w:t>
      </w:r>
      <w:r w:rsidRPr="001F2F30">
        <w:rPr>
          <w:rFonts w:ascii="Times New Roman" w:eastAsia="Times New Roman" w:hAnsi="Times New Roman" w:cs="Times New Roman"/>
          <w:spacing w:val="-6"/>
          <w:sz w:val="28"/>
          <w:szCs w:val="28"/>
        </w:rPr>
        <w:t xml:space="preserve"> </w:t>
      </w:r>
      <w:r w:rsidRPr="001F2F30">
        <w:rPr>
          <w:rFonts w:ascii="Times New Roman" w:eastAsia="Times New Roman" w:hAnsi="Times New Roman" w:cs="Times New Roman"/>
          <w:sz w:val="28"/>
          <w:szCs w:val="28"/>
        </w:rPr>
        <w:t>лежат</w:t>
      </w:r>
      <w:r w:rsidRPr="001F2F30">
        <w:rPr>
          <w:rFonts w:ascii="Times New Roman" w:eastAsia="Times New Roman" w:hAnsi="Times New Roman" w:cs="Times New Roman"/>
          <w:spacing w:val="-2"/>
          <w:sz w:val="28"/>
          <w:szCs w:val="28"/>
        </w:rPr>
        <w:t xml:space="preserve"> </w:t>
      </w:r>
      <w:r w:rsidRPr="001F2F30">
        <w:rPr>
          <w:rFonts w:ascii="Times New Roman" w:eastAsia="Times New Roman" w:hAnsi="Times New Roman" w:cs="Times New Roman"/>
          <w:sz w:val="28"/>
          <w:szCs w:val="28"/>
        </w:rPr>
        <w:t>два</w:t>
      </w:r>
      <w:r w:rsidRPr="001F2F30">
        <w:rPr>
          <w:rFonts w:ascii="Times New Roman" w:eastAsia="Times New Roman" w:hAnsi="Times New Roman" w:cs="Times New Roman"/>
          <w:spacing w:val="-5"/>
          <w:sz w:val="28"/>
          <w:szCs w:val="28"/>
        </w:rPr>
        <w:t xml:space="preserve"> </w:t>
      </w:r>
      <w:r w:rsidRPr="001F2F30">
        <w:rPr>
          <w:rFonts w:ascii="Times New Roman" w:eastAsia="Times New Roman" w:hAnsi="Times New Roman" w:cs="Times New Roman"/>
          <w:spacing w:val="-2"/>
          <w:sz w:val="28"/>
          <w:szCs w:val="28"/>
        </w:rPr>
        <w:t>постулата.</w:t>
      </w:r>
    </w:p>
    <w:p w:rsidR="001F2F30" w:rsidRPr="00386028" w:rsidRDefault="001F2F30" w:rsidP="00386028">
      <w:pPr>
        <w:widowControl w:val="0"/>
        <w:autoSpaceDE w:val="0"/>
        <w:autoSpaceDN w:val="0"/>
        <w:spacing w:after="0" w:line="240" w:lineRule="auto"/>
        <w:ind w:right="-1" w:firstLine="710"/>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 xml:space="preserve">Постулат </w:t>
      </w:r>
      <w:r w:rsidR="005040F6" w:rsidRPr="00386028">
        <w:rPr>
          <w:rFonts w:ascii="Times New Roman" w:eastAsia="Times New Roman" w:hAnsi="Times New Roman" w:cs="Times New Roman"/>
          <w:b/>
          <w:sz w:val="28"/>
          <w:szCs w:val="28"/>
        </w:rPr>
        <w:t xml:space="preserve">- это </w:t>
      </w:r>
      <w:r w:rsidRPr="00386028">
        <w:rPr>
          <w:rFonts w:ascii="Times New Roman" w:eastAsia="Times New Roman" w:hAnsi="Times New Roman" w:cs="Times New Roman"/>
          <w:b/>
          <w:sz w:val="28"/>
          <w:szCs w:val="28"/>
        </w:rPr>
        <w:t>основное положение, которое не может быть логически доказано. В физике постулат есть результат обобщения опытных фактов.</w:t>
      </w:r>
    </w:p>
    <w:p w:rsidR="001F2F30" w:rsidRPr="00386028" w:rsidRDefault="001F2F30" w:rsidP="005040F6">
      <w:pPr>
        <w:widowControl w:val="0"/>
        <w:tabs>
          <w:tab w:val="left" w:pos="1151"/>
        </w:tabs>
        <w:autoSpaceDE w:val="0"/>
        <w:autoSpaceDN w:val="0"/>
        <w:spacing w:after="0" w:line="321" w:lineRule="exact"/>
        <w:jc w:val="both"/>
        <w:rPr>
          <w:rFonts w:ascii="Times New Roman" w:eastAsia="Times New Roman" w:hAnsi="Times New Roman" w:cs="Times New Roman"/>
          <w:b/>
          <w:sz w:val="28"/>
          <w:u w:val="single"/>
        </w:rPr>
      </w:pPr>
      <w:r w:rsidRPr="00386028">
        <w:rPr>
          <w:rFonts w:ascii="Times New Roman" w:eastAsia="Times New Roman" w:hAnsi="Times New Roman" w:cs="Times New Roman"/>
          <w:b/>
          <w:sz w:val="28"/>
          <w:u w:val="single"/>
        </w:rPr>
        <w:lastRenderedPageBreak/>
        <w:t>Постулаты</w:t>
      </w:r>
      <w:r w:rsidRPr="00386028">
        <w:rPr>
          <w:rFonts w:ascii="Times New Roman" w:eastAsia="Times New Roman" w:hAnsi="Times New Roman" w:cs="Times New Roman"/>
          <w:b/>
          <w:spacing w:val="-10"/>
          <w:sz w:val="28"/>
          <w:u w:val="single"/>
        </w:rPr>
        <w:t xml:space="preserve"> </w:t>
      </w:r>
      <w:r w:rsidRPr="00386028">
        <w:rPr>
          <w:rFonts w:ascii="Times New Roman" w:eastAsia="Times New Roman" w:hAnsi="Times New Roman" w:cs="Times New Roman"/>
          <w:b/>
          <w:spacing w:val="-4"/>
          <w:sz w:val="28"/>
          <w:u w:val="single"/>
        </w:rPr>
        <w:t>СТО.</w:t>
      </w:r>
    </w:p>
    <w:p w:rsidR="001F2F30" w:rsidRPr="00386028" w:rsidRDefault="00386028" w:rsidP="005040F6">
      <w:pPr>
        <w:widowControl w:val="0"/>
        <w:numPr>
          <w:ilvl w:val="1"/>
          <w:numId w:val="2"/>
        </w:numPr>
        <w:tabs>
          <w:tab w:val="left" w:pos="0"/>
        </w:tabs>
        <w:autoSpaceDE w:val="0"/>
        <w:autoSpaceDN w:val="0"/>
        <w:spacing w:before="4" w:after="0" w:line="240" w:lineRule="auto"/>
        <w:ind w:left="284" w:right="140"/>
        <w:jc w:val="both"/>
        <w:rPr>
          <w:rFonts w:ascii="Times New Roman" w:eastAsia="Times New Roman" w:hAnsi="Times New Roman" w:cs="Times New Roman"/>
          <w:b/>
          <w:sz w:val="28"/>
        </w:rPr>
      </w:pPr>
      <w:r>
        <w:rPr>
          <w:rFonts w:ascii="Times New Roman" w:eastAsia="Times New Roman" w:hAnsi="Times New Roman" w:cs="Times New Roman"/>
          <w:b/>
          <w:sz w:val="28"/>
          <w:u w:val="single"/>
        </w:rPr>
        <w:t xml:space="preserve">Первый: </w:t>
      </w:r>
      <w:r w:rsidR="001F2F30" w:rsidRPr="00386028">
        <w:rPr>
          <w:rFonts w:ascii="Times New Roman" w:eastAsia="Times New Roman" w:hAnsi="Times New Roman" w:cs="Times New Roman"/>
          <w:b/>
          <w:sz w:val="28"/>
          <w:u w:val="single"/>
        </w:rPr>
        <w:t>Принцип относительности Эйнштейна</w:t>
      </w:r>
      <w:r w:rsidR="001F2F30" w:rsidRPr="00386028">
        <w:rPr>
          <w:rFonts w:ascii="Times New Roman" w:eastAsia="Times New Roman" w:hAnsi="Times New Roman" w:cs="Times New Roman"/>
          <w:b/>
          <w:sz w:val="28"/>
        </w:rPr>
        <w:t>: все процессы природы протекают одинаково во всех ИСО.</w:t>
      </w:r>
    </w:p>
    <w:p w:rsidR="005040F6" w:rsidRPr="00386028" w:rsidRDefault="001F2F30" w:rsidP="005040F6">
      <w:pPr>
        <w:widowControl w:val="0"/>
        <w:numPr>
          <w:ilvl w:val="1"/>
          <w:numId w:val="2"/>
        </w:numPr>
        <w:autoSpaceDE w:val="0"/>
        <w:autoSpaceDN w:val="0"/>
        <w:spacing w:after="0" w:line="240" w:lineRule="auto"/>
        <w:ind w:left="0" w:right="136" w:firstLine="0"/>
        <w:jc w:val="both"/>
        <w:rPr>
          <w:rFonts w:ascii="Times New Roman" w:eastAsia="Times New Roman" w:hAnsi="Times New Roman" w:cs="Times New Roman"/>
          <w:b/>
          <w:sz w:val="28"/>
        </w:rPr>
      </w:pPr>
      <w:r w:rsidRPr="00386028">
        <w:rPr>
          <w:rFonts w:ascii="Times New Roman" w:eastAsia="Times New Roman" w:hAnsi="Times New Roman" w:cs="Times New Roman"/>
          <w:b/>
          <w:sz w:val="28"/>
          <w:u w:val="single"/>
        </w:rPr>
        <w:t>Второй постулат</w:t>
      </w:r>
      <w:r w:rsidRPr="00386028">
        <w:rPr>
          <w:rFonts w:ascii="Times New Roman" w:eastAsia="Times New Roman" w:hAnsi="Times New Roman" w:cs="Times New Roman"/>
          <w:b/>
          <w:sz w:val="28"/>
        </w:rPr>
        <w:t>: скорость света в вакууме одинакова для всех ИСО. Она не зависит ни от скорости источника, ни от скорости приемника светового сигнала</w:t>
      </w:r>
    </w:p>
    <w:p w:rsidR="005040F6" w:rsidRPr="001F2F30" w:rsidRDefault="005040F6" w:rsidP="005040F6">
      <w:pPr>
        <w:widowControl w:val="0"/>
        <w:autoSpaceDE w:val="0"/>
        <w:autoSpaceDN w:val="0"/>
        <w:spacing w:after="0" w:line="240" w:lineRule="auto"/>
        <w:ind w:right="136"/>
        <w:jc w:val="both"/>
        <w:rPr>
          <w:rFonts w:ascii="Times New Roman" w:eastAsia="Times New Roman" w:hAnsi="Times New Roman" w:cs="Times New Roman"/>
          <w:sz w:val="28"/>
        </w:rPr>
      </w:pPr>
    </w:p>
    <w:p w:rsidR="001F2F30" w:rsidRPr="001F2F30" w:rsidRDefault="001F2F30" w:rsidP="001F2F30">
      <w:pPr>
        <w:widowControl w:val="0"/>
        <w:numPr>
          <w:ilvl w:val="1"/>
          <w:numId w:val="2"/>
        </w:numPr>
        <w:tabs>
          <w:tab w:val="left" w:pos="1569"/>
        </w:tabs>
        <w:autoSpaceDE w:val="0"/>
        <w:autoSpaceDN w:val="0"/>
        <w:spacing w:before="72" w:after="0" w:line="319" w:lineRule="exact"/>
        <w:ind w:left="1569" w:hanging="359"/>
        <w:jc w:val="both"/>
        <w:outlineLvl w:val="0"/>
        <w:rPr>
          <w:rFonts w:ascii="Times New Roman" w:eastAsia="Times New Roman" w:hAnsi="Times New Roman" w:cs="Times New Roman"/>
          <w:b/>
          <w:bCs/>
          <w:sz w:val="28"/>
          <w:szCs w:val="28"/>
        </w:rPr>
      </w:pPr>
      <w:r w:rsidRPr="001F2F30">
        <w:rPr>
          <w:rFonts w:ascii="Times New Roman" w:eastAsia="Times New Roman" w:hAnsi="Times New Roman" w:cs="Times New Roman"/>
          <w:b/>
          <w:bCs/>
          <w:sz w:val="28"/>
          <w:szCs w:val="28"/>
        </w:rPr>
        <w:t>Следствия</w:t>
      </w:r>
      <w:r w:rsidRPr="001F2F30">
        <w:rPr>
          <w:rFonts w:ascii="Times New Roman" w:eastAsia="Times New Roman" w:hAnsi="Times New Roman" w:cs="Times New Roman"/>
          <w:b/>
          <w:bCs/>
          <w:spacing w:val="-14"/>
          <w:sz w:val="28"/>
          <w:szCs w:val="28"/>
        </w:rPr>
        <w:t xml:space="preserve"> </w:t>
      </w:r>
      <w:r w:rsidRPr="001F2F30">
        <w:rPr>
          <w:rFonts w:ascii="Times New Roman" w:eastAsia="Times New Roman" w:hAnsi="Times New Roman" w:cs="Times New Roman"/>
          <w:b/>
          <w:bCs/>
          <w:spacing w:val="-4"/>
          <w:sz w:val="28"/>
          <w:szCs w:val="28"/>
        </w:rPr>
        <w:t>СТО.</w:t>
      </w:r>
    </w:p>
    <w:p w:rsidR="001F2F30" w:rsidRPr="00386028" w:rsidRDefault="001F2F30" w:rsidP="00386028">
      <w:pPr>
        <w:widowControl w:val="0"/>
        <w:numPr>
          <w:ilvl w:val="0"/>
          <w:numId w:val="1"/>
        </w:numPr>
        <w:tabs>
          <w:tab w:val="left" w:pos="0"/>
        </w:tabs>
        <w:autoSpaceDE w:val="0"/>
        <w:autoSpaceDN w:val="0"/>
        <w:spacing w:after="0" w:line="240" w:lineRule="auto"/>
        <w:ind w:left="0" w:right="-1" w:hanging="9"/>
        <w:jc w:val="both"/>
        <w:rPr>
          <w:rFonts w:ascii="Times New Roman" w:eastAsia="Times New Roman" w:hAnsi="Times New Roman" w:cs="Times New Roman"/>
          <w:b/>
          <w:sz w:val="28"/>
        </w:rPr>
      </w:pPr>
      <w:r w:rsidRPr="00386028">
        <w:rPr>
          <w:rFonts w:ascii="Times New Roman" w:eastAsia="Times New Roman" w:hAnsi="Times New Roman" w:cs="Times New Roman"/>
          <w:b/>
          <w:sz w:val="28"/>
          <w:u w:val="single"/>
        </w:rPr>
        <w:t>Относительность одновременности</w:t>
      </w:r>
      <w:r w:rsidRPr="00386028">
        <w:rPr>
          <w:rFonts w:ascii="Times New Roman" w:eastAsia="Times New Roman" w:hAnsi="Times New Roman" w:cs="Times New Roman"/>
          <w:b/>
          <w:sz w:val="28"/>
        </w:rPr>
        <w:t xml:space="preserve">: два </w:t>
      </w:r>
      <w:proofErr w:type="spellStart"/>
      <w:r w:rsidRPr="00386028">
        <w:rPr>
          <w:rFonts w:ascii="Times New Roman" w:eastAsia="Times New Roman" w:hAnsi="Times New Roman" w:cs="Times New Roman"/>
          <w:b/>
          <w:sz w:val="28"/>
        </w:rPr>
        <w:t>пространственно</w:t>
      </w:r>
      <w:proofErr w:type="spellEnd"/>
      <w:r w:rsidRPr="00386028">
        <w:rPr>
          <w:rFonts w:ascii="Times New Roman" w:eastAsia="Times New Roman" w:hAnsi="Times New Roman" w:cs="Times New Roman"/>
          <w:b/>
          <w:sz w:val="28"/>
        </w:rPr>
        <w:t xml:space="preserve"> разделенных события, одновременные в одной ИСО, могут не быть</w:t>
      </w:r>
      <w:r w:rsidRPr="00386028">
        <w:rPr>
          <w:rFonts w:ascii="Times New Roman" w:eastAsia="Times New Roman" w:hAnsi="Times New Roman" w:cs="Times New Roman"/>
          <w:b/>
          <w:spacing w:val="40"/>
          <w:sz w:val="28"/>
        </w:rPr>
        <w:t xml:space="preserve"> </w:t>
      </w:r>
      <w:r w:rsidRPr="00386028">
        <w:rPr>
          <w:rFonts w:ascii="Times New Roman" w:eastAsia="Times New Roman" w:hAnsi="Times New Roman" w:cs="Times New Roman"/>
          <w:b/>
          <w:sz w:val="28"/>
        </w:rPr>
        <w:t>одновременными в другой ИСО.</w:t>
      </w:r>
    </w:p>
    <w:p w:rsidR="001F2F30" w:rsidRPr="001F2F30" w:rsidRDefault="001F2F30" w:rsidP="001F2F30">
      <w:pPr>
        <w:widowControl w:val="0"/>
        <w:autoSpaceDE w:val="0"/>
        <w:autoSpaceDN w:val="0"/>
        <w:spacing w:before="1" w:after="0" w:line="240" w:lineRule="auto"/>
        <w:ind w:left="140" w:right="139" w:firstLine="681"/>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 xml:space="preserve">При переходе из одной </w:t>
      </w:r>
      <w:proofErr w:type="gramStart"/>
      <w:r w:rsidRPr="001F2F30">
        <w:rPr>
          <w:rFonts w:ascii="Times New Roman" w:eastAsia="Times New Roman" w:hAnsi="Times New Roman" w:cs="Times New Roman"/>
          <w:sz w:val="28"/>
          <w:szCs w:val="28"/>
        </w:rPr>
        <w:t>СО</w:t>
      </w:r>
      <w:proofErr w:type="gramEnd"/>
      <w:r w:rsidRPr="001F2F30">
        <w:rPr>
          <w:rFonts w:ascii="Times New Roman" w:eastAsia="Times New Roman" w:hAnsi="Times New Roman" w:cs="Times New Roman"/>
          <w:sz w:val="28"/>
          <w:szCs w:val="28"/>
        </w:rPr>
        <w:t xml:space="preserve"> </w:t>
      </w:r>
      <w:proofErr w:type="gramStart"/>
      <w:r w:rsidRPr="001F2F30">
        <w:rPr>
          <w:rFonts w:ascii="Times New Roman" w:eastAsia="Times New Roman" w:hAnsi="Times New Roman" w:cs="Times New Roman"/>
          <w:sz w:val="28"/>
          <w:szCs w:val="28"/>
        </w:rPr>
        <w:t>в</w:t>
      </w:r>
      <w:proofErr w:type="gramEnd"/>
      <w:r w:rsidRPr="001F2F30">
        <w:rPr>
          <w:rFonts w:ascii="Times New Roman" w:eastAsia="Times New Roman" w:hAnsi="Times New Roman" w:cs="Times New Roman"/>
          <w:sz w:val="28"/>
          <w:szCs w:val="28"/>
        </w:rPr>
        <w:t xml:space="preserve"> другую может изменяться последовательность событий во времени, однако последовательность причинно-следственных</w:t>
      </w:r>
      <w:r w:rsidRPr="001F2F30">
        <w:rPr>
          <w:rFonts w:ascii="Times New Roman" w:eastAsia="Times New Roman" w:hAnsi="Times New Roman" w:cs="Times New Roman"/>
          <w:spacing w:val="-4"/>
          <w:sz w:val="28"/>
          <w:szCs w:val="28"/>
        </w:rPr>
        <w:t xml:space="preserve"> </w:t>
      </w:r>
      <w:r w:rsidRPr="001F2F30">
        <w:rPr>
          <w:rFonts w:ascii="Times New Roman" w:eastAsia="Times New Roman" w:hAnsi="Times New Roman" w:cs="Times New Roman"/>
          <w:sz w:val="28"/>
          <w:szCs w:val="28"/>
        </w:rPr>
        <w:t>событий остается неизменной во всех</w:t>
      </w:r>
      <w:r w:rsidRPr="001F2F30">
        <w:rPr>
          <w:rFonts w:ascii="Times New Roman" w:eastAsia="Times New Roman" w:hAnsi="Times New Roman" w:cs="Times New Roman"/>
          <w:spacing w:val="-4"/>
          <w:sz w:val="28"/>
          <w:szCs w:val="28"/>
        </w:rPr>
        <w:t xml:space="preserve"> </w:t>
      </w:r>
      <w:r w:rsidRPr="001F2F30">
        <w:rPr>
          <w:rFonts w:ascii="Times New Roman" w:eastAsia="Times New Roman" w:hAnsi="Times New Roman" w:cs="Times New Roman"/>
          <w:sz w:val="28"/>
          <w:szCs w:val="28"/>
        </w:rPr>
        <w:t>СО:</w:t>
      </w:r>
      <w:r w:rsidRPr="001F2F30">
        <w:rPr>
          <w:rFonts w:ascii="Times New Roman" w:eastAsia="Times New Roman" w:hAnsi="Times New Roman" w:cs="Times New Roman"/>
          <w:spacing w:val="-4"/>
          <w:sz w:val="28"/>
          <w:szCs w:val="28"/>
        </w:rPr>
        <w:t xml:space="preserve"> </w:t>
      </w:r>
      <w:r w:rsidRPr="001F2F30">
        <w:rPr>
          <w:rFonts w:ascii="Times New Roman" w:eastAsia="Times New Roman" w:hAnsi="Times New Roman" w:cs="Times New Roman"/>
          <w:sz w:val="28"/>
          <w:szCs w:val="28"/>
        </w:rPr>
        <w:t>следствие наступает после причины.</w:t>
      </w:r>
    </w:p>
    <w:p w:rsidR="001F2F30" w:rsidRDefault="001F2F30" w:rsidP="001F2F30">
      <w:pPr>
        <w:widowControl w:val="0"/>
        <w:autoSpaceDE w:val="0"/>
        <w:autoSpaceDN w:val="0"/>
        <w:spacing w:after="0" w:line="240" w:lineRule="auto"/>
        <w:ind w:left="140" w:right="138" w:firstLine="681"/>
        <w:jc w:val="both"/>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Причиной относительности одновременности является конечность скорости распространения сигналов.</w:t>
      </w:r>
    </w:p>
    <w:p w:rsidR="00D234AD" w:rsidRDefault="00D234AD" w:rsidP="001F2F30">
      <w:pPr>
        <w:widowControl w:val="0"/>
        <w:autoSpaceDE w:val="0"/>
        <w:autoSpaceDN w:val="0"/>
        <w:spacing w:after="0" w:line="240" w:lineRule="auto"/>
        <w:ind w:left="140" w:right="138" w:firstLine="681"/>
        <w:jc w:val="both"/>
        <w:rPr>
          <w:rFonts w:ascii="Times New Roman" w:eastAsia="Times New Roman" w:hAnsi="Times New Roman" w:cs="Times New Roman"/>
          <w:sz w:val="28"/>
          <w:szCs w:val="28"/>
        </w:rPr>
      </w:pPr>
    </w:p>
    <w:p w:rsidR="00D234AD" w:rsidRPr="00386028" w:rsidRDefault="00D234AD" w:rsidP="001F2F30">
      <w:pPr>
        <w:widowControl w:val="0"/>
        <w:autoSpaceDE w:val="0"/>
        <w:autoSpaceDN w:val="0"/>
        <w:spacing w:after="0" w:line="240" w:lineRule="auto"/>
        <w:ind w:left="140" w:right="138" w:firstLine="681"/>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u w:val="single"/>
        </w:rPr>
        <w:t>2.Относительность расстояний (релятивистское сокращение размеров</w:t>
      </w:r>
      <w:r w:rsidRPr="00386028">
        <w:rPr>
          <w:rFonts w:ascii="Times New Roman" w:eastAsia="Times New Roman" w:hAnsi="Times New Roman" w:cs="Times New Roman"/>
          <w:b/>
          <w:sz w:val="28"/>
        </w:rPr>
        <w:t xml:space="preserve"> </w:t>
      </w:r>
      <w:r w:rsidRPr="00386028">
        <w:rPr>
          <w:rFonts w:ascii="Times New Roman" w:eastAsia="Times New Roman" w:hAnsi="Times New Roman" w:cs="Times New Roman"/>
          <w:b/>
          <w:sz w:val="28"/>
          <w:u w:val="single"/>
        </w:rPr>
        <w:t xml:space="preserve">тела в движущейся </w:t>
      </w:r>
      <w:proofErr w:type="gramStart"/>
      <w:r w:rsidRPr="00386028">
        <w:rPr>
          <w:rFonts w:ascii="Times New Roman" w:eastAsia="Times New Roman" w:hAnsi="Times New Roman" w:cs="Times New Roman"/>
          <w:b/>
          <w:sz w:val="28"/>
          <w:u w:val="single"/>
        </w:rPr>
        <w:t>СО</w:t>
      </w:r>
      <w:proofErr w:type="gramEnd"/>
      <w:r w:rsidRPr="00386028">
        <w:rPr>
          <w:rFonts w:ascii="Times New Roman" w:eastAsia="Times New Roman" w:hAnsi="Times New Roman" w:cs="Times New Roman"/>
          <w:b/>
          <w:sz w:val="28"/>
          <w:u w:val="single"/>
        </w:rPr>
        <w:t>)</w:t>
      </w:r>
      <w:r w:rsidRPr="00386028">
        <w:rPr>
          <w:rFonts w:ascii="Times New Roman" w:eastAsia="Times New Roman" w:hAnsi="Times New Roman" w:cs="Times New Roman"/>
          <w:b/>
          <w:sz w:val="28"/>
        </w:rPr>
        <w:t>: длина движущегося предмета сокращается в направлении движения</w:t>
      </w:r>
    </w:p>
    <w:p w:rsidR="00D234AD" w:rsidRPr="001F2F30" w:rsidRDefault="00D234AD" w:rsidP="001F2F30">
      <w:pPr>
        <w:widowControl w:val="0"/>
        <w:autoSpaceDE w:val="0"/>
        <w:autoSpaceDN w:val="0"/>
        <w:spacing w:after="0" w:line="240" w:lineRule="auto"/>
        <w:ind w:left="140" w:right="138" w:firstLine="681"/>
        <w:jc w:val="both"/>
        <w:rPr>
          <w:rFonts w:ascii="Times New Roman" w:eastAsia="Times New Roman" w:hAnsi="Times New Roman" w:cs="Times New Roman"/>
          <w:sz w:val="28"/>
          <w:szCs w:val="28"/>
        </w:rPr>
      </w:pPr>
    </w:p>
    <w:p w:rsidR="001F2F30" w:rsidRPr="001F2F30" w:rsidRDefault="001F2F30" w:rsidP="001F2F30">
      <w:pPr>
        <w:widowControl w:val="0"/>
        <w:autoSpaceDE w:val="0"/>
        <w:autoSpaceDN w:val="0"/>
        <w:spacing w:after="0" w:line="240" w:lineRule="auto"/>
        <w:rPr>
          <w:rFonts w:ascii="Times New Roman" w:eastAsia="Times New Roman" w:hAnsi="Times New Roman" w:cs="Times New Roman"/>
          <w:sz w:val="28"/>
          <w:szCs w:val="28"/>
        </w:rPr>
      </w:pPr>
    </w:p>
    <w:p w:rsidR="005040F6" w:rsidRDefault="005040F6" w:rsidP="001F2F30">
      <w:pPr>
        <w:widowControl w:val="0"/>
        <w:autoSpaceDE w:val="0"/>
        <w:autoSpaceDN w:val="0"/>
        <w:spacing w:after="0" w:line="240" w:lineRule="auto"/>
        <w:ind w:left="140" w:firstLine="681"/>
        <w:rPr>
          <w:rFonts w:ascii="Times New Roman" w:eastAsia="Times New Roman" w:hAnsi="Times New Roman" w:cs="Times New Roman"/>
          <w:i/>
          <w:sz w:val="28"/>
          <w:szCs w:val="28"/>
        </w:rPr>
      </w:pPr>
      <w:r>
        <w:rPr>
          <w:noProof/>
          <w:lang w:eastAsia="ru-RU"/>
        </w:rPr>
        <w:drawing>
          <wp:inline distT="0" distB="0" distL="0" distR="0" wp14:anchorId="44AE4A3C" wp14:editId="72F830BB">
            <wp:extent cx="3187700" cy="527050"/>
            <wp:effectExtent l="0" t="0" r="0" b="6350"/>
            <wp:docPr id="23" name="Рисунок 23" descr="стержень движ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ржень движетс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7700" cy="527050"/>
                    </a:xfrm>
                    <a:prstGeom prst="rect">
                      <a:avLst/>
                    </a:prstGeom>
                    <a:noFill/>
                    <a:ln>
                      <a:noFill/>
                    </a:ln>
                  </pic:spPr>
                </pic:pic>
              </a:graphicData>
            </a:graphic>
          </wp:inline>
        </w:drawing>
      </w:r>
    </w:p>
    <w:p w:rsidR="00D234AD" w:rsidRDefault="00D234AD" w:rsidP="00D234AD">
      <w:pPr>
        <w:shd w:val="clear" w:color="auto" w:fill="FFFFFF"/>
        <w:spacing w:after="0" w:line="240" w:lineRule="auto"/>
        <w:rPr>
          <w:rFonts w:eastAsia="Times New Roman" w:cs="Times New Roman"/>
          <w:color w:val="1A1A1A"/>
          <w:sz w:val="23"/>
          <w:szCs w:val="23"/>
          <w:lang w:eastAsia="ru-RU"/>
        </w:rPr>
      </w:pPr>
    </w:p>
    <w:p w:rsidR="00D234AD" w:rsidRPr="001D7AAC" w:rsidRDefault="00D234AD" w:rsidP="00D234AD">
      <w:pPr>
        <w:shd w:val="clear" w:color="auto" w:fill="FFFFFF"/>
        <w:spacing w:after="0" w:line="240" w:lineRule="auto"/>
        <w:rPr>
          <w:rFonts w:eastAsia="Times New Roman" w:cs="Times New Roman"/>
          <w:b/>
          <w:color w:val="1A1A1A"/>
          <w:sz w:val="28"/>
          <w:szCs w:val="28"/>
          <w:lang w:eastAsia="ru-RU"/>
        </w:rPr>
      </w:pPr>
      <w:r w:rsidRPr="001D7AAC">
        <w:rPr>
          <w:rFonts w:ascii="Times New Roman" w:eastAsia="Times New Roman" w:hAnsi="Times New Roman" w:cs="Times New Roman"/>
          <w:b/>
          <w:i/>
          <w:sz w:val="28"/>
          <w:szCs w:val="28"/>
        </w:rPr>
        <w:t>l</w:t>
      </w:r>
      <w:r w:rsidRPr="001D7AAC">
        <w:rPr>
          <w:rFonts w:ascii="Times New Roman" w:eastAsia="Times New Roman" w:hAnsi="Times New Roman" w:cs="Times New Roman"/>
          <w:b/>
          <w:i/>
          <w:spacing w:val="-4"/>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длина</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покоящегося</w:t>
      </w:r>
      <w:r w:rsidRPr="001D7AAC">
        <w:rPr>
          <w:rFonts w:ascii="Times New Roman" w:eastAsia="Times New Roman" w:hAnsi="Times New Roman" w:cs="Times New Roman"/>
          <w:b/>
          <w:spacing w:val="-2"/>
          <w:sz w:val="28"/>
          <w:szCs w:val="28"/>
        </w:rPr>
        <w:t xml:space="preserve"> </w:t>
      </w:r>
      <w:r w:rsidRPr="001D7AAC">
        <w:rPr>
          <w:rFonts w:ascii="Times New Roman" w:eastAsia="Times New Roman" w:hAnsi="Times New Roman" w:cs="Times New Roman"/>
          <w:b/>
          <w:spacing w:val="-4"/>
          <w:sz w:val="28"/>
          <w:szCs w:val="28"/>
        </w:rPr>
        <w:t>тела</w:t>
      </w:r>
    </w:p>
    <w:p w:rsidR="00D234AD" w:rsidRPr="001D7AAC" w:rsidRDefault="00D234AD" w:rsidP="00D234AD">
      <w:pPr>
        <w:shd w:val="clear" w:color="auto" w:fill="FFFFFF"/>
        <w:spacing w:after="0" w:line="240" w:lineRule="auto"/>
        <w:rPr>
          <w:rFonts w:ascii="Helvetica" w:eastAsia="Times New Roman" w:hAnsi="Helvetica" w:cs="Times New Roman"/>
          <w:b/>
          <w:color w:val="1A1A1A"/>
          <w:sz w:val="28"/>
          <w:szCs w:val="28"/>
          <w:lang w:eastAsia="ru-RU"/>
        </w:rPr>
      </w:pPr>
      <w:r w:rsidRPr="001D7AAC">
        <w:rPr>
          <w:rFonts w:ascii="Helvetica" w:eastAsia="Times New Roman" w:hAnsi="Helvetica" w:cs="Times New Roman"/>
          <w:b/>
          <w:color w:val="1A1A1A"/>
          <w:sz w:val="28"/>
          <w:szCs w:val="28"/>
          <w:lang w:eastAsia="ru-RU"/>
        </w:rPr>
        <w:t xml:space="preserve"> </w:t>
      </w:r>
      <w:r w:rsidRPr="001D7AAC">
        <w:rPr>
          <w:rFonts w:ascii="Times New Roman" w:eastAsia="Times New Roman" w:hAnsi="Times New Roman" w:cs="Times New Roman"/>
          <w:b/>
          <w:i/>
          <w:sz w:val="28"/>
          <w:szCs w:val="28"/>
        </w:rPr>
        <w:t>l</w:t>
      </w:r>
      <w:r w:rsidRPr="001D7AAC">
        <w:rPr>
          <w:rFonts w:ascii="Times New Roman" w:eastAsia="Times New Roman" w:hAnsi="Times New Roman" w:cs="Times New Roman"/>
          <w:b/>
          <w:sz w:val="28"/>
          <w:szCs w:val="28"/>
          <w:vertAlign w:val="subscript"/>
        </w:rPr>
        <w:t>0</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длина</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движущегося</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pacing w:val="-4"/>
          <w:sz w:val="28"/>
          <w:szCs w:val="28"/>
        </w:rPr>
        <w:t>тела</w:t>
      </w:r>
    </w:p>
    <w:p w:rsidR="005040F6" w:rsidRPr="001D7AAC" w:rsidRDefault="00D234AD" w:rsidP="00D234AD">
      <w:pPr>
        <w:widowControl w:val="0"/>
        <w:autoSpaceDE w:val="0"/>
        <w:autoSpaceDN w:val="0"/>
        <w:spacing w:after="0" w:line="240" w:lineRule="auto"/>
        <w:rPr>
          <w:rFonts w:ascii="Times New Roman" w:eastAsia="Times New Roman" w:hAnsi="Times New Roman" w:cs="Times New Roman"/>
          <w:b/>
          <w:i/>
          <w:sz w:val="28"/>
          <w:szCs w:val="28"/>
        </w:rPr>
      </w:pPr>
      <w:r w:rsidRPr="001D7AAC">
        <w:rPr>
          <w:rFonts w:ascii="Times New Roman" w:eastAsia="Times New Roman" w:hAnsi="Times New Roman" w:cs="Times New Roman"/>
          <w:b/>
          <w:i/>
          <w:sz w:val="28"/>
          <w:szCs w:val="28"/>
        </w:rPr>
        <w:t>υ</w:t>
      </w:r>
      <w:r w:rsidRPr="001D7AAC">
        <w:rPr>
          <w:rFonts w:ascii="Times New Roman" w:eastAsia="Times New Roman" w:hAnsi="Times New Roman" w:cs="Times New Roman"/>
          <w:b/>
          <w:i/>
          <w:spacing w:val="-3"/>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скорость</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его</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движения</w:t>
      </w:r>
      <w:r w:rsidRPr="001D7AAC">
        <w:rPr>
          <w:rFonts w:ascii="Times New Roman" w:eastAsia="Times New Roman" w:hAnsi="Times New Roman" w:cs="Times New Roman"/>
          <w:b/>
          <w:spacing w:val="-2"/>
          <w:sz w:val="28"/>
          <w:szCs w:val="28"/>
        </w:rPr>
        <w:t xml:space="preserve"> </w:t>
      </w:r>
      <w:r w:rsidRPr="001D7AAC">
        <w:rPr>
          <w:rFonts w:ascii="Times New Roman" w:eastAsia="Times New Roman" w:hAnsi="Times New Roman" w:cs="Times New Roman"/>
          <w:b/>
          <w:sz w:val="28"/>
          <w:szCs w:val="28"/>
        </w:rPr>
        <w:t>в</w:t>
      </w:r>
      <w:r w:rsidRPr="001D7AAC">
        <w:rPr>
          <w:rFonts w:ascii="Times New Roman" w:eastAsia="Times New Roman" w:hAnsi="Times New Roman" w:cs="Times New Roman"/>
          <w:b/>
          <w:spacing w:val="-6"/>
          <w:sz w:val="28"/>
          <w:szCs w:val="28"/>
        </w:rPr>
        <w:t xml:space="preserve"> </w:t>
      </w:r>
      <w:proofErr w:type="gramStart"/>
      <w:r w:rsidRPr="001D7AAC">
        <w:rPr>
          <w:rFonts w:ascii="Times New Roman" w:eastAsia="Times New Roman" w:hAnsi="Times New Roman" w:cs="Times New Roman"/>
          <w:b/>
          <w:sz w:val="28"/>
          <w:szCs w:val="28"/>
        </w:rPr>
        <w:t>данной</w:t>
      </w:r>
      <w:proofErr w:type="gramEnd"/>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pacing w:val="-5"/>
          <w:sz w:val="28"/>
          <w:szCs w:val="28"/>
        </w:rPr>
        <w:t>СО</w:t>
      </w:r>
    </w:p>
    <w:p w:rsidR="001F2F30" w:rsidRPr="001F2F30" w:rsidRDefault="001F2F30" w:rsidP="001F2F30">
      <w:pPr>
        <w:widowControl w:val="0"/>
        <w:autoSpaceDE w:val="0"/>
        <w:autoSpaceDN w:val="0"/>
        <w:spacing w:after="0" w:line="240" w:lineRule="auto"/>
        <w:ind w:left="140" w:firstLine="681"/>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(релятивистскими</w:t>
      </w:r>
      <w:r w:rsidRPr="001F2F30">
        <w:rPr>
          <w:rFonts w:ascii="Times New Roman" w:eastAsia="Times New Roman" w:hAnsi="Times New Roman" w:cs="Times New Roman"/>
          <w:spacing w:val="-9"/>
          <w:sz w:val="28"/>
          <w:szCs w:val="28"/>
        </w:rPr>
        <w:t xml:space="preserve"> </w:t>
      </w:r>
      <w:r w:rsidRPr="001F2F30">
        <w:rPr>
          <w:rFonts w:ascii="Times New Roman" w:eastAsia="Times New Roman" w:hAnsi="Times New Roman" w:cs="Times New Roman"/>
          <w:sz w:val="28"/>
          <w:szCs w:val="28"/>
        </w:rPr>
        <w:t>называются</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эффекты,</w:t>
      </w:r>
      <w:r w:rsidRPr="001F2F30">
        <w:rPr>
          <w:rFonts w:ascii="Times New Roman" w:eastAsia="Times New Roman" w:hAnsi="Times New Roman" w:cs="Times New Roman"/>
          <w:spacing w:val="-7"/>
          <w:sz w:val="28"/>
          <w:szCs w:val="28"/>
        </w:rPr>
        <w:t xml:space="preserve"> </w:t>
      </w:r>
      <w:r w:rsidRPr="001F2F30">
        <w:rPr>
          <w:rFonts w:ascii="Times New Roman" w:eastAsia="Times New Roman" w:hAnsi="Times New Roman" w:cs="Times New Roman"/>
          <w:sz w:val="28"/>
          <w:szCs w:val="28"/>
        </w:rPr>
        <w:t>наблюдаемые</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при</w:t>
      </w:r>
      <w:r w:rsidRPr="001F2F30">
        <w:rPr>
          <w:rFonts w:ascii="Times New Roman" w:eastAsia="Times New Roman" w:hAnsi="Times New Roman" w:cs="Times New Roman"/>
          <w:spacing w:val="-9"/>
          <w:sz w:val="28"/>
          <w:szCs w:val="28"/>
        </w:rPr>
        <w:t xml:space="preserve"> </w:t>
      </w:r>
      <w:r w:rsidRPr="001F2F30">
        <w:rPr>
          <w:rFonts w:ascii="Times New Roman" w:eastAsia="Times New Roman" w:hAnsi="Times New Roman" w:cs="Times New Roman"/>
          <w:sz w:val="28"/>
          <w:szCs w:val="28"/>
        </w:rPr>
        <w:t>скоростях движения, близких к скорости света)</w:t>
      </w:r>
    </w:p>
    <w:p w:rsidR="001F2F30" w:rsidRPr="001F2F30" w:rsidRDefault="001F2F30" w:rsidP="001F2F30">
      <w:pPr>
        <w:widowControl w:val="0"/>
        <w:autoSpaceDE w:val="0"/>
        <w:autoSpaceDN w:val="0"/>
        <w:spacing w:after="0" w:line="240" w:lineRule="auto"/>
        <w:ind w:left="140" w:firstLine="681"/>
        <w:rPr>
          <w:rFonts w:ascii="Times New Roman" w:eastAsia="Times New Roman" w:hAnsi="Times New Roman" w:cs="Times New Roman"/>
          <w:sz w:val="28"/>
          <w:szCs w:val="28"/>
        </w:rPr>
      </w:pPr>
      <w:r w:rsidRPr="001F2F30">
        <w:rPr>
          <w:rFonts w:ascii="Times New Roman" w:eastAsia="Times New Roman" w:hAnsi="Times New Roman" w:cs="Times New Roman"/>
          <w:sz w:val="28"/>
          <w:szCs w:val="28"/>
        </w:rPr>
        <w:t>Размеры</w:t>
      </w:r>
      <w:r w:rsidRPr="001F2F30">
        <w:rPr>
          <w:rFonts w:ascii="Times New Roman" w:eastAsia="Times New Roman" w:hAnsi="Times New Roman" w:cs="Times New Roman"/>
          <w:spacing w:val="-10"/>
          <w:sz w:val="28"/>
          <w:szCs w:val="28"/>
        </w:rPr>
        <w:t xml:space="preserve"> </w:t>
      </w:r>
      <w:r w:rsidRPr="001F2F30">
        <w:rPr>
          <w:rFonts w:ascii="Times New Roman" w:eastAsia="Times New Roman" w:hAnsi="Times New Roman" w:cs="Times New Roman"/>
          <w:sz w:val="28"/>
          <w:szCs w:val="28"/>
        </w:rPr>
        <w:t>предметов</w:t>
      </w:r>
      <w:r w:rsidRPr="001F2F30">
        <w:rPr>
          <w:rFonts w:ascii="Times New Roman" w:eastAsia="Times New Roman" w:hAnsi="Times New Roman" w:cs="Times New Roman"/>
          <w:spacing w:val="-10"/>
          <w:sz w:val="28"/>
          <w:szCs w:val="28"/>
        </w:rPr>
        <w:t xml:space="preserve"> </w:t>
      </w:r>
      <w:r w:rsidRPr="001F2F30">
        <w:rPr>
          <w:rFonts w:ascii="Times New Roman" w:eastAsia="Times New Roman" w:hAnsi="Times New Roman" w:cs="Times New Roman"/>
          <w:sz w:val="28"/>
          <w:szCs w:val="28"/>
        </w:rPr>
        <w:t>в</w:t>
      </w:r>
      <w:r w:rsidRPr="001F2F30">
        <w:rPr>
          <w:rFonts w:ascii="Times New Roman" w:eastAsia="Times New Roman" w:hAnsi="Times New Roman" w:cs="Times New Roman"/>
          <w:spacing w:val="-10"/>
          <w:sz w:val="28"/>
          <w:szCs w:val="28"/>
        </w:rPr>
        <w:t xml:space="preserve"> </w:t>
      </w:r>
      <w:r w:rsidRPr="001F2F30">
        <w:rPr>
          <w:rFonts w:ascii="Times New Roman" w:eastAsia="Times New Roman" w:hAnsi="Times New Roman" w:cs="Times New Roman"/>
          <w:sz w:val="28"/>
          <w:szCs w:val="28"/>
        </w:rPr>
        <w:t>направлении,</w:t>
      </w:r>
      <w:r w:rsidRPr="001F2F30">
        <w:rPr>
          <w:rFonts w:ascii="Times New Roman" w:eastAsia="Times New Roman" w:hAnsi="Times New Roman" w:cs="Times New Roman"/>
          <w:spacing w:val="-7"/>
          <w:sz w:val="28"/>
          <w:szCs w:val="28"/>
        </w:rPr>
        <w:t xml:space="preserve"> </w:t>
      </w:r>
      <w:r w:rsidRPr="001F2F30">
        <w:rPr>
          <w:rFonts w:ascii="Times New Roman" w:eastAsia="Times New Roman" w:hAnsi="Times New Roman" w:cs="Times New Roman"/>
          <w:sz w:val="28"/>
          <w:szCs w:val="28"/>
        </w:rPr>
        <w:t>перпендикулярном</w:t>
      </w:r>
      <w:r w:rsidRPr="001F2F30">
        <w:rPr>
          <w:rFonts w:ascii="Times New Roman" w:eastAsia="Times New Roman" w:hAnsi="Times New Roman" w:cs="Times New Roman"/>
          <w:spacing w:val="-8"/>
          <w:sz w:val="28"/>
          <w:szCs w:val="28"/>
        </w:rPr>
        <w:t xml:space="preserve"> </w:t>
      </w:r>
      <w:r w:rsidRPr="001F2F30">
        <w:rPr>
          <w:rFonts w:ascii="Times New Roman" w:eastAsia="Times New Roman" w:hAnsi="Times New Roman" w:cs="Times New Roman"/>
          <w:sz w:val="28"/>
          <w:szCs w:val="28"/>
        </w:rPr>
        <w:t>направлению движения, не изменяются</w:t>
      </w:r>
    </w:p>
    <w:p w:rsidR="001F2F30" w:rsidRPr="001F2F30" w:rsidRDefault="001F2F30" w:rsidP="001F2F30">
      <w:pPr>
        <w:widowControl w:val="0"/>
        <w:autoSpaceDE w:val="0"/>
        <w:autoSpaceDN w:val="0"/>
        <w:spacing w:before="2" w:after="0" w:line="240" w:lineRule="auto"/>
        <w:rPr>
          <w:rFonts w:ascii="Times New Roman" w:eastAsia="Times New Roman" w:hAnsi="Times New Roman" w:cs="Times New Roman"/>
          <w:sz w:val="28"/>
          <w:szCs w:val="28"/>
        </w:rPr>
      </w:pPr>
    </w:p>
    <w:p w:rsidR="001F2F30" w:rsidRPr="00386028" w:rsidRDefault="00D234AD" w:rsidP="00D234AD">
      <w:pPr>
        <w:widowControl w:val="0"/>
        <w:tabs>
          <w:tab w:val="left" w:pos="860"/>
        </w:tabs>
        <w:autoSpaceDE w:val="0"/>
        <w:autoSpaceDN w:val="0"/>
        <w:spacing w:before="1" w:after="0" w:line="240" w:lineRule="auto"/>
        <w:ind w:left="500" w:right="1090"/>
        <w:rPr>
          <w:rFonts w:ascii="Times New Roman" w:eastAsia="Times New Roman" w:hAnsi="Times New Roman" w:cs="Times New Roman"/>
          <w:b/>
          <w:sz w:val="28"/>
        </w:rPr>
      </w:pPr>
      <w:r w:rsidRPr="00386028">
        <w:rPr>
          <w:rFonts w:ascii="Times New Roman" w:eastAsia="Times New Roman" w:hAnsi="Times New Roman" w:cs="Times New Roman"/>
          <w:b/>
          <w:sz w:val="28"/>
          <w:u w:val="single"/>
        </w:rPr>
        <w:t>3.</w:t>
      </w:r>
      <w:r w:rsidR="001F2F30" w:rsidRPr="00386028">
        <w:rPr>
          <w:rFonts w:ascii="Times New Roman" w:eastAsia="Times New Roman" w:hAnsi="Times New Roman" w:cs="Times New Roman"/>
          <w:b/>
          <w:sz w:val="28"/>
          <w:u w:val="single"/>
        </w:rPr>
        <w:t>Относительность</w:t>
      </w:r>
      <w:r w:rsidR="001F2F30" w:rsidRPr="00386028">
        <w:rPr>
          <w:rFonts w:ascii="Times New Roman" w:eastAsia="Times New Roman" w:hAnsi="Times New Roman" w:cs="Times New Roman"/>
          <w:b/>
          <w:spacing w:val="-12"/>
          <w:sz w:val="28"/>
          <w:u w:val="single"/>
        </w:rPr>
        <w:t xml:space="preserve"> </w:t>
      </w:r>
      <w:r w:rsidR="001F2F30" w:rsidRPr="00386028">
        <w:rPr>
          <w:rFonts w:ascii="Times New Roman" w:eastAsia="Times New Roman" w:hAnsi="Times New Roman" w:cs="Times New Roman"/>
          <w:b/>
          <w:sz w:val="28"/>
          <w:u w:val="single"/>
        </w:rPr>
        <w:t>промежутков</w:t>
      </w:r>
      <w:r w:rsidR="001F2F30" w:rsidRPr="00386028">
        <w:rPr>
          <w:rFonts w:ascii="Times New Roman" w:eastAsia="Times New Roman" w:hAnsi="Times New Roman" w:cs="Times New Roman"/>
          <w:b/>
          <w:spacing w:val="-8"/>
          <w:sz w:val="28"/>
          <w:u w:val="single"/>
        </w:rPr>
        <w:t xml:space="preserve"> </w:t>
      </w:r>
      <w:r w:rsidR="001F2F30" w:rsidRPr="00386028">
        <w:rPr>
          <w:rFonts w:ascii="Times New Roman" w:eastAsia="Times New Roman" w:hAnsi="Times New Roman" w:cs="Times New Roman"/>
          <w:b/>
          <w:sz w:val="28"/>
          <w:u w:val="single"/>
        </w:rPr>
        <w:t>времени</w:t>
      </w:r>
      <w:r w:rsidR="001F2F30" w:rsidRPr="00386028">
        <w:rPr>
          <w:rFonts w:ascii="Times New Roman" w:eastAsia="Times New Roman" w:hAnsi="Times New Roman" w:cs="Times New Roman"/>
          <w:b/>
          <w:sz w:val="28"/>
        </w:rPr>
        <w:t>:</w:t>
      </w:r>
      <w:r w:rsidR="001F2F30" w:rsidRPr="00386028">
        <w:rPr>
          <w:rFonts w:ascii="Times New Roman" w:eastAsia="Times New Roman" w:hAnsi="Times New Roman" w:cs="Times New Roman"/>
          <w:b/>
          <w:spacing w:val="-11"/>
          <w:sz w:val="28"/>
        </w:rPr>
        <w:t xml:space="preserve"> </w:t>
      </w:r>
      <w:r w:rsidR="001F2F30" w:rsidRPr="00386028">
        <w:rPr>
          <w:rFonts w:ascii="Times New Roman" w:eastAsia="Times New Roman" w:hAnsi="Times New Roman" w:cs="Times New Roman"/>
          <w:b/>
          <w:sz w:val="28"/>
        </w:rPr>
        <w:t>ход</w:t>
      </w:r>
      <w:r w:rsidR="001F2F30" w:rsidRPr="00386028">
        <w:rPr>
          <w:rFonts w:ascii="Times New Roman" w:eastAsia="Times New Roman" w:hAnsi="Times New Roman" w:cs="Times New Roman"/>
          <w:b/>
          <w:spacing w:val="-8"/>
          <w:sz w:val="28"/>
        </w:rPr>
        <w:t xml:space="preserve"> </w:t>
      </w:r>
      <w:r w:rsidR="001F2F30" w:rsidRPr="00386028">
        <w:rPr>
          <w:rFonts w:ascii="Times New Roman" w:eastAsia="Times New Roman" w:hAnsi="Times New Roman" w:cs="Times New Roman"/>
          <w:b/>
          <w:sz w:val="28"/>
        </w:rPr>
        <w:t>движущихся</w:t>
      </w:r>
      <w:r w:rsidR="001F2F30" w:rsidRPr="00386028">
        <w:rPr>
          <w:rFonts w:ascii="Times New Roman" w:eastAsia="Times New Roman" w:hAnsi="Times New Roman" w:cs="Times New Roman"/>
          <w:b/>
          <w:spacing w:val="-9"/>
          <w:sz w:val="28"/>
        </w:rPr>
        <w:t xml:space="preserve"> </w:t>
      </w:r>
      <w:r w:rsidR="001F2F30" w:rsidRPr="00386028">
        <w:rPr>
          <w:rFonts w:ascii="Times New Roman" w:eastAsia="Times New Roman" w:hAnsi="Times New Roman" w:cs="Times New Roman"/>
          <w:b/>
          <w:sz w:val="28"/>
        </w:rPr>
        <w:t xml:space="preserve">часов </w:t>
      </w:r>
      <w:r w:rsidR="001F2F30" w:rsidRPr="00386028">
        <w:rPr>
          <w:rFonts w:ascii="Times New Roman" w:eastAsia="Times New Roman" w:hAnsi="Times New Roman" w:cs="Times New Roman"/>
          <w:b/>
          <w:spacing w:val="-2"/>
          <w:sz w:val="28"/>
        </w:rPr>
        <w:t>замедляется.</w:t>
      </w:r>
    </w:p>
    <w:p w:rsidR="001F2F30" w:rsidRPr="001F2F30" w:rsidRDefault="00D234AD" w:rsidP="001F2F30">
      <w:pPr>
        <w:widowControl w:val="0"/>
        <w:autoSpaceDE w:val="0"/>
        <w:autoSpaceDN w:val="0"/>
        <w:spacing w:before="7" w:after="0" w:line="240" w:lineRule="auto"/>
        <w:rPr>
          <w:rFonts w:ascii="Times New Roman" w:eastAsia="Times New Roman" w:hAnsi="Times New Roman" w:cs="Times New Roman"/>
          <w:sz w:val="28"/>
        </w:rPr>
      </w:pPr>
      <w:r>
        <w:rPr>
          <w:noProof/>
          <w:lang w:eastAsia="ru-RU"/>
        </w:rPr>
        <w:drawing>
          <wp:anchor distT="0" distB="0" distL="114300" distR="114300" simplePos="0" relativeHeight="251666432" behindDoc="1" locked="0" layoutInCell="1" allowOverlap="1" wp14:anchorId="0E4377FD" wp14:editId="4D5EE832">
            <wp:simplePos x="0" y="0"/>
            <wp:positionH relativeFrom="column">
              <wp:posOffset>-177165</wp:posOffset>
            </wp:positionH>
            <wp:positionV relativeFrom="paragraph">
              <wp:posOffset>121920</wp:posOffset>
            </wp:positionV>
            <wp:extent cx="3621405" cy="819150"/>
            <wp:effectExtent l="0" t="0" r="0" b="0"/>
            <wp:wrapTight wrapText="bothSides">
              <wp:wrapPolygon edited="0">
                <wp:start x="0" y="0"/>
                <wp:lineTo x="0" y="21098"/>
                <wp:lineTo x="21475" y="21098"/>
                <wp:lineTo x="21475" y="0"/>
                <wp:lineTo x="0" y="0"/>
              </wp:wrapPolygon>
            </wp:wrapTight>
            <wp:docPr id="22" name="Рисунок 22" descr="Относительность промежутков вре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носительность промежутков времен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140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D234AD" w:rsidRDefault="00D234AD" w:rsidP="005040F6">
      <w:pPr>
        <w:widowControl w:val="0"/>
        <w:autoSpaceDE w:val="0"/>
        <w:autoSpaceDN w:val="0"/>
        <w:spacing w:after="0" w:line="240" w:lineRule="auto"/>
        <w:ind w:right="134"/>
        <w:jc w:val="center"/>
        <w:rPr>
          <w:rFonts w:ascii="Times New Roman" w:eastAsia="Times New Roman" w:hAnsi="Times New Roman" w:cs="Times New Roman"/>
          <w:i/>
          <w:sz w:val="28"/>
          <w:szCs w:val="28"/>
        </w:rPr>
      </w:pPr>
    </w:p>
    <w:p w:rsidR="001F2F30" w:rsidRPr="001D7AAC" w:rsidRDefault="001F2F30" w:rsidP="005040F6">
      <w:pPr>
        <w:widowControl w:val="0"/>
        <w:autoSpaceDE w:val="0"/>
        <w:autoSpaceDN w:val="0"/>
        <w:spacing w:after="0" w:line="240" w:lineRule="auto"/>
        <w:ind w:right="134"/>
        <w:jc w:val="center"/>
        <w:rPr>
          <w:rFonts w:ascii="Times New Roman" w:eastAsia="Times New Roman" w:hAnsi="Times New Roman" w:cs="Times New Roman"/>
          <w:b/>
          <w:sz w:val="28"/>
          <w:szCs w:val="28"/>
        </w:rPr>
      </w:pPr>
      <w:r w:rsidRPr="001D7AAC">
        <w:rPr>
          <w:rFonts w:ascii="Times New Roman" w:eastAsia="Times New Roman" w:hAnsi="Times New Roman" w:cs="Times New Roman"/>
          <w:b/>
          <w:i/>
          <w:sz w:val="28"/>
          <w:szCs w:val="28"/>
        </w:rPr>
        <w:t>τ</w:t>
      </w:r>
      <w:r w:rsidRPr="001D7AAC">
        <w:rPr>
          <w:rFonts w:ascii="Times New Roman" w:eastAsia="Times New Roman" w:hAnsi="Times New Roman" w:cs="Times New Roman"/>
          <w:b/>
          <w:sz w:val="28"/>
          <w:szCs w:val="28"/>
          <w:vertAlign w:val="subscript"/>
        </w:rPr>
        <w:t>0</w:t>
      </w:r>
      <w:r w:rsidRPr="001D7AAC">
        <w:rPr>
          <w:rFonts w:ascii="Times New Roman" w:eastAsia="Times New Roman" w:hAnsi="Times New Roman" w:cs="Times New Roman"/>
          <w:b/>
          <w:sz w:val="28"/>
          <w:szCs w:val="28"/>
        </w:rPr>
        <w:t xml:space="preserve"> – интервал времени, измеренный часами, покоящимися в той СО, где оба события произошли в одной и той же точке пространства.</w:t>
      </w:r>
    </w:p>
    <w:p w:rsidR="001F2F30" w:rsidRPr="001D7AAC" w:rsidRDefault="001F2F30" w:rsidP="001F2F30">
      <w:pPr>
        <w:widowControl w:val="0"/>
        <w:autoSpaceDE w:val="0"/>
        <w:autoSpaceDN w:val="0"/>
        <w:spacing w:after="0" w:line="242" w:lineRule="auto"/>
        <w:ind w:left="140" w:right="144"/>
        <w:jc w:val="both"/>
        <w:rPr>
          <w:rFonts w:ascii="Times New Roman" w:eastAsia="Times New Roman" w:hAnsi="Times New Roman" w:cs="Times New Roman"/>
          <w:b/>
          <w:sz w:val="28"/>
          <w:szCs w:val="28"/>
        </w:rPr>
      </w:pPr>
      <w:r w:rsidRPr="001D7AAC">
        <w:rPr>
          <w:rFonts w:ascii="Times New Roman" w:eastAsia="Times New Roman" w:hAnsi="Times New Roman" w:cs="Times New Roman"/>
          <w:b/>
          <w:i/>
          <w:sz w:val="28"/>
          <w:szCs w:val="28"/>
        </w:rPr>
        <w:t xml:space="preserve">τ </w:t>
      </w:r>
      <w:r w:rsidRPr="001D7AAC">
        <w:rPr>
          <w:rFonts w:ascii="Times New Roman" w:eastAsia="Times New Roman" w:hAnsi="Times New Roman" w:cs="Times New Roman"/>
          <w:b/>
          <w:sz w:val="28"/>
          <w:szCs w:val="28"/>
        </w:rPr>
        <w:t xml:space="preserve">– интервал времени между двумя событиями, измеренный движущимися </w:t>
      </w:r>
      <w:r w:rsidRPr="001D7AAC">
        <w:rPr>
          <w:rFonts w:ascii="Times New Roman" w:eastAsia="Times New Roman" w:hAnsi="Times New Roman" w:cs="Times New Roman"/>
          <w:b/>
          <w:spacing w:val="-2"/>
          <w:sz w:val="28"/>
          <w:szCs w:val="28"/>
        </w:rPr>
        <w:t>часами.</w:t>
      </w:r>
    </w:p>
    <w:p w:rsidR="00D234AD" w:rsidRPr="00386028" w:rsidRDefault="00D234AD" w:rsidP="00D234AD">
      <w:pPr>
        <w:widowControl w:val="0"/>
        <w:tabs>
          <w:tab w:val="left" w:pos="860"/>
        </w:tabs>
        <w:autoSpaceDE w:val="0"/>
        <w:autoSpaceDN w:val="0"/>
        <w:spacing w:before="321" w:after="0" w:line="240" w:lineRule="auto"/>
        <w:ind w:left="500" w:right="140"/>
        <w:rPr>
          <w:rFonts w:ascii="Times New Roman" w:eastAsia="Times New Roman" w:hAnsi="Times New Roman" w:cs="Times New Roman"/>
          <w:b/>
          <w:spacing w:val="-2"/>
          <w:sz w:val="28"/>
          <w:u w:val="single"/>
        </w:rPr>
      </w:pPr>
      <w:r w:rsidRPr="00386028">
        <w:rPr>
          <w:rFonts w:ascii="Times New Roman" w:eastAsia="Times New Roman" w:hAnsi="Times New Roman" w:cs="Times New Roman"/>
          <w:b/>
          <w:sz w:val="28"/>
          <w:u w:val="single"/>
        </w:rPr>
        <w:lastRenderedPageBreak/>
        <w:t>4.Релятивистский закон сложения скоростей (направленных вдоль одной</w:t>
      </w:r>
      <w:r w:rsidRPr="00386028">
        <w:rPr>
          <w:rFonts w:ascii="Times New Roman" w:eastAsia="Times New Roman" w:hAnsi="Times New Roman" w:cs="Times New Roman"/>
          <w:b/>
          <w:sz w:val="28"/>
        </w:rPr>
        <w:t xml:space="preserve"> </w:t>
      </w:r>
      <w:r w:rsidRPr="00386028">
        <w:rPr>
          <w:rFonts w:ascii="Times New Roman" w:eastAsia="Times New Roman" w:hAnsi="Times New Roman" w:cs="Times New Roman"/>
          <w:b/>
          <w:spacing w:val="-2"/>
          <w:sz w:val="28"/>
          <w:u w:val="single"/>
        </w:rPr>
        <w:t>линии)</w:t>
      </w:r>
    </w:p>
    <w:p w:rsidR="00D234AD" w:rsidRPr="00D234AD" w:rsidRDefault="00D234AD" w:rsidP="00D234AD">
      <w:pPr>
        <w:widowControl w:val="0"/>
        <w:tabs>
          <w:tab w:val="left" w:pos="860"/>
        </w:tabs>
        <w:autoSpaceDE w:val="0"/>
        <w:autoSpaceDN w:val="0"/>
        <w:spacing w:before="321" w:after="0" w:line="240" w:lineRule="auto"/>
        <w:ind w:left="500" w:right="140"/>
        <w:rPr>
          <w:rFonts w:ascii="Times New Roman" w:eastAsia="Times New Roman" w:hAnsi="Times New Roman" w:cs="Times New Roman"/>
          <w:sz w:val="28"/>
        </w:rPr>
      </w:pPr>
      <w:r>
        <w:rPr>
          <w:noProof/>
          <w:lang w:eastAsia="ru-RU"/>
        </w:rPr>
        <w:drawing>
          <wp:inline distT="0" distB="0" distL="0" distR="0" wp14:anchorId="558357E2" wp14:editId="6C2810EB">
            <wp:extent cx="3787140" cy="901700"/>
            <wp:effectExtent l="0" t="0" r="3810" b="0"/>
            <wp:docPr id="24" name="Рисунок 24" descr="релятивистский закон сложения скор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лятивистский закон сложения скоросте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7140" cy="901700"/>
                    </a:xfrm>
                    <a:prstGeom prst="rect">
                      <a:avLst/>
                    </a:prstGeom>
                    <a:noFill/>
                    <a:ln>
                      <a:noFill/>
                    </a:ln>
                  </pic:spPr>
                </pic:pic>
              </a:graphicData>
            </a:graphic>
          </wp:inline>
        </w:drawing>
      </w:r>
    </w:p>
    <w:p w:rsidR="00D234AD" w:rsidRPr="001D7AAC" w:rsidRDefault="00D234AD" w:rsidP="00D234AD">
      <w:pPr>
        <w:widowControl w:val="0"/>
        <w:autoSpaceDE w:val="0"/>
        <w:autoSpaceDN w:val="0"/>
        <w:spacing w:after="0" w:line="322" w:lineRule="exact"/>
        <w:ind w:left="140"/>
        <w:rPr>
          <w:rFonts w:ascii="Times New Roman" w:eastAsia="Times New Roman" w:hAnsi="Times New Roman" w:cs="Times New Roman"/>
          <w:b/>
          <w:sz w:val="28"/>
          <w:szCs w:val="28"/>
        </w:rPr>
      </w:pPr>
      <w:r w:rsidRPr="001D7AAC">
        <w:rPr>
          <w:rFonts w:ascii="Times New Roman" w:eastAsia="Times New Roman" w:hAnsi="Times New Roman" w:cs="Times New Roman"/>
          <w:b/>
          <w:i/>
          <w:sz w:val="28"/>
          <w:szCs w:val="28"/>
        </w:rPr>
        <w:t>υ</w:t>
      </w:r>
      <w:r w:rsidRPr="001D7AAC">
        <w:rPr>
          <w:rFonts w:ascii="Times New Roman" w:eastAsia="Times New Roman" w:hAnsi="Times New Roman" w:cs="Times New Roman"/>
          <w:b/>
          <w:sz w:val="28"/>
          <w:szCs w:val="28"/>
          <w:vertAlign w:val="subscript"/>
        </w:rPr>
        <w:t>1</w:t>
      </w:r>
      <w:r w:rsidRPr="001D7AAC">
        <w:rPr>
          <w:rFonts w:ascii="Times New Roman" w:eastAsia="Times New Roman" w:hAnsi="Times New Roman" w:cs="Times New Roman"/>
          <w:b/>
          <w:spacing w:val="-22"/>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скорость</w:t>
      </w:r>
      <w:r w:rsidRPr="001D7AAC">
        <w:rPr>
          <w:rFonts w:ascii="Times New Roman" w:eastAsia="Times New Roman" w:hAnsi="Times New Roman" w:cs="Times New Roman"/>
          <w:b/>
          <w:spacing w:val="-5"/>
          <w:sz w:val="28"/>
          <w:szCs w:val="28"/>
        </w:rPr>
        <w:t xml:space="preserve"> </w:t>
      </w:r>
      <w:r w:rsidRPr="001D7AAC">
        <w:rPr>
          <w:rFonts w:ascii="Times New Roman" w:eastAsia="Times New Roman" w:hAnsi="Times New Roman" w:cs="Times New Roman"/>
          <w:b/>
          <w:sz w:val="28"/>
          <w:szCs w:val="28"/>
        </w:rPr>
        <w:t>тела</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в</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1-й</w:t>
      </w:r>
      <w:r w:rsidRPr="001D7AAC">
        <w:rPr>
          <w:rFonts w:ascii="Times New Roman" w:eastAsia="Times New Roman" w:hAnsi="Times New Roman" w:cs="Times New Roman"/>
          <w:b/>
          <w:spacing w:val="-3"/>
          <w:sz w:val="28"/>
          <w:szCs w:val="28"/>
        </w:rPr>
        <w:t xml:space="preserve"> </w:t>
      </w:r>
      <w:proofErr w:type="gramStart"/>
      <w:r w:rsidRPr="001D7AAC">
        <w:rPr>
          <w:rFonts w:ascii="Times New Roman" w:eastAsia="Times New Roman" w:hAnsi="Times New Roman" w:cs="Times New Roman"/>
          <w:b/>
          <w:spacing w:val="-5"/>
          <w:sz w:val="28"/>
          <w:szCs w:val="28"/>
        </w:rPr>
        <w:t>СО</w:t>
      </w:r>
      <w:proofErr w:type="gramEnd"/>
      <w:r w:rsidRPr="001D7AAC">
        <w:rPr>
          <w:rFonts w:ascii="Times New Roman" w:eastAsia="Times New Roman" w:hAnsi="Times New Roman" w:cs="Times New Roman"/>
          <w:b/>
          <w:spacing w:val="-5"/>
          <w:sz w:val="28"/>
          <w:szCs w:val="28"/>
        </w:rPr>
        <w:t>;</w:t>
      </w:r>
    </w:p>
    <w:p w:rsidR="00D234AD" w:rsidRPr="001D7AAC" w:rsidRDefault="00D234AD" w:rsidP="00D234AD">
      <w:pPr>
        <w:widowControl w:val="0"/>
        <w:autoSpaceDE w:val="0"/>
        <w:autoSpaceDN w:val="0"/>
        <w:spacing w:after="0" w:line="240" w:lineRule="auto"/>
        <w:ind w:left="140"/>
        <w:rPr>
          <w:rFonts w:ascii="Times New Roman" w:eastAsia="Times New Roman" w:hAnsi="Times New Roman" w:cs="Times New Roman"/>
          <w:b/>
          <w:spacing w:val="-5"/>
          <w:sz w:val="28"/>
          <w:szCs w:val="28"/>
        </w:rPr>
      </w:pPr>
      <w:r w:rsidRPr="001D7AAC">
        <w:rPr>
          <w:rFonts w:ascii="Times New Roman" w:eastAsia="Times New Roman" w:hAnsi="Times New Roman" w:cs="Times New Roman"/>
          <w:b/>
          <w:i/>
          <w:sz w:val="28"/>
          <w:szCs w:val="28"/>
        </w:rPr>
        <w:t>υ</w:t>
      </w:r>
      <w:r w:rsidRPr="001D7AAC">
        <w:rPr>
          <w:rFonts w:ascii="Times New Roman" w:eastAsia="Times New Roman" w:hAnsi="Times New Roman" w:cs="Times New Roman"/>
          <w:b/>
          <w:sz w:val="28"/>
          <w:szCs w:val="28"/>
          <w:vertAlign w:val="subscript"/>
        </w:rPr>
        <w:t>2</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w:t>
      </w:r>
      <w:r w:rsidRPr="001D7AAC">
        <w:rPr>
          <w:rFonts w:ascii="Times New Roman" w:eastAsia="Times New Roman" w:hAnsi="Times New Roman" w:cs="Times New Roman"/>
          <w:b/>
          <w:spacing w:val="-3"/>
          <w:sz w:val="28"/>
          <w:szCs w:val="28"/>
        </w:rPr>
        <w:t xml:space="preserve"> </w:t>
      </w:r>
      <w:r w:rsidRPr="001D7AAC">
        <w:rPr>
          <w:rFonts w:ascii="Times New Roman" w:eastAsia="Times New Roman" w:hAnsi="Times New Roman" w:cs="Times New Roman"/>
          <w:b/>
          <w:sz w:val="28"/>
          <w:szCs w:val="28"/>
        </w:rPr>
        <w:t>скорость</w:t>
      </w:r>
      <w:r w:rsidRPr="001D7AAC">
        <w:rPr>
          <w:rFonts w:ascii="Times New Roman" w:eastAsia="Times New Roman" w:hAnsi="Times New Roman" w:cs="Times New Roman"/>
          <w:b/>
          <w:spacing w:val="-6"/>
          <w:sz w:val="28"/>
          <w:szCs w:val="28"/>
        </w:rPr>
        <w:t xml:space="preserve"> </w:t>
      </w:r>
      <w:r w:rsidRPr="001D7AAC">
        <w:rPr>
          <w:rFonts w:ascii="Times New Roman" w:eastAsia="Times New Roman" w:hAnsi="Times New Roman" w:cs="Times New Roman"/>
          <w:b/>
          <w:sz w:val="28"/>
          <w:szCs w:val="28"/>
        </w:rPr>
        <w:t>тела</w:t>
      </w:r>
      <w:r w:rsidRPr="001D7AAC">
        <w:rPr>
          <w:rFonts w:ascii="Times New Roman" w:eastAsia="Times New Roman" w:hAnsi="Times New Roman" w:cs="Times New Roman"/>
          <w:b/>
          <w:spacing w:val="-2"/>
          <w:sz w:val="28"/>
          <w:szCs w:val="28"/>
        </w:rPr>
        <w:t xml:space="preserve"> </w:t>
      </w:r>
      <w:r w:rsidRPr="001D7AAC">
        <w:rPr>
          <w:rFonts w:ascii="Times New Roman" w:eastAsia="Times New Roman" w:hAnsi="Times New Roman" w:cs="Times New Roman"/>
          <w:b/>
          <w:sz w:val="28"/>
          <w:szCs w:val="28"/>
        </w:rPr>
        <w:t>во</w:t>
      </w:r>
      <w:r w:rsidRPr="001D7AAC">
        <w:rPr>
          <w:rFonts w:ascii="Times New Roman" w:eastAsia="Times New Roman" w:hAnsi="Times New Roman" w:cs="Times New Roman"/>
          <w:b/>
          <w:spacing w:val="-4"/>
          <w:sz w:val="28"/>
          <w:szCs w:val="28"/>
        </w:rPr>
        <w:t xml:space="preserve"> </w:t>
      </w:r>
      <w:r w:rsidRPr="001D7AAC">
        <w:rPr>
          <w:rFonts w:ascii="Times New Roman" w:eastAsia="Times New Roman" w:hAnsi="Times New Roman" w:cs="Times New Roman"/>
          <w:b/>
          <w:sz w:val="28"/>
          <w:szCs w:val="28"/>
        </w:rPr>
        <w:t>2-й</w:t>
      </w:r>
      <w:r w:rsidRPr="001D7AAC">
        <w:rPr>
          <w:rFonts w:ascii="Times New Roman" w:eastAsia="Times New Roman" w:hAnsi="Times New Roman" w:cs="Times New Roman"/>
          <w:b/>
          <w:spacing w:val="-4"/>
          <w:sz w:val="28"/>
          <w:szCs w:val="28"/>
        </w:rPr>
        <w:t xml:space="preserve"> </w:t>
      </w:r>
      <w:proofErr w:type="gramStart"/>
      <w:r w:rsidRPr="001D7AAC">
        <w:rPr>
          <w:rFonts w:ascii="Times New Roman" w:eastAsia="Times New Roman" w:hAnsi="Times New Roman" w:cs="Times New Roman"/>
          <w:b/>
          <w:spacing w:val="-5"/>
          <w:sz w:val="28"/>
          <w:szCs w:val="28"/>
        </w:rPr>
        <w:t>СО</w:t>
      </w:r>
      <w:proofErr w:type="gramEnd"/>
      <w:r w:rsidRPr="001D7AAC">
        <w:rPr>
          <w:rFonts w:ascii="Times New Roman" w:eastAsia="Times New Roman" w:hAnsi="Times New Roman" w:cs="Times New Roman"/>
          <w:b/>
          <w:spacing w:val="-5"/>
          <w:sz w:val="28"/>
          <w:szCs w:val="28"/>
        </w:rPr>
        <w:t>;</w:t>
      </w:r>
    </w:p>
    <w:p w:rsidR="001F2F30" w:rsidRPr="001D7AAC" w:rsidRDefault="00D234AD" w:rsidP="00D234AD">
      <w:pPr>
        <w:widowControl w:val="0"/>
        <w:autoSpaceDE w:val="0"/>
        <w:autoSpaceDN w:val="0"/>
        <w:spacing w:after="0" w:line="240" w:lineRule="auto"/>
        <w:ind w:left="140"/>
        <w:rPr>
          <w:rFonts w:ascii="Times New Roman" w:eastAsia="Times New Roman" w:hAnsi="Times New Roman" w:cs="Times New Roman"/>
          <w:b/>
          <w:sz w:val="28"/>
          <w:szCs w:val="28"/>
        </w:rPr>
      </w:pPr>
      <w:r w:rsidRPr="001D7AAC">
        <w:rPr>
          <w:rFonts w:ascii="Times New Roman" w:hAnsi="Times New Roman" w:cs="Times New Roman"/>
          <w:b/>
          <w:i/>
          <w:sz w:val="28"/>
          <w:szCs w:val="28"/>
        </w:rPr>
        <w:t>υ</w:t>
      </w:r>
      <w:r w:rsidRPr="001D7AAC">
        <w:rPr>
          <w:rFonts w:ascii="Times New Roman" w:hAnsi="Times New Roman" w:cs="Times New Roman"/>
          <w:b/>
          <w:i/>
          <w:spacing w:val="-5"/>
          <w:sz w:val="28"/>
          <w:szCs w:val="28"/>
        </w:rPr>
        <w:t xml:space="preserve"> </w:t>
      </w:r>
      <w:r w:rsidRPr="001D7AAC">
        <w:rPr>
          <w:rFonts w:ascii="Times New Roman" w:hAnsi="Times New Roman" w:cs="Times New Roman"/>
          <w:b/>
          <w:sz w:val="28"/>
          <w:szCs w:val="28"/>
        </w:rPr>
        <w:t>–</w:t>
      </w:r>
      <w:r w:rsidRPr="001D7AAC">
        <w:rPr>
          <w:rFonts w:ascii="Times New Roman" w:hAnsi="Times New Roman" w:cs="Times New Roman"/>
          <w:b/>
          <w:spacing w:val="-5"/>
          <w:sz w:val="28"/>
          <w:szCs w:val="28"/>
        </w:rPr>
        <w:t xml:space="preserve"> </w:t>
      </w:r>
      <w:r w:rsidRPr="001D7AAC">
        <w:rPr>
          <w:rFonts w:ascii="Times New Roman" w:hAnsi="Times New Roman" w:cs="Times New Roman"/>
          <w:b/>
          <w:sz w:val="28"/>
          <w:szCs w:val="28"/>
        </w:rPr>
        <w:t>скорость</w:t>
      </w:r>
      <w:r w:rsidRPr="001D7AAC">
        <w:rPr>
          <w:rFonts w:ascii="Times New Roman" w:hAnsi="Times New Roman" w:cs="Times New Roman"/>
          <w:b/>
          <w:spacing w:val="-8"/>
          <w:sz w:val="28"/>
          <w:szCs w:val="28"/>
        </w:rPr>
        <w:t xml:space="preserve"> </w:t>
      </w:r>
      <w:r w:rsidRPr="001D7AAC">
        <w:rPr>
          <w:rFonts w:ascii="Times New Roman" w:hAnsi="Times New Roman" w:cs="Times New Roman"/>
          <w:b/>
          <w:sz w:val="28"/>
          <w:szCs w:val="28"/>
        </w:rPr>
        <w:t>движения</w:t>
      </w:r>
      <w:r w:rsidRPr="001D7AAC">
        <w:rPr>
          <w:rFonts w:ascii="Times New Roman" w:hAnsi="Times New Roman" w:cs="Times New Roman"/>
          <w:b/>
          <w:spacing w:val="-5"/>
          <w:sz w:val="28"/>
          <w:szCs w:val="28"/>
        </w:rPr>
        <w:t xml:space="preserve"> </w:t>
      </w:r>
      <w:r w:rsidRPr="001D7AAC">
        <w:rPr>
          <w:rFonts w:ascii="Times New Roman" w:hAnsi="Times New Roman" w:cs="Times New Roman"/>
          <w:b/>
          <w:sz w:val="28"/>
          <w:szCs w:val="28"/>
        </w:rPr>
        <w:t>1-й</w:t>
      </w:r>
      <w:r w:rsidRPr="001D7AAC">
        <w:rPr>
          <w:rFonts w:ascii="Times New Roman" w:hAnsi="Times New Roman" w:cs="Times New Roman"/>
          <w:b/>
          <w:spacing w:val="-6"/>
          <w:sz w:val="28"/>
          <w:szCs w:val="28"/>
        </w:rPr>
        <w:t xml:space="preserve"> </w:t>
      </w:r>
      <w:proofErr w:type="gramStart"/>
      <w:r w:rsidRPr="001D7AAC">
        <w:rPr>
          <w:rFonts w:ascii="Times New Roman" w:hAnsi="Times New Roman" w:cs="Times New Roman"/>
          <w:b/>
          <w:sz w:val="28"/>
          <w:szCs w:val="28"/>
        </w:rPr>
        <w:t>СО</w:t>
      </w:r>
      <w:proofErr w:type="gramEnd"/>
      <w:r w:rsidRPr="001D7AAC">
        <w:rPr>
          <w:rFonts w:ascii="Times New Roman" w:hAnsi="Times New Roman" w:cs="Times New Roman"/>
          <w:b/>
          <w:spacing w:val="-6"/>
          <w:sz w:val="28"/>
          <w:szCs w:val="28"/>
        </w:rPr>
        <w:t xml:space="preserve"> </w:t>
      </w:r>
      <w:r w:rsidRPr="001D7AAC">
        <w:rPr>
          <w:rFonts w:ascii="Times New Roman" w:hAnsi="Times New Roman" w:cs="Times New Roman"/>
          <w:b/>
          <w:sz w:val="28"/>
          <w:szCs w:val="28"/>
        </w:rPr>
        <w:t>относительно</w:t>
      </w:r>
      <w:r w:rsidRPr="001D7AAC">
        <w:rPr>
          <w:rFonts w:ascii="Times New Roman" w:hAnsi="Times New Roman" w:cs="Times New Roman"/>
          <w:b/>
          <w:spacing w:val="-6"/>
          <w:sz w:val="28"/>
          <w:szCs w:val="28"/>
        </w:rPr>
        <w:t xml:space="preserve"> </w:t>
      </w:r>
      <w:r w:rsidRPr="001D7AAC">
        <w:rPr>
          <w:rFonts w:ascii="Times New Roman" w:hAnsi="Times New Roman" w:cs="Times New Roman"/>
          <w:b/>
          <w:sz w:val="28"/>
          <w:szCs w:val="28"/>
        </w:rPr>
        <w:t>2-</w:t>
      </w:r>
      <w:r w:rsidRPr="001D7AAC">
        <w:rPr>
          <w:rFonts w:ascii="Times New Roman" w:hAnsi="Times New Roman" w:cs="Times New Roman"/>
          <w:b/>
          <w:spacing w:val="-5"/>
          <w:sz w:val="28"/>
          <w:szCs w:val="28"/>
        </w:rPr>
        <w:t>й</w:t>
      </w:r>
    </w:p>
    <w:p w:rsidR="00D234AD" w:rsidRPr="00386028" w:rsidRDefault="00D234AD" w:rsidP="00386028">
      <w:pPr>
        <w:widowControl w:val="0"/>
        <w:autoSpaceDE w:val="0"/>
        <w:autoSpaceDN w:val="0"/>
        <w:spacing w:after="0" w:line="240" w:lineRule="auto"/>
        <w:ind w:firstLine="681"/>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При</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1</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rPr>
        <w:t>&lt;&lt;</w:t>
      </w:r>
      <w:proofErr w:type="gramStart"/>
      <w:r w:rsidRPr="00386028">
        <w:rPr>
          <w:rFonts w:ascii="Times New Roman" w:eastAsia="Times New Roman" w:hAnsi="Times New Roman" w:cs="Times New Roman"/>
          <w:b/>
          <w:i/>
          <w:sz w:val="28"/>
          <w:szCs w:val="28"/>
        </w:rPr>
        <w:t>с</w:t>
      </w:r>
      <w:r w:rsidRPr="00386028">
        <w:rPr>
          <w:rFonts w:ascii="Times New Roman" w:eastAsia="Times New Roman" w:hAnsi="Times New Roman" w:cs="Times New Roman"/>
          <w:b/>
          <w:i/>
          <w:spacing w:val="80"/>
          <w:sz w:val="28"/>
          <w:szCs w:val="28"/>
        </w:rPr>
        <w:t xml:space="preserve"> </w:t>
      </w:r>
      <w:r w:rsidRPr="00386028">
        <w:rPr>
          <w:rFonts w:ascii="Times New Roman" w:eastAsia="Times New Roman" w:hAnsi="Times New Roman" w:cs="Times New Roman"/>
          <w:b/>
          <w:sz w:val="28"/>
          <w:szCs w:val="28"/>
        </w:rPr>
        <w:t>получаем</w:t>
      </w:r>
      <w:proofErr w:type="gramEnd"/>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2</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1</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т.е.</w:t>
      </w:r>
      <w:r w:rsidRPr="00386028">
        <w:rPr>
          <w:rFonts w:ascii="Times New Roman" w:eastAsia="Times New Roman" w:hAnsi="Times New Roman" w:cs="Times New Roman"/>
          <w:b/>
          <w:spacing w:val="77"/>
          <w:sz w:val="28"/>
          <w:szCs w:val="28"/>
        </w:rPr>
        <w:t xml:space="preserve"> </w:t>
      </w:r>
      <w:r w:rsidRPr="00386028">
        <w:rPr>
          <w:rFonts w:ascii="Times New Roman" w:eastAsia="Times New Roman" w:hAnsi="Times New Roman" w:cs="Times New Roman"/>
          <w:b/>
          <w:sz w:val="28"/>
          <w:szCs w:val="28"/>
        </w:rPr>
        <w:t>закон</w:t>
      </w:r>
      <w:r w:rsidRPr="00386028">
        <w:rPr>
          <w:rFonts w:ascii="Times New Roman" w:eastAsia="Times New Roman" w:hAnsi="Times New Roman" w:cs="Times New Roman"/>
          <w:b/>
          <w:spacing w:val="79"/>
          <w:sz w:val="28"/>
          <w:szCs w:val="28"/>
        </w:rPr>
        <w:t xml:space="preserve"> </w:t>
      </w:r>
      <w:r w:rsidRPr="00386028">
        <w:rPr>
          <w:rFonts w:ascii="Times New Roman" w:eastAsia="Times New Roman" w:hAnsi="Times New Roman" w:cs="Times New Roman"/>
          <w:b/>
          <w:sz w:val="28"/>
          <w:szCs w:val="28"/>
        </w:rPr>
        <w:t>сложения</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скоростей</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в классической механике.</w:t>
      </w:r>
    </w:p>
    <w:p w:rsidR="00D234AD" w:rsidRPr="00386028" w:rsidRDefault="00D234AD" w:rsidP="00386028">
      <w:pPr>
        <w:widowControl w:val="0"/>
        <w:autoSpaceDE w:val="0"/>
        <w:autoSpaceDN w:val="0"/>
        <w:spacing w:after="0" w:line="240" w:lineRule="auto"/>
        <w:ind w:firstLine="681"/>
        <w:jc w:val="both"/>
        <w:rPr>
          <w:rFonts w:ascii="Times New Roman" w:eastAsia="Times New Roman" w:hAnsi="Times New Roman" w:cs="Times New Roman"/>
          <w:b/>
          <w:sz w:val="28"/>
          <w:szCs w:val="28"/>
        </w:rPr>
      </w:pPr>
      <w:r w:rsidRPr="00386028">
        <w:rPr>
          <w:rFonts w:ascii="Times New Roman" w:eastAsia="Times New Roman" w:hAnsi="Times New Roman" w:cs="Times New Roman"/>
          <w:b/>
          <w:sz w:val="28"/>
          <w:szCs w:val="28"/>
        </w:rPr>
        <w:t xml:space="preserve">Если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i/>
          <w:sz w:val="28"/>
          <w:szCs w:val="28"/>
        </w:rPr>
        <w:t xml:space="preserve">с </w:t>
      </w:r>
      <w:r w:rsidRPr="00386028">
        <w:rPr>
          <w:rFonts w:ascii="Times New Roman" w:eastAsia="Times New Roman" w:hAnsi="Times New Roman" w:cs="Times New Roman"/>
          <w:b/>
          <w:sz w:val="28"/>
          <w:szCs w:val="28"/>
        </w:rPr>
        <w:t xml:space="preserve">(т.е. речь идет о распространении света), получаем </w:t>
      </w:r>
      <w:r w:rsidRPr="00386028">
        <w:rPr>
          <w:rFonts w:ascii="Times New Roman" w:eastAsia="Times New Roman" w:hAnsi="Times New Roman" w:cs="Times New Roman"/>
          <w:b/>
          <w:i/>
          <w:sz w:val="28"/>
          <w:szCs w:val="28"/>
        </w:rPr>
        <w:t>υ</w:t>
      </w:r>
      <w:r w:rsidRPr="00386028">
        <w:rPr>
          <w:rFonts w:ascii="Times New Roman" w:eastAsia="Times New Roman" w:hAnsi="Times New Roman" w:cs="Times New Roman"/>
          <w:b/>
          <w:sz w:val="28"/>
          <w:szCs w:val="28"/>
          <w:vertAlign w:val="subscript"/>
        </w:rPr>
        <w:t>2</w:t>
      </w:r>
      <w:r w:rsidRPr="00386028">
        <w:rPr>
          <w:rFonts w:ascii="Times New Roman" w:eastAsia="Times New Roman" w:hAnsi="Times New Roman" w:cs="Times New Roman"/>
          <w:b/>
          <w:sz w:val="28"/>
          <w:szCs w:val="28"/>
        </w:rPr>
        <w:t>=</w:t>
      </w:r>
      <w:r w:rsidRPr="00386028">
        <w:rPr>
          <w:rFonts w:ascii="Times New Roman" w:eastAsia="Times New Roman" w:hAnsi="Times New Roman" w:cs="Times New Roman"/>
          <w:b/>
          <w:i/>
          <w:sz w:val="28"/>
          <w:szCs w:val="28"/>
        </w:rPr>
        <w:t>с</w:t>
      </w:r>
      <w:r w:rsidRPr="00386028">
        <w:rPr>
          <w:rFonts w:ascii="Times New Roman" w:eastAsia="Times New Roman" w:hAnsi="Times New Roman" w:cs="Times New Roman"/>
          <w:b/>
          <w:sz w:val="28"/>
          <w:szCs w:val="28"/>
        </w:rPr>
        <w:t>, что</w:t>
      </w:r>
      <w:r w:rsidRPr="00386028">
        <w:rPr>
          <w:rFonts w:ascii="Times New Roman" w:eastAsia="Times New Roman" w:hAnsi="Times New Roman" w:cs="Times New Roman"/>
          <w:b/>
          <w:spacing w:val="80"/>
          <w:sz w:val="28"/>
          <w:szCs w:val="28"/>
        </w:rPr>
        <w:t xml:space="preserve"> </w:t>
      </w:r>
      <w:r w:rsidRPr="00386028">
        <w:rPr>
          <w:rFonts w:ascii="Times New Roman" w:eastAsia="Times New Roman" w:hAnsi="Times New Roman" w:cs="Times New Roman"/>
          <w:b/>
          <w:sz w:val="28"/>
          <w:szCs w:val="28"/>
        </w:rPr>
        <w:t>соответствует второму постулату СТО.</w:t>
      </w:r>
    </w:p>
    <w:p w:rsidR="00D234AD" w:rsidRPr="001D7AAC" w:rsidRDefault="00D234AD" w:rsidP="003860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b/>
          <w:bCs/>
          <w:sz w:val="24"/>
          <w:szCs w:val="24"/>
          <w:lang w:eastAsia="ru-RU"/>
        </w:rPr>
        <w:t>Принцип соответствия</w:t>
      </w:r>
      <w:r w:rsidRPr="001D7AAC">
        <w:rPr>
          <w:rFonts w:ascii="Times New Roman" w:eastAsia="Times New Roman" w:hAnsi="Times New Roman" w:cs="Times New Roman"/>
          <w:b/>
          <w:bCs/>
          <w:color w:val="B03060"/>
          <w:sz w:val="24"/>
          <w:szCs w:val="24"/>
          <w:lang w:eastAsia="ru-RU"/>
        </w:rPr>
        <w:t>.</w:t>
      </w:r>
      <w:r w:rsidRPr="001D7AAC">
        <w:rPr>
          <w:rFonts w:ascii="Times New Roman" w:eastAsia="Times New Roman" w:hAnsi="Times New Roman" w:cs="Times New Roman"/>
          <w:color w:val="000000"/>
          <w:sz w:val="24"/>
          <w:szCs w:val="24"/>
          <w:lang w:eastAsia="ru-RU"/>
        </w:rPr>
        <w:t> Законы динамики Ньютона и классические представления о пространстве и времени можно рассматривать как частный случай релятивистских законов при скоростях движения, много меньших скорости света.</w:t>
      </w:r>
    </w:p>
    <w:p w:rsidR="00D234AD" w:rsidRPr="001D7AAC" w:rsidRDefault="00D234AD" w:rsidP="00386028">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Это проявление так называемого </w:t>
      </w:r>
      <w:r w:rsidRPr="001D7AAC">
        <w:rPr>
          <w:rFonts w:ascii="Times New Roman" w:eastAsia="Times New Roman" w:hAnsi="Times New Roman" w:cs="Times New Roman"/>
          <w:b/>
          <w:bCs/>
          <w:sz w:val="24"/>
          <w:szCs w:val="24"/>
          <w:lang w:eastAsia="ru-RU"/>
        </w:rPr>
        <w:t>принципа соответствия</w:t>
      </w:r>
      <w:r w:rsidRPr="001D7AAC">
        <w:rPr>
          <w:rFonts w:ascii="Times New Roman" w:eastAsia="Times New Roman" w:hAnsi="Times New Roman" w:cs="Times New Roman"/>
          <w:color w:val="000000"/>
          <w:sz w:val="24"/>
          <w:szCs w:val="24"/>
          <w:lang w:eastAsia="ru-RU"/>
        </w:rPr>
        <w:t>, согласно которому любая теория, претендующая на более глубокое описание явлений и на более широкую сферу применимости, чем старая, должна включать последнюю как предельный случай.</w:t>
      </w:r>
    </w:p>
    <w:p w:rsidR="00D234AD" w:rsidRPr="001D7AAC" w:rsidRDefault="00D234AD" w:rsidP="00D234A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Принцип соответствия впервые был сформулирован Нильсом Бором применительно к связи квантовой и классической теорий.</w:t>
      </w:r>
    </w:p>
    <w:p w:rsidR="00D234AD" w:rsidRPr="00386028" w:rsidRDefault="00D234AD" w:rsidP="0038602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lang w:eastAsia="ru-RU"/>
        </w:rPr>
      </w:pPr>
      <w:r w:rsidRPr="00386028">
        <w:rPr>
          <w:rFonts w:ascii="Times New Roman" w:eastAsia="Times New Roman" w:hAnsi="Times New Roman" w:cs="Times New Roman"/>
          <w:b/>
          <w:bCs/>
          <w:kern w:val="36"/>
          <w:sz w:val="28"/>
          <w:szCs w:val="28"/>
          <w:u w:val="single"/>
          <w:lang w:eastAsia="ru-RU"/>
        </w:rPr>
        <w:t>Квантовая физика</w:t>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Величайшая революция в физике совпала с началом XX в. Попытки объяснить наблюдаемые на опытах закономерности распределения энергии в спектрах теплового излучения (электромагнитного излучения нагретого тела) оказались несостоятельными. Многократно проверенные законы электромагнетизма Максвелла неожиданно «забастовали», когда их попытались применить к проблеме излучения веществом коротких электромагнитных волн. И это было тем более удивительно, что эти законы превосходно описывали излучение радиоволн антенной и что в свое время само существование электромагнитных волн было предсказано на основе этих законов.</w:t>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Согласно теории Максвелла, колеблющиеся электрические заряды испускают электромагнитные волны. Тогда излучение нагретых тел может быть объяснено колебаниями электрических зарядов в молекулах вещества. При этом плотность излучаемой энергии должна увеличиваться с частотой. Однако опыт показывает, что при больших частотах плотность энергии становится малой, о чем свидетельствует характер спектра электромагнитного излучения.</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34AD">
        <w:rPr>
          <w:rFonts w:ascii="Times New Roman" w:eastAsia="Times New Roman" w:hAnsi="Times New Roman" w:cs="Times New Roman"/>
          <w:color w:val="000000"/>
          <w:sz w:val="28"/>
          <w:szCs w:val="28"/>
          <w:lang w:eastAsia="ru-RU"/>
        </w:rPr>
        <w:t xml:space="preserve">В поисках выхода из этого противоречия между теорией и опытом немецкий </w:t>
      </w:r>
      <w:r w:rsidRPr="00386028">
        <w:rPr>
          <w:rFonts w:ascii="Times New Roman" w:eastAsia="Times New Roman" w:hAnsi="Times New Roman" w:cs="Times New Roman"/>
          <w:b/>
          <w:color w:val="000000"/>
          <w:sz w:val="28"/>
          <w:szCs w:val="28"/>
          <w:lang w:eastAsia="ru-RU"/>
        </w:rPr>
        <w:t>физик Макс Планк предположил, что атомы испускают электромагнитную энергию не непрерывно, а отдельными порциями — </w:t>
      </w:r>
      <w:r w:rsidRPr="001D7AAC">
        <w:rPr>
          <w:rFonts w:ascii="Times New Roman" w:eastAsia="Times New Roman" w:hAnsi="Times New Roman" w:cs="Times New Roman"/>
          <w:b/>
          <w:bCs/>
          <w:sz w:val="28"/>
          <w:szCs w:val="28"/>
          <w:lang w:eastAsia="ru-RU"/>
        </w:rPr>
        <w:t>квантами</w:t>
      </w:r>
      <w:r w:rsidRPr="001D7AAC">
        <w:rPr>
          <w:rFonts w:ascii="Times New Roman" w:eastAsia="Times New Roman" w:hAnsi="Times New Roman" w:cs="Times New Roman"/>
          <w:b/>
          <w:sz w:val="28"/>
          <w:szCs w:val="28"/>
          <w:lang w:eastAsia="ru-RU"/>
        </w:rPr>
        <w:t>.</w:t>
      </w:r>
      <w:r w:rsidRPr="00386028">
        <w:rPr>
          <w:rFonts w:ascii="Times New Roman" w:eastAsia="Times New Roman" w:hAnsi="Times New Roman" w:cs="Times New Roman"/>
          <w:b/>
          <w:color w:val="000000"/>
          <w:sz w:val="28"/>
          <w:szCs w:val="28"/>
          <w:lang w:eastAsia="ru-RU"/>
        </w:rPr>
        <w:t xml:space="preserve"> Энергия</w:t>
      </w:r>
      <w:proofErr w:type="gramStart"/>
      <w:r w:rsidRPr="00386028">
        <w:rPr>
          <w:rFonts w:ascii="Times New Roman" w:eastAsia="Times New Roman" w:hAnsi="Times New Roman" w:cs="Times New Roman"/>
          <w:b/>
          <w:color w:val="000000"/>
          <w:sz w:val="28"/>
          <w:szCs w:val="28"/>
          <w:lang w:eastAsia="ru-RU"/>
        </w:rPr>
        <w:t xml:space="preserve"> Е</w:t>
      </w:r>
      <w:proofErr w:type="gramEnd"/>
      <w:r w:rsidRPr="00386028">
        <w:rPr>
          <w:rFonts w:ascii="Times New Roman" w:eastAsia="Times New Roman" w:hAnsi="Times New Roman" w:cs="Times New Roman"/>
          <w:b/>
          <w:color w:val="000000"/>
          <w:sz w:val="28"/>
          <w:szCs w:val="28"/>
          <w:lang w:eastAsia="ru-RU"/>
        </w:rPr>
        <w:t xml:space="preserve"> каждой порции прямо пропорциональна частоте v излучения:</w:t>
      </w:r>
    </w:p>
    <w:p w:rsidR="00D234AD" w:rsidRPr="00D234AD"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noProof/>
          <w:color w:val="000000"/>
          <w:sz w:val="28"/>
          <w:szCs w:val="28"/>
          <w:lang w:eastAsia="ru-RU"/>
        </w:rPr>
        <w:lastRenderedPageBreak/>
        <w:drawing>
          <wp:inline distT="0" distB="0" distL="0" distR="0" wp14:anchorId="7DFADBC2" wp14:editId="1BCD8B47">
            <wp:extent cx="2076450" cy="660400"/>
            <wp:effectExtent l="0" t="0" r="0" b="6350"/>
            <wp:docPr id="25" name="Рисунок 25" descr="кв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ант"/>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660400"/>
                    </a:xfrm>
                    <a:prstGeom prst="rect">
                      <a:avLst/>
                    </a:prstGeom>
                    <a:noFill/>
                    <a:ln>
                      <a:noFill/>
                    </a:ln>
                  </pic:spPr>
                </pic:pic>
              </a:graphicData>
            </a:graphic>
          </wp:inline>
        </w:drawing>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386028">
        <w:rPr>
          <w:rFonts w:ascii="Times New Roman" w:eastAsia="Times New Roman" w:hAnsi="Times New Roman" w:cs="Times New Roman"/>
          <w:b/>
          <w:color w:val="000000"/>
          <w:sz w:val="28"/>
          <w:szCs w:val="28"/>
          <w:lang w:eastAsia="ru-RU"/>
        </w:rPr>
        <w:t>Коэффициент пропорциональности h получил название </w:t>
      </w:r>
      <w:r w:rsidRPr="001D7AAC">
        <w:rPr>
          <w:rFonts w:ascii="Times New Roman" w:eastAsia="Times New Roman" w:hAnsi="Times New Roman" w:cs="Times New Roman"/>
          <w:b/>
          <w:bCs/>
          <w:sz w:val="28"/>
          <w:szCs w:val="28"/>
          <w:lang w:eastAsia="ru-RU"/>
        </w:rPr>
        <w:t>постоянной Планка</w:t>
      </w:r>
      <w:r w:rsidRPr="001D7AAC">
        <w:rPr>
          <w:rFonts w:ascii="Times New Roman" w:eastAsia="Times New Roman" w:hAnsi="Times New Roman" w:cs="Times New Roman"/>
          <w:b/>
          <w:sz w:val="28"/>
          <w:szCs w:val="28"/>
          <w:lang w:eastAsia="ru-RU"/>
        </w:rPr>
        <w:t>.</w:t>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color w:val="000000"/>
          <w:sz w:val="28"/>
          <w:szCs w:val="28"/>
          <w:lang w:eastAsia="ru-RU"/>
        </w:rPr>
        <w:t>Предположение Планка фактически означало, что законы классической физики совершенно неприменимы к явлениям микромира.</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34AD">
        <w:rPr>
          <w:rFonts w:ascii="Times New Roman" w:eastAsia="Times New Roman" w:hAnsi="Times New Roman" w:cs="Times New Roman"/>
          <w:color w:val="000000"/>
          <w:sz w:val="28"/>
          <w:szCs w:val="28"/>
          <w:lang w:eastAsia="ru-RU"/>
        </w:rPr>
        <w:t xml:space="preserve">Разработанная Планком теория теплового излучения превосходно согласовывалась с экспериментом. По известному из опыта распределению энергии по частотам было определено значение </w:t>
      </w:r>
      <w:r w:rsidRPr="00386028">
        <w:rPr>
          <w:rFonts w:ascii="Times New Roman" w:eastAsia="Times New Roman" w:hAnsi="Times New Roman" w:cs="Times New Roman"/>
          <w:b/>
          <w:color w:val="000000"/>
          <w:sz w:val="28"/>
          <w:szCs w:val="28"/>
          <w:lang w:eastAsia="ru-RU"/>
        </w:rPr>
        <w:t>постоянной Планка. Оно оказалось очень малым:</w:t>
      </w:r>
    </w:p>
    <w:p w:rsidR="00D234AD" w:rsidRPr="00386028"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h = 6,63 • 10</w:t>
      </w:r>
      <w:r w:rsidRPr="00386028">
        <w:rPr>
          <w:rFonts w:ascii="Times New Roman" w:eastAsia="Times New Roman" w:hAnsi="Times New Roman" w:cs="Times New Roman"/>
          <w:b/>
          <w:color w:val="000000"/>
          <w:sz w:val="28"/>
          <w:szCs w:val="28"/>
          <w:vertAlign w:val="superscript"/>
          <w:lang w:eastAsia="ru-RU"/>
        </w:rPr>
        <w:t>-34</w:t>
      </w:r>
      <w:r w:rsidRPr="00386028">
        <w:rPr>
          <w:rFonts w:ascii="Times New Roman" w:eastAsia="Times New Roman" w:hAnsi="Times New Roman" w:cs="Times New Roman"/>
          <w:b/>
          <w:color w:val="000000"/>
          <w:sz w:val="28"/>
          <w:szCs w:val="28"/>
          <w:lang w:eastAsia="ru-RU"/>
        </w:rPr>
        <w:t xml:space="preserve"> Дж • </w:t>
      </w:r>
      <w:proofErr w:type="gramStart"/>
      <w:r w:rsidRPr="00386028">
        <w:rPr>
          <w:rFonts w:ascii="Times New Roman" w:eastAsia="Times New Roman" w:hAnsi="Times New Roman" w:cs="Times New Roman"/>
          <w:b/>
          <w:color w:val="000000"/>
          <w:sz w:val="28"/>
          <w:szCs w:val="28"/>
          <w:lang w:eastAsia="ru-RU"/>
        </w:rPr>
        <w:t>с</w:t>
      </w:r>
      <w:proofErr w:type="gramEnd"/>
      <w:r w:rsidRPr="00386028">
        <w:rPr>
          <w:rFonts w:ascii="Times New Roman" w:eastAsia="Times New Roman" w:hAnsi="Times New Roman" w:cs="Times New Roman"/>
          <w:b/>
          <w:color w:val="000000"/>
          <w:sz w:val="28"/>
          <w:szCs w:val="28"/>
          <w:lang w:eastAsia="ru-RU"/>
        </w:rPr>
        <w:t>.</w:t>
      </w:r>
    </w:p>
    <w:p w:rsidR="00262F03" w:rsidRPr="0075452A" w:rsidRDefault="00D234AD" w:rsidP="0075452A">
      <w:pPr>
        <w:jc w:val="both"/>
        <w:rPr>
          <w:rFonts w:ascii="Times New Roman" w:hAnsi="Times New Roman" w:cs="Times New Roman"/>
          <w:color w:val="000000"/>
          <w:sz w:val="28"/>
          <w:szCs w:val="28"/>
          <w:shd w:val="clear" w:color="auto" w:fill="FFFFFF"/>
        </w:rPr>
      </w:pPr>
      <w:r w:rsidRPr="0075452A">
        <w:rPr>
          <w:rFonts w:ascii="Times New Roman" w:hAnsi="Times New Roman" w:cs="Times New Roman"/>
          <w:color w:val="000000"/>
          <w:sz w:val="28"/>
          <w:szCs w:val="28"/>
          <w:shd w:val="clear" w:color="auto" w:fill="FFFFFF"/>
        </w:rPr>
        <w:t>После открытия Планка начала развиваться новая, самая современная и глубокая физическая теория — квантовая теория.</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34AD">
        <w:rPr>
          <w:rFonts w:ascii="Times New Roman" w:eastAsia="Times New Roman" w:hAnsi="Times New Roman" w:cs="Times New Roman"/>
          <w:color w:val="000000"/>
          <w:sz w:val="28"/>
          <w:szCs w:val="28"/>
          <w:lang w:eastAsia="ru-RU"/>
        </w:rPr>
        <w:t xml:space="preserve">В развитии представлений о природе света важный шаг был сделан при изучении одного замечательного </w:t>
      </w:r>
      <w:r w:rsidRPr="00386028">
        <w:rPr>
          <w:rFonts w:ascii="Times New Roman" w:eastAsia="Times New Roman" w:hAnsi="Times New Roman" w:cs="Times New Roman"/>
          <w:b/>
          <w:color w:val="000000"/>
          <w:sz w:val="28"/>
          <w:szCs w:val="28"/>
          <w:lang w:eastAsia="ru-RU"/>
        </w:rPr>
        <w:t>явления, открытого Г. Герцем и тщательно исследованного выдающимся русским физиком Александром Григорьевичем Столетовым. Явление это получило название фотоэффекта.</w:t>
      </w:r>
    </w:p>
    <w:p w:rsidR="00D234AD" w:rsidRPr="00386028" w:rsidRDefault="00386028"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noProof/>
          <w:lang w:eastAsia="ru-RU"/>
        </w:rPr>
        <w:drawing>
          <wp:anchor distT="0" distB="0" distL="114300" distR="114300" simplePos="0" relativeHeight="251670528" behindDoc="1" locked="0" layoutInCell="1" allowOverlap="1" wp14:anchorId="2874AA63" wp14:editId="1EB960DF">
            <wp:simplePos x="0" y="0"/>
            <wp:positionH relativeFrom="column">
              <wp:posOffset>-133985</wp:posOffset>
            </wp:positionH>
            <wp:positionV relativeFrom="paragraph">
              <wp:posOffset>504190</wp:posOffset>
            </wp:positionV>
            <wp:extent cx="1737995" cy="1854200"/>
            <wp:effectExtent l="0" t="0" r="0" b="0"/>
            <wp:wrapTight wrapText="bothSides">
              <wp:wrapPolygon edited="0">
                <wp:start x="0" y="0"/>
                <wp:lineTo x="0" y="21304"/>
                <wp:lineTo x="21308" y="21304"/>
                <wp:lineTo x="21308" y="0"/>
                <wp:lineTo x="0" y="0"/>
              </wp:wrapPolygon>
            </wp:wrapTight>
            <wp:docPr id="1" name="Рисунок 1" descr="Законы фотоэфф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оны фотоэффек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799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4AD" w:rsidRPr="00386028">
        <w:rPr>
          <w:rFonts w:ascii="Times New Roman" w:eastAsia="Times New Roman" w:hAnsi="Times New Roman" w:cs="Times New Roman"/>
          <w:b/>
          <w:bCs/>
          <w:sz w:val="28"/>
          <w:szCs w:val="28"/>
          <w:lang w:eastAsia="ru-RU"/>
        </w:rPr>
        <w:t>Фотоэффект</w:t>
      </w:r>
      <w:r w:rsidR="00D234AD" w:rsidRPr="00386028">
        <w:rPr>
          <w:rFonts w:ascii="Times New Roman" w:eastAsia="Times New Roman" w:hAnsi="Times New Roman" w:cs="Times New Roman"/>
          <w:b/>
          <w:color w:val="000000"/>
          <w:sz w:val="28"/>
          <w:szCs w:val="28"/>
          <w:lang w:eastAsia="ru-RU"/>
        </w:rPr>
        <w:t> — это испускание электронов из вещества под действием падающего на него света.</w:t>
      </w:r>
    </w:p>
    <w:p w:rsidR="00D234AD" w:rsidRPr="001D7AAC" w:rsidRDefault="00D234AD" w:rsidP="0075452A">
      <w:pPr>
        <w:jc w:val="both"/>
        <w:rPr>
          <w:rFonts w:ascii="Times New Roman" w:hAnsi="Times New Roman" w:cs="Times New Roman"/>
          <w:sz w:val="24"/>
          <w:szCs w:val="24"/>
          <w:shd w:val="clear" w:color="auto" w:fill="FFFFFF"/>
        </w:rPr>
      </w:pPr>
      <w:r w:rsidRPr="001D7AAC">
        <w:rPr>
          <w:rStyle w:val="a3"/>
          <w:rFonts w:ascii="Times New Roman" w:hAnsi="Times New Roman" w:cs="Times New Roman"/>
          <w:sz w:val="24"/>
          <w:szCs w:val="24"/>
          <w:shd w:val="clear" w:color="auto" w:fill="FFFFFF"/>
        </w:rPr>
        <w:t>Наблюдение фотоэффекта.</w:t>
      </w:r>
      <w:r w:rsidRPr="001D7AAC">
        <w:rPr>
          <w:rFonts w:ascii="Times New Roman" w:hAnsi="Times New Roman" w:cs="Times New Roman"/>
          <w:sz w:val="24"/>
          <w:szCs w:val="24"/>
          <w:shd w:val="clear" w:color="auto" w:fill="FFFFFF"/>
        </w:rPr>
        <w:t> </w:t>
      </w:r>
    </w:p>
    <w:p w:rsidR="00D234AD" w:rsidRPr="001D7AAC"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 xml:space="preserve">В стеклянный баллон, из которого выкачан воздух, помещаются два электрода (рис. 11.2). Внутрь баллона на один из электродов поступает свет через кварцевое окошко, прозрачное не только для видимого света, но и для ультрафиолетового излучения. На электроды подается напряжение, которое можно менять с помощью потенциометра и измерять вольтметром. К освещаемому электроду присоединяется отрицательный полюс батареи. Под действием света этот электрод испускает электроны, которые при движении в электрическом поле образуют электрический ток. При малых напряжениях не все вырванные светом электроны достигают другого электрода. Если, не меняя интенсивности излучения, увеличивать разность потенциалов между электродами, то сила тока возрастает. При некотором напряжении она достигает максимального значения, после чего перестает увеличиваться (рис. 11.3). Максимальное значение силы тока </w:t>
      </w:r>
      <w:proofErr w:type="spellStart"/>
      <w:proofErr w:type="gramStart"/>
      <w:r w:rsidRPr="001D7AAC">
        <w:rPr>
          <w:rFonts w:ascii="Times New Roman" w:eastAsia="Times New Roman" w:hAnsi="Times New Roman" w:cs="Times New Roman"/>
          <w:color w:val="000000"/>
          <w:sz w:val="24"/>
          <w:szCs w:val="24"/>
          <w:lang w:eastAsia="ru-RU"/>
        </w:rPr>
        <w:t>I</w:t>
      </w:r>
      <w:proofErr w:type="gramEnd"/>
      <w:r w:rsidRPr="001D7AAC">
        <w:rPr>
          <w:rFonts w:ascii="Times New Roman" w:eastAsia="Times New Roman" w:hAnsi="Times New Roman" w:cs="Times New Roman"/>
          <w:color w:val="000000"/>
          <w:sz w:val="24"/>
          <w:szCs w:val="24"/>
          <w:vertAlign w:val="subscript"/>
          <w:lang w:eastAsia="ru-RU"/>
        </w:rPr>
        <w:t>н</w:t>
      </w:r>
      <w:proofErr w:type="spellEnd"/>
      <w:r w:rsidRPr="001D7AAC">
        <w:rPr>
          <w:rFonts w:ascii="Times New Roman" w:eastAsia="Times New Roman" w:hAnsi="Times New Roman" w:cs="Times New Roman"/>
          <w:color w:val="000000"/>
          <w:sz w:val="24"/>
          <w:szCs w:val="24"/>
          <w:lang w:eastAsia="ru-RU"/>
        </w:rPr>
        <w:t> называется током насыщения. Сила тока насыщения определяется числом электронов, испускаемых за 1 с освещаемым электродом.</w:t>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D7AAC">
        <w:rPr>
          <w:rFonts w:ascii="Times New Roman" w:eastAsia="Times New Roman" w:hAnsi="Times New Roman" w:cs="Times New Roman"/>
          <w:color w:val="000000"/>
          <w:sz w:val="24"/>
          <w:szCs w:val="24"/>
          <w:lang w:eastAsia="ru-RU"/>
        </w:rPr>
        <w:lastRenderedPageBreak/>
        <w:t>Изменяя в этом опыте интенсивность излучения, удалось установить, что число электронов, вырываемых светом с поверхности металла за 1 с, прямо пропорционально поглощаемой за это время энергии световой волны</w:t>
      </w:r>
      <w:r w:rsidRPr="00D234AD">
        <w:rPr>
          <w:rFonts w:ascii="Times New Roman" w:eastAsia="Times New Roman" w:hAnsi="Times New Roman" w:cs="Times New Roman"/>
          <w:color w:val="000000"/>
          <w:sz w:val="28"/>
          <w:szCs w:val="28"/>
          <w:lang w:eastAsia="ru-RU"/>
        </w:rPr>
        <w:t>.</w:t>
      </w:r>
    </w:p>
    <w:p w:rsid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color w:val="000000"/>
          <w:sz w:val="28"/>
          <w:szCs w:val="28"/>
          <w:lang w:eastAsia="ru-RU"/>
        </w:rPr>
        <w:t>На основании результатов этого опыта можно сформулировать </w:t>
      </w:r>
    </w:p>
    <w:p w:rsidR="00D234AD" w:rsidRPr="00386028" w:rsidRDefault="00386028" w:rsidP="0075452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w:t>
      </w:r>
      <w:r w:rsidR="00D234AD" w:rsidRPr="00386028">
        <w:rPr>
          <w:rFonts w:ascii="Times New Roman" w:eastAsia="Times New Roman" w:hAnsi="Times New Roman" w:cs="Times New Roman"/>
          <w:b/>
          <w:bCs/>
          <w:sz w:val="28"/>
          <w:szCs w:val="28"/>
          <w:lang w:eastAsia="ru-RU"/>
        </w:rPr>
        <w:t>ервый закон фотоэффекта: фототок насыщения прямо пропорционален падающему световому потоку Ф</w:t>
      </w:r>
      <w:r w:rsidR="00D234AD" w:rsidRPr="00386028">
        <w:rPr>
          <w:rFonts w:ascii="Times New Roman" w:eastAsia="Times New Roman" w:hAnsi="Times New Roman" w:cs="Times New Roman"/>
          <w:b/>
          <w:sz w:val="28"/>
          <w:szCs w:val="28"/>
          <w:lang w:eastAsia="ru-RU"/>
        </w:rPr>
        <w:t>.</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386028">
        <w:rPr>
          <w:rFonts w:ascii="Times New Roman" w:eastAsia="Times New Roman" w:hAnsi="Times New Roman" w:cs="Times New Roman"/>
          <w:b/>
          <w:bCs/>
          <w:sz w:val="28"/>
          <w:szCs w:val="28"/>
          <w:lang w:eastAsia="ru-RU"/>
        </w:rPr>
        <w:t>Второй закон фотоэффекта: максимальная кинетическая энергия фотоэлектронов линейно растет с частотой света и не зависит от его интенсивности.</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 xml:space="preserve">Если частота света меньше определенной для данного вещества минимальной частоты </w:t>
      </w:r>
      <w:proofErr w:type="spellStart"/>
      <w:r w:rsidRPr="00386028">
        <w:rPr>
          <w:rFonts w:ascii="Times New Roman" w:eastAsia="Times New Roman" w:hAnsi="Times New Roman" w:cs="Times New Roman"/>
          <w:b/>
          <w:color w:val="000000"/>
          <w:sz w:val="28"/>
          <w:szCs w:val="28"/>
          <w:lang w:eastAsia="ru-RU"/>
        </w:rPr>
        <w:t>ν</w:t>
      </w:r>
      <w:r w:rsidRPr="00386028">
        <w:rPr>
          <w:rFonts w:ascii="Times New Roman" w:eastAsia="Times New Roman" w:hAnsi="Times New Roman" w:cs="Times New Roman"/>
          <w:b/>
          <w:color w:val="000000"/>
          <w:sz w:val="28"/>
          <w:szCs w:val="28"/>
          <w:vertAlign w:val="subscript"/>
          <w:lang w:eastAsia="ru-RU"/>
        </w:rPr>
        <w:t>min</w:t>
      </w:r>
      <w:proofErr w:type="spellEnd"/>
      <w:r w:rsidRPr="00386028">
        <w:rPr>
          <w:rFonts w:ascii="Times New Roman" w:eastAsia="Times New Roman" w:hAnsi="Times New Roman" w:cs="Times New Roman"/>
          <w:b/>
          <w:color w:val="000000"/>
          <w:sz w:val="28"/>
          <w:szCs w:val="28"/>
          <w:lang w:eastAsia="ru-RU"/>
        </w:rPr>
        <w:t>, то фотоэффекта не происходит.</w:t>
      </w:r>
    </w:p>
    <w:p w:rsidR="00D234AD" w:rsidRPr="0075452A" w:rsidRDefault="00D234AD" w:rsidP="0075452A">
      <w:pPr>
        <w:jc w:val="both"/>
        <w:rPr>
          <w:rFonts w:ascii="Times New Roman" w:hAnsi="Times New Roman" w:cs="Times New Roman"/>
          <w:color w:val="000000"/>
          <w:sz w:val="28"/>
          <w:szCs w:val="28"/>
          <w:shd w:val="clear" w:color="auto" w:fill="FFFFFF"/>
        </w:rPr>
      </w:pPr>
      <w:r w:rsidRPr="0075452A">
        <w:rPr>
          <w:rFonts w:ascii="Times New Roman" w:hAnsi="Times New Roman" w:cs="Times New Roman"/>
          <w:color w:val="000000"/>
          <w:sz w:val="28"/>
          <w:szCs w:val="28"/>
          <w:shd w:val="clear" w:color="auto" w:fill="FFFFFF"/>
        </w:rPr>
        <w:t>Все попытки объяснить явление фотоэффекта на основе законов электродинамики Максвелла, согласно которым свет — это электромагнитная волна, непрерывно распределенная в пространстве, оказались безрезультатными.</w:t>
      </w:r>
    </w:p>
    <w:p w:rsidR="00D234AD" w:rsidRPr="00386028" w:rsidRDefault="00D234AD" w:rsidP="0075452A">
      <w:pPr>
        <w:jc w:val="both"/>
        <w:rPr>
          <w:rFonts w:ascii="Times New Roman" w:hAnsi="Times New Roman" w:cs="Times New Roman"/>
          <w:b/>
          <w:sz w:val="28"/>
          <w:szCs w:val="28"/>
          <w:shd w:val="clear" w:color="auto" w:fill="FFFFFF"/>
        </w:rPr>
      </w:pPr>
      <w:r w:rsidRPr="00386028">
        <w:rPr>
          <w:rFonts w:ascii="Times New Roman" w:hAnsi="Times New Roman" w:cs="Times New Roman"/>
          <w:b/>
          <w:color w:val="000000"/>
          <w:sz w:val="28"/>
          <w:szCs w:val="28"/>
          <w:shd w:val="clear" w:color="auto" w:fill="FFFFFF"/>
        </w:rPr>
        <w:t>Объяснение фотоэффекта было дано в 1905 г. Эйнштейном, развившим идеи Планка о прерывистом испускании света. В экспериментальных законах фотоэффекта Эйнштейн увидел убедительное доказательство того, </w:t>
      </w:r>
      <w:r w:rsidRPr="00386028">
        <w:rPr>
          <w:rFonts w:ascii="Times New Roman" w:hAnsi="Times New Roman" w:cs="Times New Roman"/>
          <w:b/>
          <w:i/>
          <w:iCs/>
          <w:sz w:val="28"/>
          <w:szCs w:val="28"/>
          <w:shd w:val="clear" w:color="auto" w:fill="FFFFFF"/>
        </w:rPr>
        <w:t>что свет имеет прерывистую структуру и поглощается отдельными порциями</w:t>
      </w:r>
      <w:r w:rsidRPr="00386028">
        <w:rPr>
          <w:rFonts w:ascii="Times New Roman" w:hAnsi="Times New Roman" w:cs="Times New Roman"/>
          <w:b/>
          <w:sz w:val="28"/>
          <w:szCs w:val="28"/>
          <w:shd w:val="clear" w:color="auto" w:fill="FFFFFF"/>
        </w:rPr>
        <w:t>.</w:t>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 xml:space="preserve">Энергия порции света </w:t>
      </w:r>
      <w:proofErr w:type="spellStart"/>
      <w:r w:rsidRPr="00386028">
        <w:rPr>
          <w:rFonts w:ascii="Times New Roman" w:eastAsia="Times New Roman" w:hAnsi="Times New Roman" w:cs="Times New Roman"/>
          <w:b/>
          <w:color w:val="000000"/>
          <w:sz w:val="28"/>
          <w:szCs w:val="28"/>
          <w:lang w:eastAsia="ru-RU"/>
        </w:rPr>
        <w:t>hν</w:t>
      </w:r>
      <w:proofErr w:type="spellEnd"/>
      <w:r w:rsidRPr="00386028">
        <w:rPr>
          <w:rFonts w:ascii="Times New Roman" w:eastAsia="Times New Roman" w:hAnsi="Times New Roman" w:cs="Times New Roman"/>
          <w:b/>
          <w:color w:val="000000"/>
          <w:sz w:val="28"/>
          <w:szCs w:val="28"/>
          <w:lang w:eastAsia="ru-RU"/>
        </w:rPr>
        <w:t xml:space="preserve"> идет на совершение </w:t>
      </w:r>
      <w:r w:rsidRPr="00386028">
        <w:rPr>
          <w:rFonts w:ascii="Times New Roman" w:eastAsia="Times New Roman" w:hAnsi="Times New Roman" w:cs="Times New Roman"/>
          <w:b/>
          <w:iCs/>
          <w:sz w:val="28"/>
          <w:szCs w:val="28"/>
          <w:u w:val="single"/>
          <w:lang w:eastAsia="ru-RU"/>
        </w:rPr>
        <w:t>работы выхода</w:t>
      </w:r>
      <w:proofErr w:type="gramStart"/>
      <w:r w:rsidRPr="00386028">
        <w:rPr>
          <w:rFonts w:ascii="Times New Roman" w:eastAsia="Times New Roman" w:hAnsi="Times New Roman" w:cs="Times New Roman"/>
          <w:b/>
          <w:iCs/>
          <w:sz w:val="28"/>
          <w:szCs w:val="28"/>
          <w:u w:val="single"/>
          <w:lang w:eastAsia="ru-RU"/>
        </w:rPr>
        <w:t xml:space="preserve"> А</w:t>
      </w:r>
      <w:proofErr w:type="gramEnd"/>
      <w:r w:rsidRPr="00386028">
        <w:rPr>
          <w:rFonts w:ascii="Times New Roman" w:eastAsia="Times New Roman" w:hAnsi="Times New Roman" w:cs="Times New Roman"/>
          <w:b/>
          <w:sz w:val="28"/>
          <w:szCs w:val="28"/>
          <w:lang w:eastAsia="ru-RU"/>
        </w:rPr>
        <w:t> </w:t>
      </w:r>
      <w:r w:rsidRPr="00386028">
        <w:rPr>
          <w:rFonts w:ascii="Times New Roman" w:eastAsia="Times New Roman" w:hAnsi="Times New Roman" w:cs="Times New Roman"/>
          <w:b/>
          <w:color w:val="000000"/>
          <w:sz w:val="28"/>
          <w:szCs w:val="28"/>
          <w:lang w:eastAsia="ru-RU"/>
        </w:rPr>
        <w:t>и на сообщение электрону кинетической энергии.</w:t>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color w:val="000000"/>
          <w:sz w:val="28"/>
          <w:szCs w:val="28"/>
          <w:lang w:eastAsia="ru-RU"/>
        </w:rPr>
        <w:t>Следовательно,</w:t>
      </w:r>
    </w:p>
    <w:p w:rsidR="00D234AD" w:rsidRPr="00D234AD"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noProof/>
          <w:color w:val="000000"/>
          <w:sz w:val="28"/>
          <w:szCs w:val="28"/>
          <w:lang w:eastAsia="ru-RU"/>
        </w:rPr>
        <w:drawing>
          <wp:inline distT="0" distB="0" distL="0" distR="0" wp14:anchorId="3764E88D" wp14:editId="353A472F">
            <wp:extent cx="3619500" cy="584200"/>
            <wp:effectExtent l="0" t="0" r="0" b="6350"/>
            <wp:docPr id="26" name="Рисунок 26" descr="Энергия порции с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нергия порции свет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0" cy="584200"/>
                    </a:xfrm>
                    <a:prstGeom prst="rect">
                      <a:avLst/>
                    </a:prstGeom>
                    <a:noFill/>
                    <a:ln>
                      <a:noFill/>
                    </a:ln>
                  </pic:spPr>
                </pic:pic>
              </a:graphicData>
            </a:graphic>
          </wp:inline>
        </w:drawing>
      </w:r>
    </w:p>
    <w:p w:rsidR="00D234AD" w:rsidRPr="00D234AD"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6028">
        <w:rPr>
          <w:rFonts w:ascii="Times New Roman" w:eastAsia="Times New Roman" w:hAnsi="Times New Roman" w:cs="Times New Roman"/>
          <w:b/>
          <w:bCs/>
          <w:sz w:val="28"/>
          <w:szCs w:val="28"/>
          <w:u w:val="single"/>
          <w:lang w:eastAsia="ru-RU"/>
        </w:rPr>
        <w:t>Работа выхода</w:t>
      </w:r>
      <w:r w:rsidRPr="00386028">
        <w:rPr>
          <w:rFonts w:ascii="Times New Roman" w:eastAsia="Times New Roman" w:hAnsi="Times New Roman" w:cs="Times New Roman"/>
          <w:sz w:val="28"/>
          <w:szCs w:val="28"/>
          <w:lang w:eastAsia="ru-RU"/>
        </w:rPr>
        <w:t> </w:t>
      </w:r>
      <w:r w:rsidRPr="00D234AD">
        <w:rPr>
          <w:rFonts w:ascii="Times New Roman" w:eastAsia="Times New Roman" w:hAnsi="Times New Roman" w:cs="Times New Roman"/>
          <w:color w:val="000000"/>
          <w:sz w:val="28"/>
          <w:szCs w:val="28"/>
          <w:lang w:eastAsia="ru-RU"/>
        </w:rPr>
        <w:t xml:space="preserve">— </w:t>
      </w:r>
      <w:r w:rsidRPr="00386028">
        <w:rPr>
          <w:rFonts w:ascii="Times New Roman" w:eastAsia="Times New Roman" w:hAnsi="Times New Roman" w:cs="Times New Roman"/>
          <w:b/>
          <w:color w:val="000000"/>
          <w:sz w:val="28"/>
          <w:szCs w:val="28"/>
          <w:lang w:eastAsia="ru-RU"/>
        </w:rPr>
        <w:t xml:space="preserve">это минимальная энергия, которую надо сообщить электрону, чтобы он покинул металл. </w:t>
      </w:r>
    </w:p>
    <w:p w:rsidR="00D234AD" w:rsidRPr="00386028" w:rsidRDefault="00D234AD" w:rsidP="00386028">
      <w:pPr>
        <w:spacing w:after="0"/>
        <w:jc w:val="both"/>
        <w:rPr>
          <w:rFonts w:ascii="Times New Roman" w:hAnsi="Times New Roman" w:cs="Times New Roman"/>
          <w:b/>
          <w:color w:val="000000"/>
          <w:sz w:val="28"/>
          <w:szCs w:val="28"/>
          <w:shd w:val="clear" w:color="auto" w:fill="FFFFFF"/>
        </w:rPr>
      </w:pPr>
      <w:r w:rsidRPr="00386028">
        <w:rPr>
          <w:rFonts w:ascii="Times New Roman" w:hAnsi="Times New Roman" w:cs="Times New Roman"/>
          <w:b/>
          <w:color w:val="000000"/>
          <w:sz w:val="28"/>
          <w:szCs w:val="28"/>
          <w:shd w:val="clear" w:color="auto" w:fill="FFFFFF"/>
        </w:rPr>
        <w:t xml:space="preserve">Для каждого вещества фотоэффект наблюдается лишь в том случае, если частота v света больше некоторого минимального значения </w:t>
      </w:r>
      <w:proofErr w:type="spellStart"/>
      <w:r w:rsidRPr="00386028">
        <w:rPr>
          <w:rFonts w:ascii="Times New Roman" w:hAnsi="Times New Roman" w:cs="Times New Roman"/>
          <w:b/>
          <w:color w:val="000000"/>
          <w:sz w:val="28"/>
          <w:szCs w:val="28"/>
          <w:shd w:val="clear" w:color="auto" w:fill="FFFFFF"/>
        </w:rPr>
        <w:t>v</w:t>
      </w:r>
      <w:r w:rsidRPr="00386028">
        <w:rPr>
          <w:rFonts w:ascii="Times New Roman" w:hAnsi="Times New Roman" w:cs="Times New Roman"/>
          <w:b/>
          <w:color w:val="000000"/>
          <w:sz w:val="28"/>
          <w:szCs w:val="28"/>
          <w:shd w:val="clear" w:color="auto" w:fill="FFFFFF"/>
          <w:vertAlign w:val="subscript"/>
        </w:rPr>
        <w:t>min</w:t>
      </w:r>
      <w:proofErr w:type="spellEnd"/>
      <w:r w:rsidRPr="00386028">
        <w:rPr>
          <w:rFonts w:ascii="Times New Roman" w:hAnsi="Times New Roman" w:cs="Times New Roman"/>
          <w:b/>
          <w:color w:val="000000"/>
          <w:sz w:val="28"/>
          <w:szCs w:val="28"/>
          <w:shd w:val="clear" w:color="auto" w:fill="FFFFFF"/>
        </w:rPr>
        <w:t>. </w:t>
      </w:r>
    </w:p>
    <w:p w:rsidR="00D234AD" w:rsidRPr="00386028" w:rsidRDefault="00D234AD" w:rsidP="00386028">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Следовательно, энергия кванта должна быть больше этой работы:</w:t>
      </w:r>
    </w:p>
    <w:p w:rsidR="00D234AD" w:rsidRPr="00386028" w:rsidRDefault="00D234AD" w:rsidP="00386028">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proofErr w:type="spellStart"/>
      <w:r w:rsidRPr="00386028">
        <w:rPr>
          <w:rFonts w:ascii="Times New Roman" w:eastAsia="Times New Roman" w:hAnsi="Times New Roman" w:cs="Times New Roman"/>
          <w:b/>
          <w:color w:val="000000"/>
          <w:sz w:val="28"/>
          <w:szCs w:val="28"/>
          <w:lang w:eastAsia="ru-RU"/>
        </w:rPr>
        <w:t>hν</w:t>
      </w:r>
      <w:proofErr w:type="spellEnd"/>
      <w:r w:rsidRPr="00386028">
        <w:rPr>
          <w:rFonts w:ascii="Times New Roman" w:eastAsia="Times New Roman" w:hAnsi="Times New Roman" w:cs="Times New Roman"/>
          <w:b/>
          <w:color w:val="000000"/>
          <w:sz w:val="28"/>
          <w:szCs w:val="28"/>
          <w:lang w:eastAsia="ru-RU"/>
        </w:rPr>
        <w:t xml:space="preserve"> &gt; А.</w:t>
      </w:r>
    </w:p>
    <w:p w:rsidR="00D234AD" w:rsidRPr="00386028" w:rsidRDefault="00D234AD" w:rsidP="00386028">
      <w:pPr>
        <w:shd w:val="clear" w:color="auto" w:fill="FFFFFF"/>
        <w:spacing w:before="100" w:beforeAutospacing="1" w:after="0"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lastRenderedPageBreak/>
        <w:t xml:space="preserve">Предельную частоту </w:t>
      </w:r>
      <w:proofErr w:type="spellStart"/>
      <w:r w:rsidRPr="00386028">
        <w:rPr>
          <w:rFonts w:ascii="Times New Roman" w:eastAsia="Times New Roman" w:hAnsi="Times New Roman" w:cs="Times New Roman"/>
          <w:b/>
          <w:color w:val="000000"/>
          <w:sz w:val="28"/>
          <w:szCs w:val="28"/>
          <w:lang w:eastAsia="ru-RU"/>
        </w:rPr>
        <w:t>ν</w:t>
      </w:r>
      <w:r w:rsidRPr="00386028">
        <w:rPr>
          <w:rFonts w:ascii="Times New Roman" w:eastAsia="Times New Roman" w:hAnsi="Times New Roman" w:cs="Times New Roman"/>
          <w:b/>
          <w:color w:val="000000"/>
          <w:sz w:val="28"/>
          <w:szCs w:val="28"/>
          <w:vertAlign w:val="subscript"/>
          <w:lang w:eastAsia="ru-RU"/>
        </w:rPr>
        <w:t>min</w:t>
      </w:r>
      <w:proofErr w:type="spellEnd"/>
      <w:r w:rsidRPr="00386028">
        <w:rPr>
          <w:rFonts w:ascii="Times New Roman" w:eastAsia="Times New Roman" w:hAnsi="Times New Roman" w:cs="Times New Roman"/>
          <w:b/>
          <w:color w:val="000000"/>
          <w:sz w:val="28"/>
          <w:szCs w:val="28"/>
          <w:lang w:eastAsia="ru-RU"/>
        </w:rPr>
        <w:t xml:space="preserve"> и предельную длину волны </w:t>
      </w:r>
      <w:proofErr w:type="spellStart"/>
      <w:r w:rsidRPr="00386028">
        <w:rPr>
          <w:rFonts w:ascii="Times New Roman" w:eastAsia="Times New Roman" w:hAnsi="Times New Roman" w:cs="Times New Roman"/>
          <w:b/>
          <w:color w:val="000000"/>
          <w:sz w:val="28"/>
          <w:szCs w:val="28"/>
          <w:lang w:eastAsia="ru-RU"/>
        </w:rPr>
        <w:t>λ</w:t>
      </w:r>
      <w:proofErr w:type="gramStart"/>
      <w:r w:rsidRPr="00386028">
        <w:rPr>
          <w:rFonts w:ascii="Times New Roman" w:eastAsia="Times New Roman" w:hAnsi="Times New Roman" w:cs="Times New Roman"/>
          <w:b/>
          <w:color w:val="000000"/>
          <w:sz w:val="28"/>
          <w:szCs w:val="28"/>
          <w:vertAlign w:val="subscript"/>
          <w:lang w:eastAsia="ru-RU"/>
        </w:rPr>
        <w:t>m</w:t>
      </w:r>
      <w:proofErr w:type="gramEnd"/>
      <w:r w:rsidRPr="00386028">
        <w:rPr>
          <w:rFonts w:ascii="Times New Roman" w:eastAsia="Times New Roman" w:hAnsi="Times New Roman" w:cs="Times New Roman"/>
          <w:b/>
          <w:color w:val="000000"/>
          <w:sz w:val="28"/>
          <w:szCs w:val="28"/>
          <w:vertAlign w:val="subscript"/>
          <w:lang w:eastAsia="ru-RU"/>
        </w:rPr>
        <w:t>ах</w:t>
      </w:r>
      <w:proofErr w:type="spellEnd"/>
      <w:r w:rsidRPr="00386028">
        <w:rPr>
          <w:rFonts w:ascii="Times New Roman" w:eastAsia="Times New Roman" w:hAnsi="Times New Roman" w:cs="Times New Roman"/>
          <w:b/>
          <w:color w:val="000000"/>
          <w:sz w:val="28"/>
          <w:szCs w:val="28"/>
          <w:lang w:eastAsia="ru-RU"/>
        </w:rPr>
        <w:t> называют </w:t>
      </w:r>
      <w:r w:rsidRPr="00386028">
        <w:rPr>
          <w:rFonts w:ascii="Times New Roman" w:eastAsia="Times New Roman" w:hAnsi="Times New Roman" w:cs="Times New Roman"/>
          <w:b/>
          <w:bCs/>
          <w:sz w:val="28"/>
          <w:szCs w:val="28"/>
          <w:u w:val="single"/>
          <w:lang w:eastAsia="ru-RU"/>
        </w:rPr>
        <w:t>красной границей фотоэффекта</w:t>
      </w:r>
      <w:r w:rsidRPr="00386028">
        <w:rPr>
          <w:rFonts w:ascii="Times New Roman" w:eastAsia="Times New Roman" w:hAnsi="Times New Roman" w:cs="Times New Roman"/>
          <w:b/>
          <w:sz w:val="28"/>
          <w:szCs w:val="28"/>
          <w:u w:val="single"/>
          <w:lang w:eastAsia="ru-RU"/>
        </w:rPr>
        <w:t>.</w:t>
      </w:r>
      <w:r w:rsidRPr="00386028">
        <w:rPr>
          <w:rFonts w:ascii="Times New Roman" w:eastAsia="Times New Roman" w:hAnsi="Times New Roman" w:cs="Times New Roman"/>
          <w:b/>
          <w:sz w:val="28"/>
          <w:szCs w:val="28"/>
          <w:lang w:eastAsia="ru-RU"/>
        </w:rPr>
        <w:t xml:space="preserve"> </w:t>
      </w:r>
      <w:r w:rsidRPr="00386028">
        <w:rPr>
          <w:rFonts w:ascii="Times New Roman" w:eastAsia="Times New Roman" w:hAnsi="Times New Roman" w:cs="Times New Roman"/>
          <w:b/>
          <w:color w:val="000000"/>
          <w:sz w:val="28"/>
          <w:szCs w:val="28"/>
          <w:lang w:eastAsia="ru-RU"/>
        </w:rPr>
        <w:t>Они выражаются так:</w:t>
      </w:r>
    </w:p>
    <w:p w:rsidR="00D234AD" w:rsidRPr="00D234AD" w:rsidRDefault="00D234AD" w:rsidP="00386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234AD">
        <w:rPr>
          <w:rFonts w:ascii="Times New Roman" w:eastAsia="Times New Roman" w:hAnsi="Times New Roman" w:cs="Times New Roman"/>
          <w:noProof/>
          <w:color w:val="000000"/>
          <w:sz w:val="28"/>
          <w:szCs w:val="28"/>
          <w:lang w:eastAsia="ru-RU"/>
        </w:rPr>
        <w:drawing>
          <wp:inline distT="0" distB="0" distL="0" distR="0" wp14:anchorId="17C9A760" wp14:editId="2E26C46D">
            <wp:extent cx="3771900" cy="482600"/>
            <wp:effectExtent l="0" t="0" r="0" b="0"/>
            <wp:docPr id="27" name="Рисунок 27" descr="красной границей фотоэфф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асной границей фотоэффект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482600"/>
                    </a:xfrm>
                    <a:prstGeom prst="rect">
                      <a:avLst/>
                    </a:prstGeom>
                    <a:noFill/>
                    <a:ln>
                      <a:noFill/>
                    </a:ln>
                  </pic:spPr>
                </pic:pic>
              </a:graphicData>
            </a:graphic>
          </wp:inline>
        </w:drawing>
      </w:r>
    </w:p>
    <w:p w:rsidR="00D234AD" w:rsidRPr="00386028" w:rsidRDefault="00D234AD"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386028">
        <w:rPr>
          <w:rFonts w:ascii="Times New Roman" w:eastAsia="Times New Roman" w:hAnsi="Times New Roman" w:cs="Times New Roman"/>
          <w:b/>
          <w:color w:val="000000"/>
          <w:sz w:val="28"/>
          <w:szCs w:val="28"/>
          <w:lang w:eastAsia="ru-RU"/>
        </w:rPr>
        <w:t xml:space="preserve">где </w:t>
      </w:r>
      <w:proofErr w:type="spellStart"/>
      <w:r w:rsidRPr="00386028">
        <w:rPr>
          <w:rFonts w:ascii="Times New Roman" w:eastAsia="Times New Roman" w:hAnsi="Times New Roman" w:cs="Times New Roman"/>
          <w:b/>
          <w:color w:val="000000"/>
          <w:sz w:val="28"/>
          <w:szCs w:val="28"/>
          <w:lang w:eastAsia="ru-RU"/>
        </w:rPr>
        <w:t>λ</w:t>
      </w:r>
      <w:r w:rsidRPr="00386028">
        <w:rPr>
          <w:rFonts w:ascii="Times New Roman" w:eastAsia="Times New Roman" w:hAnsi="Times New Roman" w:cs="Times New Roman"/>
          <w:b/>
          <w:color w:val="000000"/>
          <w:sz w:val="28"/>
          <w:szCs w:val="28"/>
          <w:vertAlign w:val="subscript"/>
          <w:lang w:eastAsia="ru-RU"/>
        </w:rPr>
        <w:t>mа</w:t>
      </w:r>
      <w:proofErr w:type="gramStart"/>
      <w:r w:rsidRPr="00386028">
        <w:rPr>
          <w:rFonts w:ascii="Times New Roman" w:eastAsia="Times New Roman" w:hAnsi="Times New Roman" w:cs="Times New Roman"/>
          <w:b/>
          <w:color w:val="000000"/>
          <w:sz w:val="28"/>
          <w:szCs w:val="28"/>
          <w:vertAlign w:val="subscript"/>
          <w:lang w:eastAsia="ru-RU"/>
        </w:rPr>
        <w:t>х</w:t>
      </w:r>
      <w:proofErr w:type="spellEnd"/>
      <w:r w:rsidRPr="00386028">
        <w:rPr>
          <w:rFonts w:ascii="Times New Roman" w:eastAsia="Times New Roman" w:hAnsi="Times New Roman" w:cs="Times New Roman"/>
          <w:b/>
          <w:color w:val="000000"/>
          <w:sz w:val="28"/>
          <w:szCs w:val="28"/>
          <w:lang w:eastAsia="ru-RU"/>
        </w:rPr>
        <w:t>(</w:t>
      </w:r>
      <w:proofErr w:type="spellStart"/>
      <w:proofErr w:type="gramEnd"/>
      <w:r w:rsidRPr="00386028">
        <w:rPr>
          <w:rFonts w:ascii="Times New Roman" w:eastAsia="Times New Roman" w:hAnsi="Times New Roman" w:cs="Times New Roman"/>
          <w:b/>
          <w:color w:val="000000"/>
          <w:sz w:val="28"/>
          <w:szCs w:val="28"/>
          <w:lang w:eastAsia="ru-RU"/>
        </w:rPr>
        <w:t>λ</w:t>
      </w:r>
      <w:r w:rsidRPr="00386028">
        <w:rPr>
          <w:rFonts w:ascii="Times New Roman" w:eastAsia="Times New Roman" w:hAnsi="Times New Roman" w:cs="Times New Roman"/>
          <w:b/>
          <w:color w:val="000000"/>
          <w:sz w:val="28"/>
          <w:szCs w:val="28"/>
          <w:vertAlign w:val="subscript"/>
          <w:lang w:eastAsia="ru-RU"/>
        </w:rPr>
        <w:t>кр</w:t>
      </w:r>
      <w:proofErr w:type="spellEnd"/>
      <w:r w:rsidRPr="00386028">
        <w:rPr>
          <w:rFonts w:ascii="Times New Roman" w:eastAsia="Times New Roman" w:hAnsi="Times New Roman" w:cs="Times New Roman"/>
          <w:b/>
          <w:color w:val="000000"/>
          <w:sz w:val="28"/>
          <w:szCs w:val="28"/>
          <w:lang w:eastAsia="ru-RU"/>
        </w:rPr>
        <w:t>) — максимальная длина волны, при которой фотоэффект еще наблюдается. </w:t>
      </w:r>
    </w:p>
    <w:p w:rsidR="00D234AD" w:rsidRPr="00386028" w:rsidRDefault="00D234AD" w:rsidP="0075452A">
      <w:pPr>
        <w:jc w:val="both"/>
        <w:rPr>
          <w:rStyle w:val="a3"/>
          <w:rFonts w:ascii="Times New Roman" w:hAnsi="Times New Roman" w:cs="Times New Roman"/>
          <w:sz w:val="28"/>
          <w:szCs w:val="28"/>
          <w:shd w:val="clear" w:color="auto" w:fill="FFFFFF"/>
        </w:rPr>
      </w:pPr>
      <w:r w:rsidRPr="00386028">
        <w:rPr>
          <w:rStyle w:val="a3"/>
          <w:rFonts w:ascii="Times New Roman" w:hAnsi="Times New Roman" w:cs="Times New Roman"/>
          <w:sz w:val="28"/>
          <w:szCs w:val="28"/>
          <w:shd w:val="clear" w:color="auto" w:fill="FFFFFF"/>
        </w:rPr>
        <w:t>Третий закон фотоэффекта: для каждого вещества существует максимальная длина волны, при которой фотоэффект еще наблюдается. При больших длинах волн фотоэффекта нет.</w:t>
      </w:r>
    </w:p>
    <w:p w:rsidR="009E5DEF" w:rsidRPr="00255731" w:rsidRDefault="009E5DEF" w:rsidP="0025573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Фотоны</w:t>
      </w:r>
    </w:p>
    <w:p w:rsidR="009E5DEF" w:rsidRPr="00255731" w:rsidRDefault="009E5DEF"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E5DEF">
        <w:rPr>
          <w:rFonts w:ascii="Times New Roman" w:eastAsia="Times New Roman" w:hAnsi="Times New Roman" w:cs="Times New Roman"/>
          <w:color w:val="000000"/>
          <w:sz w:val="28"/>
          <w:szCs w:val="28"/>
          <w:lang w:eastAsia="ru-RU"/>
        </w:rPr>
        <w:t>В современной физике фотон рассматривается как одна из элементарных частиц.</w:t>
      </w:r>
      <w:r w:rsidRPr="0075452A">
        <w:rPr>
          <w:rFonts w:ascii="Times New Roman" w:eastAsia="Times New Roman" w:hAnsi="Times New Roman" w:cs="Times New Roman"/>
          <w:color w:val="000000"/>
          <w:sz w:val="28"/>
          <w:szCs w:val="28"/>
          <w:lang w:eastAsia="ru-RU"/>
        </w:rPr>
        <w:t xml:space="preserve"> </w:t>
      </w:r>
      <w:r w:rsidRPr="00255731">
        <w:rPr>
          <w:rFonts w:ascii="Times New Roman" w:eastAsia="Times New Roman" w:hAnsi="Times New Roman" w:cs="Times New Roman"/>
          <w:b/>
          <w:color w:val="000000"/>
          <w:sz w:val="28"/>
          <w:szCs w:val="28"/>
          <w:lang w:eastAsia="ru-RU"/>
        </w:rPr>
        <w:t>Фотон – частица света, несущая энергию, существующая только в движении и не имеющая массы покоя.</w:t>
      </w:r>
    </w:p>
    <w:p w:rsidR="009E5DEF" w:rsidRPr="00255731" w:rsidRDefault="009E5DEF" w:rsidP="00255731">
      <w:pPr>
        <w:shd w:val="clear" w:color="auto" w:fill="FFFFFF"/>
        <w:spacing w:after="100" w:afterAutospacing="1" w:line="240" w:lineRule="auto"/>
        <w:jc w:val="both"/>
        <w:rPr>
          <w:rFonts w:ascii="Times New Roman" w:eastAsia="Times New Roman" w:hAnsi="Times New Roman" w:cs="Times New Roman"/>
          <w:b/>
          <w:color w:val="000000"/>
          <w:sz w:val="28"/>
          <w:szCs w:val="28"/>
          <w:lang w:eastAsia="ru-RU"/>
        </w:rPr>
      </w:pPr>
      <w:r w:rsidRPr="00255731">
        <w:rPr>
          <w:rFonts w:ascii="Times New Roman" w:hAnsi="Times New Roman" w:cs="Times New Roman"/>
          <w:b/>
          <w:noProof/>
          <w:sz w:val="28"/>
          <w:szCs w:val="28"/>
          <w:lang w:eastAsia="ru-RU"/>
        </w:rPr>
        <w:drawing>
          <wp:anchor distT="0" distB="0" distL="114300" distR="114300" simplePos="0" relativeHeight="251667456" behindDoc="1" locked="0" layoutInCell="1" allowOverlap="1" wp14:anchorId="17D23811" wp14:editId="76BD9EEB">
            <wp:simplePos x="0" y="0"/>
            <wp:positionH relativeFrom="column">
              <wp:posOffset>1624965</wp:posOffset>
            </wp:positionH>
            <wp:positionV relativeFrom="paragraph">
              <wp:posOffset>293370</wp:posOffset>
            </wp:positionV>
            <wp:extent cx="2165350" cy="298450"/>
            <wp:effectExtent l="0" t="0" r="6350" b="6350"/>
            <wp:wrapTight wrapText="bothSides">
              <wp:wrapPolygon edited="0">
                <wp:start x="0" y="0"/>
                <wp:lineTo x="0" y="20681"/>
                <wp:lineTo x="21473" y="20681"/>
                <wp:lineTo x="21473" y="0"/>
                <wp:lineTo x="0" y="0"/>
              </wp:wrapPolygon>
            </wp:wrapTight>
            <wp:docPr id="28" name="Рисунок 28" descr="энергия фот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нергия фотона"/>
                    <pic:cNvPicPr>
                      <a:picLocks noChangeAspect="1" noChangeArrowheads="1"/>
                    </pic:cNvPicPr>
                  </pic:nvPicPr>
                  <pic:blipFill rotWithShape="1">
                    <a:blip r:embed="rId19">
                      <a:extLst>
                        <a:ext uri="{28A0092B-C50C-407E-A947-70E740481C1C}">
                          <a14:useLocalDpi xmlns:a14="http://schemas.microsoft.com/office/drawing/2010/main" val="0"/>
                        </a:ext>
                      </a:extLst>
                    </a:blip>
                    <a:srcRect r="31663"/>
                    <a:stretch/>
                  </pic:blipFill>
                  <pic:spPr bwMode="auto">
                    <a:xfrm>
                      <a:off x="0" y="0"/>
                      <a:ext cx="2165350" cy="29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5731">
        <w:rPr>
          <w:rFonts w:ascii="Times New Roman" w:eastAsia="Times New Roman" w:hAnsi="Times New Roman" w:cs="Times New Roman"/>
          <w:b/>
          <w:color w:val="000000"/>
          <w:sz w:val="28"/>
          <w:szCs w:val="28"/>
          <w:lang w:eastAsia="ru-RU"/>
        </w:rPr>
        <w:t>Характеристики фотона:</w:t>
      </w:r>
    </w:p>
    <w:p w:rsidR="009E5DEF" w:rsidRPr="00255731" w:rsidRDefault="009E5DEF" w:rsidP="00255731">
      <w:pPr>
        <w:shd w:val="clear" w:color="auto" w:fill="FFFFFF"/>
        <w:spacing w:after="100" w:afterAutospacing="1" w:line="240" w:lineRule="auto"/>
        <w:jc w:val="both"/>
        <w:rPr>
          <w:rFonts w:ascii="Times New Roman" w:eastAsia="Times New Roman" w:hAnsi="Times New Roman" w:cs="Times New Roman"/>
          <w:b/>
          <w:color w:val="000000"/>
          <w:sz w:val="28"/>
          <w:szCs w:val="28"/>
          <w:lang w:eastAsia="ru-RU"/>
        </w:rPr>
      </w:pPr>
      <w:r w:rsidRPr="00255731">
        <w:rPr>
          <w:rFonts w:ascii="Times New Roman" w:eastAsia="Times New Roman" w:hAnsi="Times New Roman" w:cs="Times New Roman"/>
          <w:b/>
          <w:color w:val="000000"/>
          <w:sz w:val="28"/>
          <w:szCs w:val="28"/>
          <w:lang w:eastAsia="ru-RU"/>
        </w:rPr>
        <w:t xml:space="preserve">1.имеет энергию </w:t>
      </w:r>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2. Имеет массу</w:t>
      </w:r>
      <w:proofErr w:type="gramStart"/>
      <w:r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rPr>
        <w:t xml:space="preserve"> Е</w:t>
      </w:r>
      <w:proofErr w:type="gramEnd"/>
      <w:r w:rsidR="00262B1E" w:rsidRPr="00255731">
        <w:rPr>
          <w:rFonts w:ascii="Times New Roman" w:hAnsi="Times New Roman" w:cs="Times New Roman"/>
          <w:b/>
          <w:sz w:val="28"/>
          <w:szCs w:val="28"/>
        </w:rPr>
        <w:t>=</w:t>
      </w:r>
      <w:r w:rsidR="00262B1E" w:rsidRPr="00255731">
        <w:rPr>
          <w:rFonts w:ascii="Times New Roman" w:hAnsi="Times New Roman" w:cs="Times New Roman"/>
          <w:b/>
          <w:sz w:val="28"/>
          <w:szCs w:val="28"/>
          <w:lang w:val="en-US"/>
        </w:rPr>
        <w:t>mc</w:t>
      </w:r>
      <w:r w:rsidR="00262B1E" w:rsidRPr="00255731">
        <w:rPr>
          <w:rFonts w:ascii="Times New Roman" w:hAnsi="Times New Roman" w:cs="Times New Roman"/>
          <w:b/>
          <w:sz w:val="28"/>
          <w:szCs w:val="28"/>
          <w:vertAlign w:val="superscript"/>
        </w:rPr>
        <w:t xml:space="preserve">2 </w:t>
      </w:r>
      <w:r w:rsidR="00262B1E"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lang w:val="en-US"/>
        </w:rPr>
        <w:t>m</w:t>
      </w:r>
      <w:r w:rsidR="00262B1E" w:rsidRPr="00255731">
        <w:rPr>
          <w:rFonts w:ascii="Times New Roman" w:hAnsi="Times New Roman" w:cs="Times New Roman"/>
          <w:b/>
          <w:sz w:val="28"/>
          <w:szCs w:val="28"/>
        </w:rPr>
        <w:t>=</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E</m:t>
            </m:r>
          </m:num>
          <m:den>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c</m:t>
                </m:r>
              </m:e>
              <m:sup>
                <m:r>
                  <m:rPr>
                    <m:sty m:val="bi"/>
                  </m:rPr>
                  <w:rPr>
                    <w:rFonts w:ascii="Cambria Math" w:eastAsiaTheme="minorEastAsia" w:hAnsi="Cambria Math" w:cs="Times New Roman"/>
                    <w:sz w:val="28"/>
                    <w:szCs w:val="28"/>
                  </w:rPr>
                  <m:t>2</m:t>
                </m:r>
              </m:sup>
            </m:sSup>
          </m:den>
        </m:f>
      </m:oMath>
      <w:r w:rsidR="00262B1E" w:rsidRPr="00255731">
        <w:rPr>
          <w:rFonts w:ascii="Times New Roman" w:hAnsi="Times New Roman" w:cs="Times New Roman"/>
          <w:b/>
          <w:sz w:val="28"/>
          <w:szCs w:val="28"/>
        </w:rPr>
        <w:t xml:space="preserve"> </w:t>
      </w:r>
      <m:oMath>
        <m:r>
          <m:rPr>
            <m:sty m:val="bi"/>
          </m:rPr>
          <w:rPr>
            <w:rFonts w:ascii="Cambria Math" w:hAnsi="Cambria Math" w:cs="Times New Roman"/>
            <w:sz w:val="28"/>
            <w:szCs w:val="28"/>
          </w:rPr>
          <m:t>=</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h</m:t>
            </m:r>
            <m:r>
              <m:rPr>
                <m:sty m:val="bi"/>
              </m:rPr>
              <w:rPr>
                <w:rFonts w:ascii="Cambria Math" w:hAnsi="Cambria Math" w:cs="Times New Roman"/>
                <w:sz w:val="28"/>
                <w:szCs w:val="28"/>
                <w:lang w:val="en-US"/>
              </w:rPr>
              <m:t>ν</m:t>
            </m:r>
          </m:num>
          <m:den>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c</m:t>
                </m:r>
              </m:e>
              <m:sup>
                <m:r>
                  <m:rPr>
                    <m:sty m:val="bi"/>
                  </m:rPr>
                  <w:rPr>
                    <w:rFonts w:ascii="Cambria Math" w:hAnsi="Cambria Math" w:cs="Times New Roman"/>
                    <w:sz w:val="28"/>
                    <w:szCs w:val="28"/>
                  </w:rPr>
                  <m:t>2</m:t>
                </m:r>
              </m:sup>
            </m:sSup>
          </m:den>
        </m:f>
      </m:oMath>
      <w:r w:rsidR="00262B1E" w:rsidRPr="00255731">
        <w:rPr>
          <w:rFonts w:ascii="Times New Roman" w:eastAsiaTheme="minorEastAsia" w:hAnsi="Times New Roman" w:cs="Times New Roman"/>
          <w:b/>
          <w:sz w:val="28"/>
          <w:szCs w:val="28"/>
        </w:rPr>
        <w:t xml:space="preserve"> </w:t>
      </w:r>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3. Имеет импульс</w:t>
      </w:r>
      <w:r w:rsidR="00262B1E"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lang w:val="en-US"/>
        </w:rPr>
        <w:t>P</w:t>
      </w:r>
      <w:r w:rsidR="00262B1E" w:rsidRPr="00255731">
        <w:rPr>
          <w:rFonts w:ascii="Times New Roman" w:hAnsi="Times New Roman" w:cs="Times New Roman"/>
          <w:b/>
          <w:sz w:val="28"/>
          <w:szCs w:val="28"/>
        </w:rPr>
        <w:t xml:space="preserve"> =</w:t>
      </w:r>
      <w:r w:rsidR="00262B1E" w:rsidRPr="00255731">
        <w:rPr>
          <w:rFonts w:ascii="Times New Roman" w:hAnsi="Times New Roman" w:cs="Times New Roman"/>
          <w:b/>
          <w:sz w:val="28"/>
          <w:szCs w:val="28"/>
          <w:lang w:val="en-US"/>
        </w:rPr>
        <w:t>mc</w:t>
      </w:r>
      <w:r w:rsidR="00262B1E" w:rsidRPr="00255731">
        <w:rPr>
          <w:rFonts w:ascii="Times New Roman" w:hAnsi="Times New Roman" w:cs="Times New Roman"/>
          <w:b/>
          <w:sz w:val="28"/>
          <w:szCs w:val="28"/>
        </w:rPr>
        <w:t xml:space="preserve"> =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h</m:t>
            </m:r>
            <m:r>
              <m:rPr>
                <m:sty m:val="bi"/>
              </m:rPr>
              <w:rPr>
                <w:rFonts w:ascii="Cambria Math" w:hAnsi="Cambria Math" w:cs="Times New Roman"/>
                <w:sz w:val="28"/>
                <w:szCs w:val="28"/>
                <w:lang w:val="en-US"/>
              </w:rPr>
              <m:t>νc</m:t>
            </m:r>
          </m:num>
          <m:den>
            <m:sSup>
              <m:sSupPr>
                <m:ctrlPr>
                  <w:rPr>
                    <w:rFonts w:ascii="Cambria Math" w:hAnsi="Cambria Math" w:cs="Times New Roman"/>
                    <w:b/>
                    <w:i/>
                    <w:sz w:val="28"/>
                    <w:szCs w:val="28"/>
                    <w:lang w:val="en-US"/>
                  </w:rPr>
                </m:ctrlPr>
              </m:sSupPr>
              <m:e>
                <m:r>
                  <m:rPr>
                    <m:sty m:val="bi"/>
                  </m:rPr>
                  <w:rPr>
                    <w:rFonts w:ascii="Cambria Math" w:hAnsi="Cambria Math" w:cs="Times New Roman"/>
                    <w:sz w:val="28"/>
                    <w:szCs w:val="28"/>
                    <w:lang w:val="en-US"/>
                  </w:rPr>
                  <m:t>c</m:t>
                </m:r>
              </m:e>
              <m:sup>
                <m:r>
                  <m:rPr>
                    <m:sty m:val="bi"/>
                  </m:rPr>
                  <w:rPr>
                    <w:rFonts w:ascii="Cambria Math" w:hAnsi="Cambria Math" w:cs="Times New Roman"/>
                    <w:sz w:val="28"/>
                    <w:szCs w:val="28"/>
                  </w:rPr>
                  <m:t>2</m:t>
                </m:r>
              </m:sup>
            </m:sSup>
          </m:den>
        </m:f>
      </m:oMath>
      <w:r w:rsidR="00262B1E" w:rsidRPr="00255731">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rPr>
            </m:ctrlPr>
          </m:fPr>
          <m:num>
            <m:r>
              <m:rPr>
                <m:sty m:val="bi"/>
              </m:rPr>
              <w:rPr>
                <w:rFonts w:ascii="Cambria Math" w:eastAsiaTheme="minorEastAsia" w:hAnsi="Cambria Math" w:cs="Times New Roman"/>
                <w:sz w:val="28"/>
                <w:szCs w:val="28"/>
              </w:rPr>
              <m:t>hν</m:t>
            </m:r>
          </m:num>
          <m:den>
            <m:r>
              <m:rPr>
                <m:sty m:val="bi"/>
              </m:rPr>
              <w:rPr>
                <w:rFonts w:ascii="Cambria Math" w:eastAsiaTheme="minorEastAsia" w:hAnsi="Cambria Math" w:cs="Times New Roman"/>
                <w:sz w:val="28"/>
                <w:szCs w:val="28"/>
              </w:rPr>
              <m:t>c</m:t>
            </m:r>
          </m:den>
        </m:f>
      </m:oMath>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4. Существует только в движении</w:t>
      </w:r>
    </w:p>
    <w:p w:rsidR="009E5DEF" w:rsidRPr="00255731" w:rsidRDefault="009E5DEF" w:rsidP="00255731">
      <w:pPr>
        <w:jc w:val="both"/>
        <w:rPr>
          <w:rFonts w:ascii="Times New Roman" w:hAnsi="Times New Roman" w:cs="Times New Roman"/>
          <w:b/>
          <w:sz w:val="28"/>
          <w:szCs w:val="28"/>
        </w:rPr>
      </w:pPr>
      <w:r w:rsidRPr="00255731">
        <w:rPr>
          <w:rFonts w:ascii="Times New Roman" w:hAnsi="Times New Roman" w:cs="Times New Roman"/>
          <w:b/>
          <w:sz w:val="28"/>
          <w:szCs w:val="28"/>
        </w:rPr>
        <w:t>5. с=300 000км/с</w:t>
      </w:r>
    </w:p>
    <w:p w:rsidR="009E5DEF" w:rsidRPr="00255731" w:rsidRDefault="009E5DEF" w:rsidP="0075452A">
      <w:pPr>
        <w:jc w:val="both"/>
        <w:rPr>
          <w:rFonts w:ascii="Times New Roman" w:hAnsi="Times New Roman" w:cs="Times New Roman"/>
          <w:b/>
          <w:sz w:val="28"/>
          <w:szCs w:val="28"/>
        </w:rPr>
      </w:pPr>
      <w:r w:rsidRPr="00255731">
        <w:rPr>
          <w:rFonts w:ascii="Times New Roman" w:hAnsi="Times New Roman" w:cs="Times New Roman"/>
          <w:b/>
          <w:sz w:val="28"/>
          <w:szCs w:val="28"/>
        </w:rPr>
        <w:t xml:space="preserve">6. Не имеет массы покоя </w:t>
      </w:r>
      <w:r w:rsidR="00262B1E" w:rsidRPr="00255731">
        <w:rPr>
          <w:rFonts w:ascii="Times New Roman" w:hAnsi="Times New Roman" w:cs="Times New Roman"/>
          <w:b/>
          <w:sz w:val="28"/>
          <w:szCs w:val="28"/>
          <w:lang w:val="en-US"/>
        </w:rPr>
        <w:t>m</w:t>
      </w:r>
      <w:r w:rsidR="00262B1E" w:rsidRPr="00255731">
        <w:rPr>
          <w:rFonts w:ascii="Times New Roman" w:hAnsi="Times New Roman" w:cs="Times New Roman"/>
          <w:b/>
          <w:sz w:val="28"/>
          <w:szCs w:val="28"/>
          <w:vertAlign w:val="subscript"/>
        </w:rPr>
        <w:t>0</w:t>
      </w:r>
      <w:r w:rsidR="00262B1E" w:rsidRPr="00255731">
        <w:rPr>
          <w:rFonts w:ascii="Times New Roman" w:hAnsi="Times New Roman" w:cs="Times New Roman"/>
          <w:b/>
          <w:sz w:val="28"/>
          <w:szCs w:val="28"/>
        </w:rPr>
        <w:t>=0</w:t>
      </w:r>
    </w:p>
    <w:p w:rsidR="00262B1E" w:rsidRPr="00255731" w:rsidRDefault="00262B1E" w:rsidP="0075452A">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Применение фотоэффекта</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2B1E">
        <w:rPr>
          <w:rFonts w:ascii="Times New Roman" w:eastAsia="Times New Roman" w:hAnsi="Times New Roman" w:cs="Times New Roman"/>
          <w:color w:val="000000"/>
          <w:sz w:val="28"/>
          <w:szCs w:val="28"/>
          <w:lang w:eastAsia="ru-RU"/>
        </w:rPr>
        <w:t>С помощью фотоэффекта «заговорило» кино, стала возможной передача движущихся изображений (телевидение). Применение фотоэлектронных приборов позволило создать станки, которые без участия человека изготовляют детали по заданным чертежам. Основанные на фотоэффекте приборы контролируют размеры изделий лучше человека, вовремя включают и выключают маяки и уличное освещение и т. п.</w:t>
      </w:r>
    </w:p>
    <w:p w:rsidR="00262B1E" w:rsidRPr="00386028"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2B1E">
        <w:rPr>
          <w:rFonts w:ascii="Times New Roman" w:eastAsia="Times New Roman" w:hAnsi="Times New Roman" w:cs="Times New Roman"/>
          <w:color w:val="000000"/>
          <w:sz w:val="28"/>
          <w:szCs w:val="28"/>
          <w:lang w:eastAsia="ru-RU"/>
        </w:rPr>
        <w:t>Все это оказалось возможным благодаря изобретению особых устройств — </w:t>
      </w:r>
      <w:r w:rsidRPr="00262B1E">
        <w:rPr>
          <w:rFonts w:ascii="Times New Roman" w:eastAsia="Times New Roman" w:hAnsi="Times New Roman" w:cs="Times New Roman"/>
          <w:i/>
          <w:iCs/>
          <w:color w:val="458B00"/>
          <w:sz w:val="28"/>
          <w:szCs w:val="28"/>
          <w:lang w:eastAsia="ru-RU"/>
        </w:rPr>
        <w:t>фотоэлементов</w:t>
      </w:r>
      <w:r w:rsidRPr="00262B1E">
        <w:rPr>
          <w:rFonts w:ascii="Times New Roman" w:eastAsia="Times New Roman" w:hAnsi="Times New Roman" w:cs="Times New Roman"/>
          <w:color w:val="000000"/>
          <w:sz w:val="28"/>
          <w:szCs w:val="28"/>
          <w:lang w:eastAsia="ru-RU"/>
        </w:rPr>
        <w:t>, в которых энергия света управляет энергией электрического тока или преобразуется в нее.</w:t>
      </w:r>
    </w:p>
    <w:p w:rsidR="00262B1E" w:rsidRPr="00255731" w:rsidRDefault="00262B1E" w:rsidP="0025573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Давление света</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55731">
        <w:rPr>
          <w:rFonts w:ascii="Times New Roman" w:eastAsia="Times New Roman" w:hAnsi="Times New Roman" w:cs="Times New Roman"/>
          <w:b/>
          <w:color w:val="000000"/>
          <w:sz w:val="28"/>
          <w:szCs w:val="28"/>
          <w:lang w:eastAsia="ru-RU"/>
        </w:rPr>
        <w:lastRenderedPageBreak/>
        <w:t>Максвелл на основе электромагнитной теории света предсказал, что свет должен оказывать давление на препятствия</w:t>
      </w:r>
      <w:r w:rsidRPr="00262B1E">
        <w:rPr>
          <w:rFonts w:ascii="Times New Roman" w:eastAsia="Times New Roman" w:hAnsi="Times New Roman" w:cs="Times New Roman"/>
          <w:color w:val="000000"/>
          <w:sz w:val="28"/>
          <w:szCs w:val="28"/>
          <w:lang w:eastAsia="ru-RU"/>
        </w:rPr>
        <w:t>.</w:t>
      </w:r>
    </w:p>
    <w:p w:rsidR="00262B1E" w:rsidRPr="00386028" w:rsidRDefault="00262B1E" w:rsidP="0075452A">
      <w:pPr>
        <w:shd w:val="clear" w:color="auto" w:fill="FFFFFF"/>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75452A">
        <w:rPr>
          <w:rFonts w:ascii="Times New Roman" w:hAnsi="Times New Roman" w:cs="Times New Roman"/>
          <w:color w:val="000000"/>
          <w:sz w:val="28"/>
          <w:szCs w:val="28"/>
          <w:shd w:val="clear" w:color="auto" w:fill="FFFFFF"/>
        </w:rPr>
        <w:t>Для доказательства справедливости теории Максвелла было важно измерить давление света. Многие ученые пытались это сделать, но безуспешно, так как световое давление очень мало. В яркий солнечный день на поверхности площадью 1 м</w:t>
      </w:r>
      <w:proofErr w:type="gramStart"/>
      <w:r w:rsidRPr="0075452A">
        <w:rPr>
          <w:rFonts w:ascii="Times New Roman" w:hAnsi="Times New Roman" w:cs="Times New Roman"/>
          <w:color w:val="000000"/>
          <w:sz w:val="28"/>
          <w:szCs w:val="28"/>
          <w:shd w:val="clear" w:color="auto" w:fill="FFFFFF"/>
          <w:vertAlign w:val="superscript"/>
        </w:rPr>
        <w:t>2</w:t>
      </w:r>
      <w:proofErr w:type="gramEnd"/>
      <w:r w:rsidRPr="0075452A">
        <w:rPr>
          <w:rFonts w:ascii="Times New Roman" w:hAnsi="Times New Roman" w:cs="Times New Roman"/>
          <w:color w:val="000000"/>
          <w:sz w:val="28"/>
          <w:szCs w:val="28"/>
          <w:shd w:val="clear" w:color="auto" w:fill="FFFFFF"/>
        </w:rPr>
        <w:t> действует сила, равная всего лишь 4 • 10</w:t>
      </w:r>
      <w:r w:rsidRPr="0075452A">
        <w:rPr>
          <w:rFonts w:ascii="Times New Roman" w:hAnsi="Times New Roman" w:cs="Times New Roman"/>
          <w:color w:val="000000"/>
          <w:sz w:val="28"/>
          <w:szCs w:val="28"/>
          <w:shd w:val="clear" w:color="auto" w:fill="FFFFFF"/>
          <w:vertAlign w:val="superscript"/>
        </w:rPr>
        <w:t>-6</w:t>
      </w:r>
      <w:r w:rsidRPr="0075452A">
        <w:rPr>
          <w:rFonts w:ascii="Times New Roman" w:hAnsi="Times New Roman" w:cs="Times New Roman"/>
          <w:color w:val="000000"/>
          <w:sz w:val="28"/>
          <w:szCs w:val="28"/>
          <w:shd w:val="clear" w:color="auto" w:fill="FFFFFF"/>
        </w:rPr>
        <w:t xml:space="preserve"> Н. </w:t>
      </w:r>
      <w:r w:rsidRPr="00255731">
        <w:rPr>
          <w:rFonts w:ascii="Times New Roman" w:hAnsi="Times New Roman" w:cs="Times New Roman"/>
          <w:b/>
          <w:color w:val="000000"/>
          <w:sz w:val="28"/>
          <w:szCs w:val="28"/>
          <w:shd w:val="clear" w:color="auto" w:fill="FFFFFF"/>
        </w:rPr>
        <w:t>Впервые давление света измерил русский физик</w:t>
      </w:r>
      <w:r w:rsidR="00255731">
        <w:rPr>
          <w:rFonts w:ascii="Times New Roman" w:hAnsi="Times New Roman" w:cs="Times New Roman"/>
          <w:b/>
          <w:color w:val="000000"/>
          <w:sz w:val="28"/>
          <w:szCs w:val="28"/>
          <w:shd w:val="clear" w:color="auto" w:fill="FFFFFF"/>
        </w:rPr>
        <w:t xml:space="preserve"> Петр Николаевич Лебедев в 1900</w:t>
      </w:r>
      <w:r w:rsidRPr="00255731">
        <w:rPr>
          <w:rFonts w:ascii="Times New Roman" w:hAnsi="Times New Roman" w:cs="Times New Roman"/>
          <w:b/>
          <w:color w:val="000000"/>
          <w:sz w:val="28"/>
          <w:szCs w:val="28"/>
          <w:shd w:val="clear" w:color="auto" w:fill="FFFFFF"/>
        </w:rPr>
        <w:t>г.</w:t>
      </w:r>
    </w:p>
    <w:p w:rsidR="00262B1E" w:rsidRPr="001D7AAC"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 xml:space="preserve">Прибор Лебедева состоял из очень легкого стерженька на тонкой стеклянной нити, по краям которого были приклеены легкие крылышки (рис. 11.8). Весь прибор помещался в сосуд, откуда был выкачан воздух. Свет падал на крылышки, расположенные по одну сторону от стерженька. О значении давления можно было судить по углу закручивания нити. Трудности точного измерения давления света были связаны с невозможностью </w:t>
      </w:r>
      <w:proofErr w:type="gramStart"/>
      <w:r w:rsidRPr="001D7AAC">
        <w:rPr>
          <w:rFonts w:ascii="Times New Roman" w:eastAsia="Times New Roman" w:hAnsi="Times New Roman" w:cs="Times New Roman"/>
          <w:color w:val="000000"/>
          <w:sz w:val="24"/>
          <w:szCs w:val="24"/>
          <w:lang w:eastAsia="ru-RU"/>
        </w:rPr>
        <w:t>выкачать</w:t>
      </w:r>
      <w:proofErr w:type="gramEnd"/>
      <w:r w:rsidRPr="001D7AAC">
        <w:rPr>
          <w:rFonts w:ascii="Times New Roman" w:eastAsia="Times New Roman" w:hAnsi="Times New Roman" w:cs="Times New Roman"/>
          <w:color w:val="000000"/>
          <w:sz w:val="24"/>
          <w:szCs w:val="24"/>
          <w:lang w:eastAsia="ru-RU"/>
        </w:rPr>
        <w:t xml:space="preserve"> из сосуда весь воздух (движение молекул воздуха, вызванное неодинаковым нагревом крылышек и стенок сосуда, приводит к возникновению дополнительных вращающих моментов). Кроме того, на закручивание нити влияет неодинаковый нагрев сторон крылышек (сторона, обращенная к источнику света, нагревается сильнее, чем противоположная сторона). Молекулы, отражающиеся от более нагретой </w:t>
      </w:r>
      <w:r w:rsidRPr="001D7AAC">
        <w:rPr>
          <w:rFonts w:ascii="Times New Roman" w:eastAsia="Times New Roman" w:hAnsi="Times New Roman" w:cs="Times New Roman"/>
          <w:noProof/>
          <w:color w:val="000000"/>
          <w:sz w:val="24"/>
          <w:szCs w:val="24"/>
          <w:lang w:eastAsia="ru-RU"/>
        </w:rPr>
        <w:drawing>
          <wp:anchor distT="0" distB="0" distL="142875" distR="142875" simplePos="0" relativeHeight="251669504" behindDoc="0" locked="0" layoutInCell="1" allowOverlap="0" wp14:anchorId="58C4900A" wp14:editId="07D6B1F1">
            <wp:simplePos x="0" y="0"/>
            <wp:positionH relativeFrom="column">
              <wp:align>left</wp:align>
            </wp:positionH>
            <wp:positionV relativeFrom="line">
              <wp:posOffset>0</wp:posOffset>
            </wp:positionV>
            <wp:extent cx="1663700" cy="2025650"/>
            <wp:effectExtent l="0" t="0" r="0" b="0"/>
            <wp:wrapSquare wrapText="bothSides"/>
            <wp:docPr id="29" name="Рисунок 29" descr="Прибор Лебед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бор Лебедев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3700"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AAC">
        <w:rPr>
          <w:rFonts w:ascii="Times New Roman" w:eastAsia="Times New Roman" w:hAnsi="Times New Roman" w:cs="Times New Roman"/>
          <w:color w:val="000000"/>
          <w:sz w:val="24"/>
          <w:szCs w:val="24"/>
          <w:lang w:eastAsia="ru-RU"/>
        </w:rPr>
        <w:t>стороны, передают крылышку больший импульс, чем молекулы, отражающиеся от менее нагретой стороны.</w:t>
      </w:r>
    </w:p>
    <w:p w:rsidR="00262B1E" w:rsidRPr="001D7AAC"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7AAC">
        <w:rPr>
          <w:rFonts w:ascii="Times New Roman" w:eastAsia="Times New Roman" w:hAnsi="Times New Roman" w:cs="Times New Roman"/>
          <w:color w:val="000000"/>
          <w:sz w:val="24"/>
          <w:szCs w:val="24"/>
          <w:lang w:eastAsia="ru-RU"/>
        </w:rPr>
        <w:t xml:space="preserve">Лебедев сумел преодолеть все эти трудности, несмотря на низкий уровень тогдашней экспериментальной техники, взяв очень большой сосуд и очень тонкие крылышки. В конце </w:t>
      </w:r>
      <w:proofErr w:type="gramStart"/>
      <w:r w:rsidRPr="001D7AAC">
        <w:rPr>
          <w:rFonts w:ascii="Times New Roman" w:eastAsia="Times New Roman" w:hAnsi="Times New Roman" w:cs="Times New Roman"/>
          <w:color w:val="000000"/>
          <w:sz w:val="24"/>
          <w:szCs w:val="24"/>
          <w:lang w:eastAsia="ru-RU"/>
        </w:rPr>
        <w:t>концов</w:t>
      </w:r>
      <w:proofErr w:type="gramEnd"/>
      <w:r w:rsidRPr="001D7AAC">
        <w:rPr>
          <w:rFonts w:ascii="Times New Roman" w:eastAsia="Times New Roman" w:hAnsi="Times New Roman" w:cs="Times New Roman"/>
          <w:color w:val="000000"/>
          <w:sz w:val="24"/>
          <w:szCs w:val="24"/>
          <w:lang w:eastAsia="ru-RU"/>
        </w:rPr>
        <w:t xml:space="preserve"> существование светового давления на твердые тела было доказано, и оно было измерено. Полученное значение совпало с предсказанным Максвеллом. Впоследствии после трех лет работы Лебедеву удалось осуществить еще более тонкий эксперимент: измерить давление света на газы.</w:t>
      </w:r>
      <w:bookmarkStart w:id="0" w:name="_GoBack"/>
      <w:bookmarkEnd w:id="0"/>
    </w:p>
    <w:p w:rsidR="00262B1E" w:rsidRPr="00255731" w:rsidRDefault="00262B1E" w:rsidP="0075452A">
      <w:pPr>
        <w:shd w:val="clear" w:color="auto" w:fill="FFFFFF"/>
        <w:spacing w:before="100" w:beforeAutospacing="1" w:after="100" w:afterAutospacing="1" w:line="240" w:lineRule="auto"/>
        <w:jc w:val="both"/>
        <w:rPr>
          <w:rFonts w:ascii="Times New Roman" w:hAnsi="Times New Roman" w:cs="Times New Roman"/>
          <w:b/>
          <w:color w:val="000000"/>
          <w:sz w:val="28"/>
          <w:szCs w:val="28"/>
          <w:shd w:val="clear" w:color="auto" w:fill="FFFFFF"/>
        </w:rPr>
      </w:pPr>
      <w:r w:rsidRPr="00255731">
        <w:rPr>
          <w:rFonts w:ascii="Times New Roman" w:hAnsi="Times New Roman" w:cs="Times New Roman"/>
          <w:b/>
          <w:color w:val="000000"/>
          <w:sz w:val="28"/>
          <w:szCs w:val="28"/>
          <w:shd w:val="clear" w:color="auto" w:fill="FFFFFF"/>
        </w:rPr>
        <w:t>Давление света согласно электродинамике Максвелла возникает из-за действия силы Лоренца на электроны среды, колеблющиеся под действием электрического поля электромагнитной волны. С точки зрения квантовой теории давление появляется в результате передачи телу импульсов фотонов при их поглощении.</w:t>
      </w:r>
    </w:p>
    <w:p w:rsidR="00262B1E" w:rsidRPr="00255731" w:rsidRDefault="00262B1E" w:rsidP="0025573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55731">
        <w:rPr>
          <w:rFonts w:ascii="Times New Roman" w:eastAsia="Times New Roman" w:hAnsi="Times New Roman" w:cs="Times New Roman"/>
          <w:b/>
          <w:bCs/>
          <w:kern w:val="36"/>
          <w:sz w:val="28"/>
          <w:szCs w:val="28"/>
          <w:lang w:eastAsia="ru-RU"/>
        </w:rPr>
        <w:t>Химическое действие света. Фотография</w:t>
      </w:r>
    </w:p>
    <w:p w:rsidR="00262B1E" w:rsidRPr="00255731"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62B1E">
        <w:rPr>
          <w:rFonts w:ascii="Times New Roman" w:eastAsia="Times New Roman" w:hAnsi="Times New Roman" w:cs="Times New Roman"/>
          <w:color w:val="000000"/>
          <w:sz w:val="28"/>
          <w:szCs w:val="28"/>
          <w:lang w:eastAsia="ru-RU"/>
        </w:rPr>
        <w:t xml:space="preserve">Отдельные молекулы поглощают световую энергию порциями — квантами </w:t>
      </w:r>
      <w:proofErr w:type="spellStart"/>
      <w:r w:rsidRPr="00262B1E">
        <w:rPr>
          <w:rFonts w:ascii="Times New Roman" w:eastAsia="Times New Roman" w:hAnsi="Times New Roman" w:cs="Times New Roman"/>
          <w:color w:val="000000"/>
          <w:sz w:val="28"/>
          <w:szCs w:val="28"/>
          <w:lang w:eastAsia="ru-RU"/>
        </w:rPr>
        <w:t>hv</w:t>
      </w:r>
      <w:proofErr w:type="spellEnd"/>
      <w:r w:rsidRPr="00262B1E">
        <w:rPr>
          <w:rFonts w:ascii="Times New Roman" w:eastAsia="Times New Roman" w:hAnsi="Times New Roman" w:cs="Times New Roman"/>
          <w:color w:val="000000"/>
          <w:sz w:val="28"/>
          <w:szCs w:val="28"/>
          <w:lang w:eastAsia="ru-RU"/>
        </w:rPr>
        <w:t xml:space="preserve">. </w:t>
      </w:r>
      <w:proofErr w:type="gramStart"/>
      <w:r w:rsidRPr="00255731">
        <w:rPr>
          <w:rFonts w:ascii="Times New Roman" w:eastAsia="Times New Roman" w:hAnsi="Times New Roman" w:cs="Times New Roman"/>
          <w:b/>
          <w:color w:val="000000"/>
          <w:sz w:val="28"/>
          <w:szCs w:val="28"/>
          <w:lang w:eastAsia="ru-RU"/>
        </w:rPr>
        <w:t>В случае видимого и ультрафиолетового излучений эта энергия достаточна для расщепления многих молекул.</w:t>
      </w:r>
      <w:proofErr w:type="gramEnd"/>
      <w:r w:rsidRPr="00255731">
        <w:rPr>
          <w:rFonts w:ascii="Times New Roman" w:eastAsia="Times New Roman" w:hAnsi="Times New Roman" w:cs="Times New Roman"/>
          <w:b/>
          <w:color w:val="000000"/>
          <w:sz w:val="28"/>
          <w:szCs w:val="28"/>
          <w:lang w:eastAsia="ru-RU"/>
        </w:rPr>
        <w:t xml:space="preserve"> В этом проявляется химическое действие света.</w:t>
      </w:r>
      <w:r w:rsidR="00255731">
        <w:rPr>
          <w:rFonts w:ascii="Times New Roman" w:eastAsia="Times New Roman" w:hAnsi="Times New Roman" w:cs="Times New Roman"/>
          <w:b/>
          <w:color w:val="000000"/>
          <w:sz w:val="28"/>
          <w:szCs w:val="28"/>
          <w:lang w:eastAsia="ru-RU"/>
        </w:rPr>
        <w:t xml:space="preserve"> </w:t>
      </w:r>
      <w:r w:rsidRPr="00255731">
        <w:rPr>
          <w:rFonts w:ascii="Times New Roman" w:eastAsia="Times New Roman" w:hAnsi="Times New Roman" w:cs="Times New Roman"/>
          <w:b/>
          <w:color w:val="000000"/>
          <w:sz w:val="28"/>
          <w:szCs w:val="28"/>
          <w:lang w:eastAsia="ru-RU"/>
        </w:rPr>
        <w:t>Любое превращение молекул есть химический процесс.</w:t>
      </w:r>
    </w:p>
    <w:p w:rsidR="00262B1E" w:rsidRPr="00255731"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262B1E">
        <w:rPr>
          <w:rFonts w:ascii="Times New Roman" w:eastAsia="Times New Roman" w:hAnsi="Times New Roman" w:cs="Times New Roman"/>
          <w:color w:val="000000"/>
          <w:sz w:val="28"/>
          <w:szCs w:val="28"/>
          <w:lang w:eastAsia="ru-RU"/>
        </w:rPr>
        <w:t xml:space="preserve">Часто после расщепления молекул светом начинается целая цепочка химических превращений. </w:t>
      </w:r>
      <w:r w:rsidRPr="00255731">
        <w:rPr>
          <w:rFonts w:ascii="Times New Roman" w:eastAsia="Times New Roman" w:hAnsi="Times New Roman" w:cs="Times New Roman"/>
          <w:b/>
          <w:color w:val="000000"/>
          <w:sz w:val="28"/>
          <w:szCs w:val="28"/>
          <w:lang w:eastAsia="ru-RU"/>
        </w:rPr>
        <w:t>Выцветание тканей на солнце и образование загара — это примеры химического действия света.</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55731">
        <w:rPr>
          <w:rFonts w:ascii="Times New Roman" w:eastAsia="Times New Roman" w:hAnsi="Times New Roman" w:cs="Times New Roman"/>
          <w:b/>
          <w:color w:val="000000"/>
          <w:sz w:val="28"/>
          <w:szCs w:val="28"/>
          <w:lang w:eastAsia="ru-RU"/>
        </w:rPr>
        <w:lastRenderedPageBreak/>
        <w:t>Важнейшие химические реакции под действием света происходят в зеленых листьях деревьев и траве, в иглах хвои, во многих микроорганизмах</w:t>
      </w:r>
      <w:r w:rsidRPr="00262B1E">
        <w:rPr>
          <w:rFonts w:ascii="Times New Roman" w:eastAsia="Times New Roman" w:hAnsi="Times New Roman" w:cs="Times New Roman"/>
          <w:color w:val="000000"/>
          <w:sz w:val="28"/>
          <w:szCs w:val="28"/>
          <w:lang w:eastAsia="ru-RU"/>
        </w:rPr>
        <w:t>. В зеленом листе под действием Солнца осуществляются процессы, необходимые для жизни на Земле. Они дают нам не только пищу, но и кислород для дыхания.</w:t>
      </w:r>
    </w:p>
    <w:p w:rsidR="00262B1E" w:rsidRPr="00262B1E" w:rsidRDefault="00262B1E" w:rsidP="007545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2B1E">
        <w:rPr>
          <w:rFonts w:ascii="Times New Roman" w:eastAsia="Times New Roman" w:hAnsi="Times New Roman" w:cs="Times New Roman"/>
          <w:color w:val="000000"/>
          <w:sz w:val="28"/>
          <w:szCs w:val="28"/>
          <w:lang w:eastAsia="ru-RU"/>
        </w:rPr>
        <w:t>Листья поглощают из воздуха углекислый газ и расщепляют его молекулы на составные части: углерод и кислород.</w:t>
      </w:r>
    </w:p>
    <w:p w:rsidR="00262B1E" w:rsidRPr="00255731" w:rsidRDefault="00262B1E" w:rsidP="0075452A">
      <w:pPr>
        <w:jc w:val="both"/>
        <w:rPr>
          <w:rFonts w:ascii="Times New Roman" w:hAnsi="Times New Roman" w:cs="Times New Roman"/>
          <w:b/>
          <w:color w:val="000000"/>
          <w:sz w:val="28"/>
          <w:szCs w:val="28"/>
          <w:shd w:val="clear" w:color="auto" w:fill="FFFFFF"/>
        </w:rPr>
      </w:pPr>
      <w:r w:rsidRPr="00255731">
        <w:rPr>
          <w:rFonts w:ascii="Times New Roman" w:hAnsi="Times New Roman" w:cs="Times New Roman"/>
          <w:b/>
          <w:color w:val="000000"/>
          <w:sz w:val="28"/>
          <w:szCs w:val="28"/>
          <w:shd w:val="clear" w:color="auto" w:fill="FFFFFF"/>
        </w:rPr>
        <w:t>Фотосинтез (так называют этот процесс) может протекать только под действием света определенного спектрального состава. Химическое действие света лежит в основе фотографии.</w:t>
      </w:r>
    </w:p>
    <w:p w:rsidR="00262B1E" w:rsidRPr="00255731" w:rsidRDefault="00262B1E" w:rsidP="0075452A">
      <w:pPr>
        <w:jc w:val="both"/>
        <w:rPr>
          <w:rFonts w:ascii="Times New Roman" w:hAnsi="Times New Roman" w:cs="Times New Roman"/>
          <w:b/>
          <w:sz w:val="28"/>
          <w:szCs w:val="28"/>
        </w:rPr>
      </w:pPr>
      <w:r w:rsidRPr="00255731">
        <w:rPr>
          <w:rFonts w:ascii="Times New Roman" w:hAnsi="Times New Roman" w:cs="Times New Roman"/>
          <w:b/>
          <w:color w:val="000000"/>
          <w:sz w:val="28"/>
          <w:szCs w:val="28"/>
          <w:shd w:val="clear" w:color="auto" w:fill="FFFFFF"/>
        </w:rPr>
        <w:t>Под действием света происходят химические реакции, определяющие жизнь на Земле.</w:t>
      </w:r>
    </w:p>
    <w:sectPr w:rsidR="00262B1E" w:rsidRPr="00255731" w:rsidSect="001D7AA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3C8" w:rsidRDefault="00EF13C8" w:rsidP="001D7AAC">
      <w:pPr>
        <w:spacing w:after="0" w:line="240" w:lineRule="auto"/>
      </w:pPr>
      <w:r>
        <w:separator/>
      </w:r>
    </w:p>
  </w:endnote>
  <w:endnote w:type="continuationSeparator" w:id="0">
    <w:p w:rsidR="00EF13C8" w:rsidRDefault="00EF13C8" w:rsidP="001D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3C8" w:rsidRDefault="00EF13C8" w:rsidP="001D7AAC">
      <w:pPr>
        <w:spacing w:after="0" w:line="240" w:lineRule="auto"/>
      </w:pPr>
      <w:r>
        <w:separator/>
      </w:r>
    </w:p>
  </w:footnote>
  <w:footnote w:type="continuationSeparator" w:id="0">
    <w:p w:rsidR="00EF13C8" w:rsidRDefault="00EF13C8" w:rsidP="001D7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3F2"/>
    <w:multiLevelType w:val="hybridMultilevel"/>
    <w:tmpl w:val="CE7CF2E2"/>
    <w:lvl w:ilvl="0" w:tplc="913E62B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30C7758">
      <w:numFmt w:val="bullet"/>
      <w:lvlText w:val="•"/>
      <w:lvlJc w:val="left"/>
      <w:pPr>
        <w:ind w:left="1737" w:hanging="360"/>
      </w:pPr>
      <w:rPr>
        <w:rFonts w:hint="default"/>
        <w:lang w:val="ru-RU" w:eastAsia="en-US" w:bidi="ar-SA"/>
      </w:rPr>
    </w:lvl>
    <w:lvl w:ilvl="2" w:tplc="CB94866A">
      <w:numFmt w:val="bullet"/>
      <w:lvlText w:val="•"/>
      <w:lvlJc w:val="left"/>
      <w:pPr>
        <w:ind w:left="2614" w:hanging="360"/>
      </w:pPr>
      <w:rPr>
        <w:rFonts w:hint="default"/>
        <w:lang w:val="ru-RU" w:eastAsia="en-US" w:bidi="ar-SA"/>
      </w:rPr>
    </w:lvl>
    <w:lvl w:ilvl="3" w:tplc="1B9A6B04">
      <w:numFmt w:val="bullet"/>
      <w:lvlText w:val="•"/>
      <w:lvlJc w:val="left"/>
      <w:pPr>
        <w:ind w:left="3491" w:hanging="360"/>
      </w:pPr>
      <w:rPr>
        <w:rFonts w:hint="default"/>
        <w:lang w:val="ru-RU" w:eastAsia="en-US" w:bidi="ar-SA"/>
      </w:rPr>
    </w:lvl>
    <w:lvl w:ilvl="4" w:tplc="1194DCFE">
      <w:numFmt w:val="bullet"/>
      <w:lvlText w:val="•"/>
      <w:lvlJc w:val="left"/>
      <w:pPr>
        <w:ind w:left="4369" w:hanging="360"/>
      </w:pPr>
      <w:rPr>
        <w:rFonts w:hint="default"/>
        <w:lang w:val="ru-RU" w:eastAsia="en-US" w:bidi="ar-SA"/>
      </w:rPr>
    </w:lvl>
    <w:lvl w:ilvl="5" w:tplc="94EEE1BC">
      <w:numFmt w:val="bullet"/>
      <w:lvlText w:val="•"/>
      <w:lvlJc w:val="left"/>
      <w:pPr>
        <w:ind w:left="5246" w:hanging="360"/>
      </w:pPr>
      <w:rPr>
        <w:rFonts w:hint="default"/>
        <w:lang w:val="ru-RU" w:eastAsia="en-US" w:bidi="ar-SA"/>
      </w:rPr>
    </w:lvl>
    <w:lvl w:ilvl="6" w:tplc="66DA12C0">
      <w:numFmt w:val="bullet"/>
      <w:lvlText w:val="•"/>
      <w:lvlJc w:val="left"/>
      <w:pPr>
        <w:ind w:left="6123" w:hanging="360"/>
      </w:pPr>
      <w:rPr>
        <w:rFonts w:hint="default"/>
        <w:lang w:val="ru-RU" w:eastAsia="en-US" w:bidi="ar-SA"/>
      </w:rPr>
    </w:lvl>
    <w:lvl w:ilvl="7" w:tplc="AB44BBD6">
      <w:numFmt w:val="bullet"/>
      <w:lvlText w:val="•"/>
      <w:lvlJc w:val="left"/>
      <w:pPr>
        <w:ind w:left="7001" w:hanging="360"/>
      </w:pPr>
      <w:rPr>
        <w:rFonts w:hint="default"/>
        <w:lang w:val="ru-RU" w:eastAsia="en-US" w:bidi="ar-SA"/>
      </w:rPr>
    </w:lvl>
    <w:lvl w:ilvl="8" w:tplc="BB9E16F6">
      <w:numFmt w:val="bullet"/>
      <w:lvlText w:val="•"/>
      <w:lvlJc w:val="left"/>
      <w:pPr>
        <w:ind w:left="7878" w:hanging="360"/>
      </w:pPr>
      <w:rPr>
        <w:rFonts w:hint="default"/>
        <w:lang w:val="ru-RU" w:eastAsia="en-US" w:bidi="ar-SA"/>
      </w:rPr>
    </w:lvl>
  </w:abstractNum>
  <w:abstractNum w:abstractNumId="1">
    <w:nsid w:val="21F318A1"/>
    <w:multiLevelType w:val="hybridMultilevel"/>
    <w:tmpl w:val="2EC834BC"/>
    <w:lvl w:ilvl="0" w:tplc="93640248">
      <w:start w:val="1"/>
      <w:numFmt w:val="decimal"/>
      <w:lvlText w:val="%1)"/>
      <w:lvlJc w:val="left"/>
      <w:pPr>
        <w:ind w:left="115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F98232A">
      <w:start w:val="1"/>
      <w:numFmt w:val="decimal"/>
      <w:lvlText w:val="%2."/>
      <w:lvlJc w:val="left"/>
      <w:pPr>
        <w:ind w:left="1570" w:hanging="360"/>
        <w:jc w:val="left"/>
      </w:pPr>
      <w:rPr>
        <w:rFonts w:hint="default"/>
        <w:spacing w:val="0"/>
        <w:w w:val="99"/>
        <w:lang w:val="ru-RU" w:eastAsia="en-US" w:bidi="ar-SA"/>
      </w:rPr>
    </w:lvl>
    <w:lvl w:ilvl="2" w:tplc="4BDCA7B8">
      <w:numFmt w:val="bullet"/>
      <w:lvlText w:val="•"/>
      <w:lvlJc w:val="left"/>
      <w:pPr>
        <w:ind w:left="2474" w:hanging="360"/>
      </w:pPr>
      <w:rPr>
        <w:rFonts w:hint="default"/>
        <w:lang w:val="ru-RU" w:eastAsia="en-US" w:bidi="ar-SA"/>
      </w:rPr>
    </w:lvl>
    <w:lvl w:ilvl="3" w:tplc="E3CCB790">
      <w:numFmt w:val="bullet"/>
      <w:lvlText w:val="•"/>
      <w:lvlJc w:val="left"/>
      <w:pPr>
        <w:ind w:left="3369" w:hanging="360"/>
      </w:pPr>
      <w:rPr>
        <w:rFonts w:hint="default"/>
        <w:lang w:val="ru-RU" w:eastAsia="en-US" w:bidi="ar-SA"/>
      </w:rPr>
    </w:lvl>
    <w:lvl w:ilvl="4" w:tplc="852093BA">
      <w:numFmt w:val="bullet"/>
      <w:lvlText w:val="•"/>
      <w:lvlJc w:val="left"/>
      <w:pPr>
        <w:ind w:left="4264" w:hanging="360"/>
      </w:pPr>
      <w:rPr>
        <w:rFonts w:hint="default"/>
        <w:lang w:val="ru-RU" w:eastAsia="en-US" w:bidi="ar-SA"/>
      </w:rPr>
    </w:lvl>
    <w:lvl w:ilvl="5" w:tplc="D5909B32">
      <w:numFmt w:val="bullet"/>
      <w:lvlText w:val="•"/>
      <w:lvlJc w:val="left"/>
      <w:pPr>
        <w:ind w:left="5159" w:hanging="360"/>
      </w:pPr>
      <w:rPr>
        <w:rFonts w:hint="default"/>
        <w:lang w:val="ru-RU" w:eastAsia="en-US" w:bidi="ar-SA"/>
      </w:rPr>
    </w:lvl>
    <w:lvl w:ilvl="6" w:tplc="4DF2D432">
      <w:numFmt w:val="bullet"/>
      <w:lvlText w:val="•"/>
      <w:lvlJc w:val="left"/>
      <w:pPr>
        <w:ind w:left="6053" w:hanging="360"/>
      </w:pPr>
      <w:rPr>
        <w:rFonts w:hint="default"/>
        <w:lang w:val="ru-RU" w:eastAsia="en-US" w:bidi="ar-SA"/>
      </w:rPr>
    </w:lvl>
    <w:lvl w:ilvl="7" w:tplc="35E28F38">
      <w:numFmt w:val="bullet"/>
      <w:lvlText w:val="•"/>
      <w:lvlJc w:val="left"/>
      <w:pPr>
        <w:ind w:left="6948" w:hanging="360"/>
      </w:pPr>
      <w:rPr>
        <w:rFonts w:hint="default"/>
        <w:lang w:val="ru-RU" w:eastAsia="en-US" w:bidi="ar-SA"/>
      </w:rPr>
    </w:lvl>
    <w:lvl w:ilvl="8" w:tplc="C9347192">
      <w:numFmt w:val="bullet"/>
      <w:lvlText w:val="•"/>
      <w:lvlJc w:val="left"/>
      <w:pPr>
        <w:ind w:left="7843" w:hanging="360"/>
      </w:pPr>
      <w:rPr>
        <w:rFonts w:hint="default"/>
        <w:lang w:val="ru-RU" w:eastAsia="en-US" w:bidi="ar-SA"/>
      </w:rPr>
    </w:lvl>
  </w:abstractNum>
  <w:abstractNum w:abstractNumId="2">
    <w:nsid w:val="275815AC"/>
    <w:multiLevelType w:val="hybridMultilevel"/>
    <w:tmpl w:val="38569EF2"/>
    <w:lvl w:ilvl="0" w:tplc="5B32031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B6E749E">
      <w:numFmt w:val="bullet"/>
      <w:lvlText w:val="•"/>
      <w:lvlJc w:val="left"/>
      <w:pPr>
        <w:ind w:left="1737" w:hanging="360"/>
      </w:pPr>
      <w:rPr>
        <w:rFonts w:hint="default"/>
        <w:lang w:val="ru-RU" w:eastAsia="en-US" w:bidi="ar-SA"/>
      </w:rPr>
    </w:lvl>
    <w:lvl w:ilvl="2" w:tplc="4FF49DE4">
      <w:numFmt w:val="bullet"/>
      <w:lvlText w:val="•"/>
      <w:lvlJc w:val="left"/>
      <w:pPr>
        <w:ind w:left="2614" w:hanging="360"/>
      </w:pPr>
      <w:rPr>
        <w:rFonts w:hint="default"/>
        <w:lang w:val="ru-RU" w:eastAsia="en-US" w:bidi="ar-SA"/>
      </w:rPr>
    </w:lvl>
    <w:lvl w:ilvl="3" w:tplc="BA06F1D8">
      <w:numFmt w:val="bullet"/>
      <w:lvlText w:val="•"/>
      <w:lvlJc w:val="left"/>
      <w:pPr>
        <w:ind w:left="3491" w:hanging="360"/>
      </w:pPr>
      <w:rPr>
        <w:rFonts w:hint="default"/>
        <w:lang w:val="ru-RU" w:eastAsia="en-US" w:bidi="ar-SA"/>
      </w:rPr>
    </w:lvl>
    <w:lvl w:ilvl="4" w:tplc="73309794">
      <w:numFmt w:val="bullet"/>
      <w:lvlText w:val="•"/>
      <w:lvlJc w:val="left"/>
      <w:pPr>
        <w:ind w:left="4369" w:hanging="360"/>
      </w:pPr>
      <w:rPr>
        <w:rFonts w:hint="default"/>
        <w:lang w:val="ru-RU" w:eastAsia="en-US" w:bidi="ar-SA"/>
      </w:rPr>
    </w:lvl>
    <w:lvl w:ilvl="5" w:tplc="AA748ED6">
      <w:numFmt w:val="bullet"/>
      <w:lvlText w:val="•"/>
      <w:lvlJc w:val="left"/>
      <w:pPr>
        <w:ind w:left="5246" w:hanging="360"/>
      </w:pPr>
      <w:rPr>
        <w:rFonts w:hint="default"/>
        <w:lang w:val="ru-RU" w:eastAsia="en-US" w:bidi="ar-SA"/>
      </w:rPr>
    </w:lvl>
    <w:lvl w:ilvl="6" w:tplc="20D4E46A">
      <w:numFmt w:val="bullet"/>
      <w:lvlText w:val="•"/>
      <w:lvlJc w:val="left"/>
      <w:pPr>
        <w:ind w:left="6123" w:hanging="360"/>
      </w:pPr>
      <w:rPr>
        <w:rFonts w:hint="default"/>
        <w:lang w:val="ru-RU" w:eastAsia="en-US" w:bidi="ar-SA"/>
      </w:rPr>
    </w:lvl>
    <w:lvl w:ilvl="7" w:tplc="453A1196">
      <w:numFmt w:val="bullet"/>
      <w:lvlText w:val="•"/>
      <w:lvlJc w:val="left"/>
      <w:pPr>
        <w:ind w:left="7001" w:hanging="360"/>
      </w:pPr>
      <w:rPr>
        <w:rFonts w:hint="default"/>
        <w:lang w:val="ru-RU" w:eastAsia="en-US" w:bidi="ar-SA"/>
      </w:rPr>
    </w:lvl>
    <w:lvl w:ilvl="8" w:tplc="1370F81A">
      <w:numFmt w:val="bullet"/>
      <w:lvlText w:val="•"/>
      <w:lvlJc w:val="left"/>
      <w:pPr>
        <w:ind w:left="7878" w:hanging="360"/>
      </w:pPr>
      <w:rPr>
        <w:rFonts w:hint="default"/>
        <w:lang w:val="ru-RU" w:eastAsia="en-US" w:bidi="ar-SA"/>
      </w:rPr>
    </w:lvl>
  </w:abstractNum>
  <w:abstractNum w:abstractNumId="3">
    <w:nsid w:val="2B121945"/>
    <w:multiLevelType w:val="hybridMultilevel"/>
    <w:tmpl w:val="630C2AFA"/>
    <w:lvl w:ilvl="0" w:tplc="42D44138">
      <w:start w:val="1"/>
      <w:numFmt w:val="upperRoman"/>
      <w:lvlText w:val="%1."/>
      <w:lvlJc w:val="left"/>
      <w:pPr>
        <w:ind w:left="394" w:hanging="255"/>
        <w:jc w:val="left"/>
      </w:pPr>
      <w:rPr>
        <w:rFonts w:ascii="Times New Roman" w:eastAsia="Times New Roman" w:hAnsi="Times New Roman" w:cs="Times New Roman" w:hint="default"/>
        <w:b/>
        <w:bCs/>
        <w:i w:val="0"/>
        <w:iCs w:val="0"/>
        <w:spacing w:val="0"/>
        <w:w w:val="99"/>
        <w:sz w:val="28"/>
        <w:szCs w:val="28"/>
        <w:lang w:val="ru-RU" w:eastAsia="en-US" w:bidi="ar-SA"/>
      </w:rPr>
    </w:lvl>
    <w:lvl w:ilvl="1" w:tplc="5AD2C1F0">
      <w:start w:val="1"/>
      <w:numFmt w:val="decimal"/>
      <w:lvlText w:val="%2."/>
      <w:lvlJc w:val="left"/>
      <w:pPr>
        <w:ind w:left="860" w:hanging="360"/>
        <w:jc w:val="left"/>
      </w:pPr>
      <w:rPr>
        <w:rFonts w:hint="default"/>
        <w:spacing w:val="0"/>
        <w:w w:val="99"/>
        <w:lang w:val="ru-RU" w:eastAsia="en-US" w:bidi="ar-SA"/>
      </w:rPr>
    </w:lvl>
    <w:lvl w:ilvl="2" w:tplc="C5EC7F4A">
      <w:numFmt w:val="bullet"/>
      <w:lvlText w:val="•"/>
      <w:lvlJc w:val="left"/>
      <w:pPr>
        <w:ind w:left="1140" w:hanging="360"/>
      </w:pPr>
      <w:rPr>
        <w:rFonts w:hint="default"/>
        <w:lang w:val="ru-RU" w:eastAsia="en-US" w:bidi="ar-SA"/>
      </w:rPr>
    </w:lvl>
    <w:lvl w:ilvl="3" w:tplc="B906B2C8">
      <w:numFmt w:val="bullet"/>
      <w:lvlText w:val="•"/>
      <w:lvlJc w:val="left"/>
      <w:pPr>
        <w:ind w:left="2201" w:hanging="360"/>
      </w:pPr>
      <w:rPr>
        <w:rFonts w:hint="default"/>
        <w:lang w:val="ru-RU" w:eastAsia="en-US" w:bidi="ar-SA"/>
      </w:rPr>
    </w:lvl>
    <w:lvl w:ilvl="4" w:tplc="2C52C3BA">
      <w:numFmt w:val="bullet"/>
      <w:lvlText w:val="•"/>
      <w:lvlJc w:val="left"/>
      <w:pPr>
        <w:ind w:left="3263" w:hanging="360"/>
      </w:pPr>
      <w:rPr>
        <w:rFonts w:hint="default"/>
        <w:lang w:val="ru-RU" w:eastAsia="en-US" w:bidi="ar-SA"/>
      </w:rPr>
    </w:lvl>
    <w:lvl w:ilvl="5" w:tplc="5FD02776">
      <w:numFmt w:val="bullet"/>
      <w:lvlText w:val="•"/>
      <w:lvlJc w:val="left"/>
      <w:pPr>
        <w:ind w:left="4324" w:hanging="360"/>
      </w:pPr>
      <w:rPr>
        <w:rFonts w:hint="default"/>
        <w:lang w:val="ru-RU" w:eastAsia="en-US" w:bidi="ar-SA"/>
      </w:rPr>
    </w:lvl>
    <w:lvl w:ilvl="6" w:tplc="5456E572">
      <w:numFmt w:val="bullet"/>
      <w:lvlText w:val="•"/>
      <w:lvlJc w:val="left"/>
      <w:pPr>
        <w:ind w:left="5386" w:hanging="360"/>
      </w:pPr>
      <w:rPr>
        <w:rFonts w:hint="default"/>
        <w:lang w:val="ru-RU" w:eastAsia="en-US" w:bidi="ar-SA"/>
      </w:rPr>
    </w:lvl>
    <w:lvl w:ilvl="7" w:tplc="CD8299F4">
      <w:numFmt w:val="bullet"/>
      <w:lvlText w:val="•"/>
      <w:lvlJc w:val="left"/>
      <w:pPr>
        <w:ind w:left="6448" w:hanging="360"/>
      </w:pPr>
      <w:rPr>
        <w:rFonts w:hint="default"/>
        <w:lang w:val="ru-RU" w:eastAsia="en-US" w:bidi="ar-SA"/>
      </w:rPr>
    </w:lvl>
    <w:lvl w:ilvl="8" w:tplc="921A6834">
      <w:numFmt w:val="bullet"/>
      <w:lvlText w:val="•"/>
      <w:lvlJc w:val="left"/>
      <w:pPr>
        <w:ind w:left="7509" w:hanging="360"/>
      </w:pPr>
      <w:rPr>
        <w:rFonts w:hint="default"/>
        <w:lang w:val="ru-RU" w:eastAsia="en-US" w:bidi="ar-SA"/>
      </w:rPr>
    </w:lvl>
  </w:abstractNum>
  <w:abstractNum w:abstractNumId="4">
    <w:nsid w:val="578678DE"/>
    <w:multiLevelType w:val="hybridMultilevel"/>
    <w:tmpl w:val="CE7CF2E2"/>
    <w:lvl w:ilvl="0" w:tplc="913E62B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30C7758">
      <w:numFmt w:val="bullet"/>
      <w:lvlText w:val="•"/>
      <w:lvlJc w:val="left"/>
      <w:pPr>
        <w:ind w:left="1737" w:hanging="360"/>
      </w:pPr>
      <w:rPr>
        <w:rFonts w:hint="default"/>
        <w:lang w:val="ru-RU" w:eastAsia="en-US" w:bidi="ar-SA"/>
      </w:rPr>
    </w:lvl>
    <w:lvl w:ilvl="2" w:tplc="CB94866A">
      <w:numFmt w:val="bullet"/>
      <w:lvlText w:val="•"/>
      <w:lvlJc w:val="left"/>
      <w:pPr>
        <w:ind w:left="2614" w:hanging="360"/>
      </w:pPr>
      <w:rPr>
        <w:rFonts w:hint="default"/>
        <w:lang w:val="ru-RU" w:eastAsia="en-US" w:bidi="ar-SA"/>
      </w:rPr>
    </w:lvl>
    <w:lvl w:ilvl="3" w:tplc="1B9A6B04">
      <w:numFmt w:val="bullet"/>
      <w:lvlText w:val="•"/>
      <w:lvlJc w:val="left"/>
      <w:pPr>
        <w:ind w:left="3491" w:hanging="360"/>
      </w:pPr>
      <w:rPr>
        <w:rFonts w:hint="default"/>
        <w:lang w:val="ru-RU" w:eastAsia="en-US" w:bidi="ar-SA"/>
      </w:rPr>
    </w:lvl>
    <w:lvl w:ilvl="4" w:tplc="1194DCFE">
      <w:numFmt w:val="bullet"/>
      <w:lvlText w:val="•"/>
      <w:lvlJc w:val="left"/>
      <w:pPr>
        <w:ind w:left="4369" w:hanging="360"/>
      </w:pPr>
      <w:rPr>
        <w:rFonts w:hint="default"/>
        <w:lang w:val="ru-RU" w:eastAsia="en-US" w:bidi="ar-SA"/>
      </w:rPr>
    </w:lvl>
    <w:lvl w:ilvl="5" w:tplc="94EEE1BC">
      <w:numFmt w:val="bullet"/>
      <w:lvlText w:val="•"/>
      <w:lvlJc w:val="left"/>
      <w:pPr>
        <w:ind w:left="5246" w:hanging="360"/>
      </w:pPr>
      <w:rPr>
        <w:rFonts w:hint="default"/>
        <w:lang w:val="ru-RU" w:eastAsia="en-US" w:bidi="ar-SA"/>
      </w:rPr>
    </w:lvl>
    <w:lvl w:ilvl="6" w:tplc="66DA12C0">
      <w:numFmt w:val="bullet"/>
      <w:lvlText w:val="•"/>
      <w:lvlJc w:val="left"/>
      <w:pPr>
        <w:ind w:left="6123" w:hanging="360"/>
      </w:pPr>
      <w:rPr>
        <w:rFonts w:hint="default"/>
        <w:lang w:val="ru-RU" w:eastAsia="en-US" w:bidi="ar-SA"/>
      </w:rPr>
    </w:lvl>
    <w:lvl w:ilvl="7" w:tplc="AB44BBD6">
      <w:numFmt w:val="bullet"/>
      <w:lvlText w:val="•"/>
      <w:lvlJc w:val="left"/>
      <w:pPr>
        <w:ind w:left="7001" w:hanging="360"/>
      </w:pPr>
      <w:rPr>
        <w:rFonts w:hint="default"/>
        <w:lang w:val="ru-RU" w:eastAsia="en-US" w:bidi="ar-SA"/>
      </w:rPr>
    </w:lvl>
    <w:lvl w:ilvl="8" w:tplc="BB9E16F6">
      <w:numFmt w:val="bullet"/>
      <w:lvlText w:val="•"/>
      <w:lvlJc w:val="left"/>
      <w:pPr>
        <w:ind w:left="7878" w:hanging="360"/>
      </w:pPr>
      <w:rPr>
        <w:rFonts w:hint="default"/>
        <w:lang w:val="ru-RU" w:eastAsia="en-US" w:bidi="ar-SA"/>
      </w:rPr>
    </w:lvl>
  </w:abstractNum>
  <w:abstractNum w:abstractNumId="5">
    <w:nsid w:val="5D845581"/>
    <w:multiLevelType w:val="hybridMultilevel"/>
    <w:tmpl w:val="0DFE0F22"/>
    <w:lvl w:ilvl="0" w:tplc="E62238E8">
      <w:start w:val="1"/>
      <w:numFmt w:val="decimal"/>
      <w:lvlText w:val="%1."/>
      <w:lvlJc w:val="left"/>
      <w:pPr>
        <w:ind w:left="328" w:hanging="183"/>
        <w:jc w:val="left"/>
      </w:pPr>
      <w:rPr>
        <w:rFonts w:ascii="Times New Roman" w:eastAsia="Times New Roman" w:hAnsi="Times New Roman" w:cs="Times New Roman" w:hint="default"/>
        <w:b w:val="0"/>
        <w:bCs w:val="0"/>
        <w:i w:val="0"/>
        <w:iCs w:val="0"/>
        <w:spacing w:val="0"/>
        <w:w w:val="97"/>
        <w:sz w:val="22"/>
        <w:szCs w:val="22"/>
        <w:lang w:val="ru-RU" w:eastAsia="en-US" w:bidi="ar-SA"/>
      </w:rPr>
    </w:lvl>
    <w:lvl w:ilvl="1" w:tplc="6E007DAA">
      <w:numFmt w:val="bullet"/>
      <w:lvlText w:val="•"/>
      <w:lvlJc w:val="left"/>
      <w:pPr>
        <w:ind w:left="616" w:hanging="183"/>
      </w:pPr>
      <w:rPr>
        <w:rFonts w:hint="default"/>
        <w:lang w:val="ru-RU" w:eastAsia="en-US" w:bidi="ar-SA"/>
      </w:rPr>
    </w:lvl>
    <w:lvl w:ilvl="2" w:tplc="8312EF72">
      <w:numFmt w:val="bullet"/>
      <w:lvlText w:val="•"/>
      <w:lvlJc w:val="left"/>
      <w:pPr>
        <w:ind w:left="913" w:hanging="183"/>
      </w:pPr>
      <w:rPr>
        <w:rFonts w:hint="default"/>
        <w:lang w:val="ru-RU" w:eastAsia="en-US" w:bidi="ar-SA"/>
      </w:rPr>
    </w:lvl>
    <w:lvl w:ilvl="3" w:tplc="66BCA1D2">
      <w:numFmt w:val="bullet"/>
      <w:lvlText w:val="•"/>
      <w:lvlJc w:val="left"/>
      <w:pPr>
        <w:ind w:left="1210" w:hanging="183"/>
      </w:pPr>
      <w:rPr>
        <w:rFonts w:hint="default"/>
        <w:lang w:val="ru-RU" w:eastAsia="en-US" w:bidi="ar-SA"/>
      </w:rPr>
    </w:lvl>
    <w:lvl w:ilvl="4" w:tplc="707A9AC4">
      <w:numFmt w:val="bullet"/>
      <w:lvlText w:val="•"/>
      <w:lvlJc w:val="left"/>
      <w:pPr>
        <w:ind w:left="1507" w:hanging="183"/>
      </w:pPr>
      <w:rPr>
        <w:rFonts w:hint="default"/>
        <w:lang w:val="ru-RU" w:eastAsia="en-US" w:bidi="ar-SA"/>
      </w:rPr>
    </w:lvl>
    <w:lvl w:ilvl="5" w:tplc="C6842C54">
      <w:numFmt w:val="bullet"/>
      <w:lvlText w:val="•"/>
      <w:lvlJc w:val="left"/>
      <w:pPr>
        <w:ind w:left="1804" w:hanging="183"/>
      </w:pPr>
      <w:rPr>
        <w:rFonts w:hint="default"/>
        <w:lang w:val="ru-RU" w:eastAsia="en-US" w:bidi="ar-SA"/>
      </w:rPr>
    </w:lvl>
    <w:lvl w:ilvl="6" w:tplc="F0080938">
      <w:numFmt w:val="bullet"/>
      <w:lvlText w:val="•"/>
      <w:lvlJc w:val="left"/>
      <w:pPr>
        <w:ind w:left="2100" w:hanging="183"/>
      </w:pPr>
      <w:rPr>
        <w:rFonts w:hint="default"/>
        <w:lang w:val="ru-RU" w:eastAsia="en-US" w:bidi="ar-SA"/>
      </w:rPr>
    </w:lvl>
    <w:lvl w:ilvl="7" w:tplc="0AF6D530">
      <w:numFmt w:val="bullet"/>
      <w:lvlText w:val="•"/>
      <w:lvlJc w:val="left"/>
      <w:pPr>
        <w:ind w:left="2397" w:hanging="183"/>
      </w:pPr>
      <w:rPr>
        <w:rFonts w:hint="default"/>
        <w:lang w:val="ru-RU" w:eastAsia="en-US" w:bidi="ar-SA"/>
      </w:rPr>
    </w:lvl>
    <w:lvl w:ilvl="8" w:tplc="0A28211A">
      <w:numFmt w:val="bullet"/>
      <w:lvlText w:val="•"/>
      <w:lvlJc w:val="left"/>
      <w:pPr>
        <w:ind w:left="2694" w:hanging="183"/>
      </w:pPr>
      <w:rPr>
        <w:rFonts w:hint="default"/>
        <w:lang w:val="ru-RU" w:eastAsia="en-US" w:bidi="ar-SA"/>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89"/>
    <w:rsid w:val="0013092D"/>
    <w:rsid w:val="001D7AAC"/>
    <w:rsid w:val="001F2F30"/>
    <w:rsid w:val="00255731"/>
    <w:rsid w:val="00262B1E"/>
    <w:rsid w:val="00262F03"/>
    <w:rsid w:val="002F1563"/>
    <w:rsid w:val="00386028"/>
    <w:rsid w:val="005040F6"/>
    <w:rsid w:val="0075452A"/>
    <w:rsid w:val="009E5DEF"/>
    <w:rsid w:val="00B265BA"/>
    <w:rsid w:val="00D234AD"/>
    <w:rsid w:val="00EF13C8"/>
    <w:rsid w:val="00FA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F03"/>
    <w:rPr>
      <w:b/>
      <w:bCs/>
    </w:rPr>
  </w:style>
  <w:style w:type="paragraph" w:styleId="a4">
    <w:name w:val="Balloon Text"/>
    <w:basedOn w:val="a"/>
    <w:link w:val="a5"/>
    <w:uiPriority w:val="99"/>
    <w:semiHidden/>
    <w:unhideWhenUsed/>
    <w:rsid w:val="00262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F03"/>
    <w:rPr>
      <w:rFonts w:ascii="Tahoma" w:hAnsi="Tahoma" w:cs="Tahoma"/>
      <w:sz w:val="16"/>
      <w:szCs w:val="16"/>
    </w:rPr>
  </w:style>
  <w:style w:type="paragraph" w:styleId="a6">
    <w:name w:val="Normal (Web)"/>
    <w:basedOn w:val="a"/>
    <w:uiPriority w:val="99"/>
    <w:semiHidden/>
    <w:unhideWhenUsed/>
    <w:rsid w:val="00262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234AD"/>
    <w:pPr>
      <w:ind w:left="720"/>
      <w:contextualSpacing/>
    </w:pPr>
  </w:style>
  <w:style w:type="character" w:styleId="a8">
    <w:name w:val="Placeholder Text"/>
    <w:basedOn w:val="a0"/>
    <w:uiPriority w:val="99"/>
    <w:semiHidden/>
    <w:rsid w:val="00262B1E"/>
    <w:rPr>
      <w:color w:val="808080"/>
    </w:rPr>
  </w:style>
  <w:style w:type="paragraph" w:styleId="a9">
    <w:name w:val="header"/>
    <w:basedOn w:val="a"/>
    <w:link w:val="aa"/>
    <w:uiPriority w:val="99"/>
    <w:unhideWhenUsed/>
    <w:rsid w:val="001D7A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7AAC"/>
  </w:style>
  <w:style w:type="paragraph" w:styleId="ab">
    <w:name w:val="footer"/>
    <w:basedOn w:val="a"/>
    <w:link w:val="ac"/>
    <w:uiPriority w:val="99"/>
    <w:unhideWhenUsed/>
    <w:rsid w:val="001D7A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7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F03"/>
    <w:rPr>
      <w:b/>
      <w:bCs/>
    </w:rPr>
  </w:style>
  <w:style w:type="paragraph" w:styleId="a4">
    <w:name w:val="Balloon Text"/>
    <w:basedOn w:val="a"/>
    <w:link w:val="a5"/>
    <w:uiPriority w:val="99"/>
    <w:semiHidden/>
    <w:unhideWhenUsed/>
    <w:rsid w:val="00262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F03"/>
    <w:rPr>
      <w:rFonts w:ascii="Tahoma" w:hAnsi="Tahoma" w:cs="Tahoma"/>
      <w:sz w:val="16"/>
      <w:szCs w:val="16"/>
    </w:rPr>
  </w:style>
  <w:style w:type="paragraph" w:styleId="a6">
    <w:name w:val="Normal (Web)"/>
    <w:basedOn w:val="a"/>
    <w:uiPriority w:val="99"/>
    <w:semiHidden/>
    <w:unhideWhenUsed/>
    <w:rsid w:val="00262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234AD"/>
    <w:pPr>
      <w:ind w:left="720"/>
      <w:contextualSpacing/>
    </w:pPr>
  </w:style>
  <w:style w:type="character" w:styleId="a8">
    <w:name w:val="Placeholder Text"/>
    <w:basedOn w:val="a0"/>
    <w:uiPriority w:val="99"/>
    <w:semiHidden/>
    <w:rsid w:val="00262B1E"/>
    <w:rPr>
      <w:color w:val="808080"/>
    </w:rPr>
  </w:style>
  <w:style w:type="paragraph" w:styleId="a9">
    <w:name w:val="header"/>
    <w:basedOn w:val="a"/>
    <w:link w:val="aa"/>
    <w:uiPriority w:val="99"/>
    <w:unhideWhenUsed/>
    <w:rsid w:val="001D7A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7AAC"/>
  </w:style>
  <w:style w:type="paragraph" w:styleId="ab">
    <w:name w:val="footer"/>
    <w:basedOn w:val="a"/>
    <w:link w:val="ac"/>
    <w:uiPriority w:val="99"/>
    <w:unhideWhenUsed/>
    <w:rsid w:val="001D7A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6533">
      <w:bodyDiv w:val="1"/>
      <w:marLeft w:val="0"/>
      <w:marRight w:val="0"/>
      <w:marTop w:val="0"/>
      <w:marBottom w:val="0"/>
      <w:divBdr>
        <w:top w:val="none" w:sz="0" w:space="0" w:color="auto"/>
        <w:left w:val="none" w:sz="0" w:space="0" w:color="auto"/>
        <w:bottom w:val="none" w:sz="0" w:space="0" w:color="auto"/>
        <w:right w:val="none" w:sz="0" w:space="0" w:color="auto"/>
      </w:divBdr>
    </w:div>
    <w:div w:id="242423193">
      <w:bodyDiv w:val="1"/>
      <w:marLeft w:val="0"/>
      <w:marRight w:val="0"/>
      <w:marTop w:val="0"/>
      <w:marBottom w:val="0"/>
      <w:divBdr>
        <w:top w:val="none" w:sz="0" w:space="0" w:color="auto"/>
        <w:left w:val="none" w:sz="0" w:space="0" w:color="auto"/>
        <w:bottom w:val="none" w:sz="0" w:space="0" w:color="auto"/>
        <w:right w:val="none" w:sz="0" w:space="0" w:color="auto"/>
      </w:divBdr>
    </w:div>
    <w:div w:id="413863168">
      <w:bodyDiv w:val="1"/>
      <w:marLeft w:val="0"/>
      <w:marRight w:val="0"/>
      <w:marTop w:val="0"/>
      <w:marBottom w:val="0"/>
      <w:divBdr>
        <w:top w:val="none" w:sz="0" w:space="0" w:color="auto"/>
        <w:left w:val="none" w:sz="0" w:space="0" w:color="auto"/>
        <w:bottom w:val="none" w:sz="0" w:space="0" w:color="auto"/>
        <w:right w:val="none" w:sz="0" w:space="0" w:color="auto"/>
      </w:divBdr>
    </w:div>
    <w:div w:id="525681715">
      <w:bodyDiv w:val="1"/>
      <w:marLeft w:val="0"/>
      <w:marRight w:val="0"/>
      <w:marTop w:val="0"/>
      <w:marBottom w:val="0"/>
      <w:divBdr>
        <w:top w:val="none" w:sz="0" w:space="0" w:color="auto"/>
        <w:left w:val="none" w:sz="0" w:space="0" w:color="auto"/>
        <w:bottom w:val="none" w:sz="0" w:space="0" w:color="auto"/>
        <w:right w:val="none" w:sz="0" w:space="0" w:color="auto"/>
      </w:divBdr>
    </w:div>
    <w:div w:id="577130329">
      <w:bodyDiv w:val="1"/>
      <w:marLeft w:val="0"/>
      <w:marRight w:val="0"/>
      <w:marTop w:val="0"/>
      <w:marBottom w:val="0"/>
      <w:divBdr>
        <w:top w:val="none" w:sz="0" w:space="0" w:color="auto"/>
        <w:left w:val="none" w:sz="0" w:space="0" w:color="auto"/>
        <w:bottom w:val="none" w:sz="0" w:space="0" w:color="auto"/>
        <w:right w:val="none" w:sz="0" w:space="0" w:color="auto"/>
      </w:divBdr>
    </w:div>
    <w:div w:id="778066342">
      <w:bodyDiv w:val="1"/>
      <w:marLeft w:val="0"/>
      <w:marRight w:val="0"/>
      <w:marTop w:val="0"/>
      <w:marBottom w:val="0"/>
      <w:divBdr>
        <w:top w:val="none" w:sz="0" w:space="0" w:color="auto"/>
        <w:left w:val="none" w:sz="0" w:space="0" w:color="auto"/>
        <w:bottom w:val="none" w:sz="0" w:space="0" w:color="auto"/>
        <w:right w:val="none" w:sz="0" w:space="0" w:color="auto"/>
      </w:divBdr>
    </w:div>
    <w:div w:id="784495827">
      <w:bodyDiv w:val="1"/>
      <w:marLeft w:val="0"/>
      <w:marRight w:val="0"/>
      <w:marTop w:val="0"/>
      <w:marBottom w:val="0"/>
      <w:divBdr>
        <w:top w:val="none" w:sz="0" w:space="0" w:color="auto"/>
        <w:left w:val="none" w:sz="0" w:space="0" w:color="auto"/>
        <w:bottom w:val="none" w:sz="0" w:space="0" w:color="auto"/>
        <w:right w:val="none" w:sz="0" w:space="0" w:color="auto"/>
      </w:divBdr>
    </w:div>
    <w:div w:id="912397946">
      <w:bodyDiv w:val="1"/>
      <w:marLeft w:val="0"/>
      <w:marRight w:val="0"/>
      <w:marTop w:val="0"/>
      <w:marBottom w:val="0"/>
      <w:divBdr>
        <w:top w:val="none" w:sz="0" w:space="0" w:color="auto"/>
        <w:left w:val="none" w:sz="0" w:space="0" w:color="auto"/>
        <w:bottom w:val="none" w:sz="0" w:space="0" w:color="auto"/>
        <w:right w:val="none" w:sz="0" w:space="0" w:color="auto"/>
      </w:divBdr>
    </w:div>
    <w:div w:id="916597125">
      <w:bodyDiv w:val="1"/>
      <w:marLeft w:val="0"/>
      <w:marRight w:val="0"/>
      <w:marTop w:val="0"/>
      <w:marBottom w:val="0"/>
      <w:divBdr>
        <w:top w:val="none" w:sz="0" w:space="0" w:color="auto"/>
        <w:left w:val="none" w:sz="0" w:space="0" w:color="auto"/>
        <w:bottom w:val="none" w:sz="0" w:space="0" w:color="auto"/>
        <w:right w:val="none" w:sz="0" w:space="0" w:color="auto"/>
      </w:divBdr>
    </w:div>
    <w:div w:id="950086648">
      <w:bodyDiv w:val="1"/>
      <w:marLeft w:val="0"/>
      <w:marRight w:val="0"/>
      <w:marTop w:val="0"/>
      <w:marBottom w:val="0"/>
      <w:divBdr>
        <w:top w:val="none" w:sz="0" w:space="0" w:color="auto"/>
        <w:left w:val="none" w:sz="0" w:space="0" w:color="auto"/>
        <w:bottom w:val="none" w:sz="0" w:space="0" w:color="auto"/>
        <w:right w:val="none" w:sz="0" w:space="0" w:color="auto"/>
      </w:divBdr>
    </w:div>
    <w:div w:id="976377550">
      <w:bodyDiv w:val="1"/>
      <w:marLeft w:val="0"/>
      <w:marRight w:val="0"/>
      <w:marTop w:val="0"/>
      <w:marBottom w:val="0"/>
      <w:divBdr>
        <w:top w:val="none" w:sz="0" w:space="0" w:color="auto"/>
        <w:left w:val="none" w:sz="0" w:space="0" w:color="auto"/>
        <w:bottom w:val="none" w:sz="0" w:space="0" w:color="auto"/>
        <w:right w:val="none" w:sz="0" w:space="0" w:color="auto"/>
      </w:divBdr>
    </w:div>
    <w:div w:id="1588343723">
      <w:bodyDiv w:val="1"/>
      <w:marLeft w:val="0"/>
      <w:marRight w:val="0"/>
      <w:marTop w:val="0"/>
      <w:marBottom w:val="0"/>
      <w:divBdr>
        <w:top w:val="none" w:sz="0" w:space="0" w:color="auto"/>
        <w:left w:val="none" w:sz="0" w:space="0" w:color="auto"/>
        <w:bottom w:val="none" w:sz="0" w:space="0" w:color="auto"/>
        <w:right w:val="none" w:sz="0" w:space="0" w:color="auto"/>
      </w:divBdr>
    </w:div>
    <w:div w:id="1658338280">
      <w:bodyDiv w:val="1"/>
      <w:marLeft w:val="0"/>
      <w:marRight w:val="0"/>
      <w:marTop w:val="0"/>
      <w:marBottom w:val="0"/>
      <w:divBdr>
        <w:top w:val="none" w:sz="0" w:space="0" w:color="auto"/>
        <w:left w:val="none" w:sz="0" w:space="0" w:color="auto"/>
        <w:bottom w:val="none" w:sz="0" w:space="0" w:color="auto"/>
        <w:right w:val="none" w:sz="0" w:space="0" w:color="auto"/>
      </w:divBdr>
    </w:div>
    <w:div w:id="1716277077">
      <w:bodyDiv w:val="1"/>
      <w:marLeft w:val="0"/>
      <w:marRight w:val="0"/>
      <w:marTop w:val="0"/>
      <w:marBottom w:val="0"/>
      <w:divBdr>
        <w:top w:val="none" w:sz="0" w:space="0" w:color="auto"/>
        <w:left w:val="none" w:sz="0" w:space="0" w:color="auto"/>
        <w:bottom w:val="none" w:sz="0" w:space="0" w:color="auto"/>
        <w:right w:val="none" w:sz="0" w:space="0" w:color="auto"/>
      </w:divBdr>
    </w:div>
    <w:div w:id="1982801885">
      <w:bodyDiv w:val="1"/>
      <w:marLeft w:val="0"/>
      <w:marRight w:val="0"/>
      <w:marTop w:val="0"/>
      <w:marBottom w:val="0"/>
      <w:divBdr>
        <w:top w:val="none" w:sz="0" w:space="0" w:color="auto"/>
        <w:left w:val="none" w:sz="0" w:space="0" w:color="auto"/>
        <w:bottom w:val="none" w:sz="0" w:space="0" w:color="auto"/>
        <w:right w:val="none" w:sz="0" w:space="0" w:color="auto"/>
      </w:divBdr>
    </w:div>
    <w:div w:id="1983540778">
      <w:bodyDiv w:val="1"/>
      <w:marLeft w:val="0"/>
      <w:marRight w:val="0"/>
      <w:marTop w:val="0"/>
      <w:marBottom w:val="0"/>
      <w:divBdr>
        <w:top w:val="none" w:sz="0" w:space="0" w:color="auto"/>
        <w:left w:val="none" w:sz="0" w:space="0" w:color="auto"/>
        <w:bottom w:val="none" w:sz="0" w:space="0" w:color="auto"/>
        <w:right w:val="none" w:sz="0" w:space="0" w:color="auto"/>
      </w:divBdr>
    </w:div>
    <w:div w:id="20495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dc:creator>
  <cp:keywords/>
  <dc:description/>
  <cp:lastModifiedBy>gavri</cp:lastModifiedBy>
  <cp:revision>9</cp:revision>
  <dcterms:created xsi:type="dcterms:W3CDTF">2025-05-01T13:47:00Z</dcterms:created>
  <dcterms:modified xsi:type="dcterms:W3CDTF">2025-05-01T15:33:00Z</dcterms:modified>
</cp:coreProperties>
</file>