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Default="00FD730B"/>
    <w:p w:rsidR="007E4C79" w:rsidRPr="009615FC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615FC">
        <w:rPr>
          <w:rFonts w:ascii="Times New Roman" w:hAnsi="Times New Roman" w:cs="Times New Roman"/>
          <w:b/>
          <w:bCs/>
        </w:rPr>
        <w:t xml:space="preserve">КАЛЕНДАРЬ СОБЫТИЙ </w:t>
      </w:r>
    </w:p>
    <w:p w:rsidR="007E4C79" w:rsidRPr="009615FC" w:rsidRDefault="007E4C79" w:rsidP="007E4C79">
      <w:pPr>
        <w:pStyle w:val="Standard"/>
        <w:jc w:val="center"/>
      </w:pPr>
      <w:r w:rsidRPr="009615FC">
        <w:rPr>
          <w:rFonts w:ascii="Times New Roman" w:hAnsi="Times New Roman" w:cs="Times New Roman"/>
          <w:b/>
          <w:bCs/>
        </w:rPr>
        <w:t>Центра Карьеры ГБПОУ РХ «Черногорский горно-строительный техникум»</w:t>
      </w:r>
    </w:p>
    <w:p w:rsidR="007E4C79" w:rsidRPr="009615FC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615FC">
        <w:rPr>
          <w:rFonts w:ascii="Times New Roman" w:hAnsi="Times New Roman" w:cs="Times New Roman"/>
          <w:b/>
          <w:bCs/>
        </w:rPr>
        <w:t>февраль 2025 г</w:t>
      </w:r>
    </w:p>
    <w:p w:rsidR="007E4C79" w:rsidRPr="009615FC" w:rsidRDefault="007E4C79" w:rsidP="007E4C79">
      <w:pPr>
        <w:pStyle w:val="Standard"/>
        <w:jc w:val="center"/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1761"/>
        <w:gridCol w:w="1276"/>
        <w:gridCol w:w="1417"/>
        <w:gridCol w:w="1134"/>
        <w:gridCol w:w="992"/>
        <w:gridCol w:w="1418"/>
        <w:gridCol w:w="1701"/>
        <w:gridCol w:w="2126"/>
      </w:tblGrid>
      <w:tr w:rsidR="007E4C79" w:rsidRPr="009615FC" w:rsidTr="00B70A13">
        <w:trPr>
          <w:jc w:val="center"/>
        </w:trPr>
        <w:tc>
          <w:tcPr>
            <w:tcW w:w="13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Маршрутизация обучающихся ПОО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49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Спец-</w:t>
            </w: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принявших участие в мероприятии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StandardW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на ЕЦП «Работа в России» сервис «Стажировки и практики»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 семинар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6-ОР-21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3, ул. Бограда 104, кабинет 207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Минхаерова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А.В., лаборант 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StandardW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на обогатительную Угольной компании «Разрез Степной»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 производственная 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15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5-ОПИ-23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Обогатительная фабрика УК «Разрез Степной»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Рогова М.К., главный инженер Глушков П.А.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2"/>
              <w:shd w:val="clear" w:color="auto" w:fill="FFFFFF"/>
              <w:spacing w:before="0"/>
              <w:jc w:val="both"/>
              <w:rPr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«Официальное трудоустройство или неформальная занятость. Следует ли соглашаться на неофициальный заработок».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08.01.28 Мастер отделочных строительных и декоративных работ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МОСДР-23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ЭГС-23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3, ул. Бограда 104, кабинет 101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3, ул. Бограда 104, кабинет 105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Самарина В.С.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Коваленко Т.С.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20.01.2025-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«2-я группа допуска по электробезопасности»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ГБПОУ РХ ЧГСТ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Зам.директора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</w:t>
            </w:r>
            <w:proofErr w:type="gram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 Соловьева С.Л.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Экскурсия на базе АО «Разрез </w:t>
            </w:r>
            <w:proofErr w:type="spellStart"/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Изыхский</w:t>
            </w:r>
            <w:proofErr w:type="spellEnd"/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», ООО «Управление по буровзрывным работам»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 производственная 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ООО «Управление по буровзрывным работам»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Сиротинкина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А.П.</w:t>
            </w:r>
          </w:p>
          <w:p w:rsidR="007E4C79" w:rsidRPr="009615FC" w:rsidRDefault="007E4C79" w:rsidP="00B70A13">
            <w:pPr>
              <w:pStyle w:val="TableContents"/>
              <w:rPr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Генеральный директор ООО </w:t>
            </w: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«Управление по буровзрывным работам» </w:t>
            </w:r>
            <w:proofErr w:type="spellStart"/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Гусенков</w:t>
            </w:r>
            <w:proofErr w:type="spellEnd"/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Э.В.</w:t>
            </w:r>
          </w:p>
        </w:tc>
      </w:tr>
      <w:tr w:rsidR="007E4C79" w:rsidRPr="009615FC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27.01.2025-24.03.2025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дополнительного образования: </w:t>
            </w:r>
          </w:p>
          <w:p w:rsidR="007E4C79" w:rsidRPr="009615FC" w:rsidRDefault="007E4C79" w:rsidP="00B70A13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13590 Машинист буровой установки 5 разряда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рабочей профессии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1-ОР-22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6-ОР-22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Лабурина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7E4C79" w:rsidRPr="00691DE6" w:rsidTr="00B70A13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25.01.2025-12.04.2025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дополнительного образования: </w:t>
            </w:r>
          </w:p>
          <w:p w:rsidR="007E4C79" w:rsidRPr="009615FC" w:rsidRDefault="007E4C79" w:rsidP="00B70A13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14388 Машинист экскаватора 6 разряда</w:t>
            </w:r>
          </w:p>
          <w:p w:rsidR="007E4C79" w:rsidRPr="009615FC" w:rsidRDefault="007E4C79" w:rsidP="00B70A13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рабочей профессии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1-ОР-22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6-ОР-22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4-ГЭМ-22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9615FC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691DE6" w:rsidRDefault="007E4C7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Лабурина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  <w:bookmarkStart w:id="0" w:name="_GoBack"/>
            <w:bookmarkEnd w:id="0"/>
          </w:p>
        </w:tc>
      </w:tr>
    </w:tbl>
    <w:p w:rsidR="007E4C79" w:rsidRDefault="007E4C79"/>
    <w:sectPr w:rsidR="007E4C79" w:rsidSect="007E4C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9"/>
    <w:rsid w:val="00081288"/>
    <w:rsid w:val="002A4B38"/>
    <w:rsid w:val="007E4C79"/>
    <w:rsid w:val="00914932"/>
    <w:rsid w:val="009615FC"/>
    <w:rsid w:val="00AE330C"/>
    <w:rsid w:val="00ED03DA"/>
    <w:rsid w:val="00F663C2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FC52-059A-4ACC-8D94-7A04F6C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rsid w:val="007E4C79"/>
    <w:pPr>
      <w:keepNext/>
      <w:keepLines/>
      <w:widowControl w:val="0"/>
      <w:suppressAutoHyphens w:val="0"/>
      <w:autoSpaceDE w:val="0"/>
      <w:spacing w:before="40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C7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4C79"/>
    <w:pPr>
      <w:widowControl w:val="0"/>
      <w:suppressLineNumbers/>
    </w:pPr>
  </w:style>
  <w:style w:type="paragraph" w:customStyle="1" w:styleId="StandardWW">
    <w:name w:val="Standard (WW)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a4">
    <w:name w:val="Hyperlink"/>
    <w:basedOn w:val="a0"/>
    <w:uiPriority w:val="99"/>
    <w:unhideWhenUsed/>
    <w:rsid w:val="0008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5</cp:revision>
  <dcterms:created xsi:type="dcterms:W3CDTF">2025-02-26T07:11:00Z</dcterms:created>
  <dcterms:modified xsi:type="dcterms:W3CDTF">2025-03-19T09:11:00Z</dcterms:modified>
</cp:coreProperties>
</file>