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DE" w:rsidRDefault="008A0ADE">
      <w:pPr>
        <w:pStyle w:val="a3"/>
        <w:spacing w:before="4"/>
      </w:pPr>
    </w:p>
    <w:p w:rsidR="00C007A0" w:rsidRDefault="00C007A0">
      <w:pPr>
        <w:pStyle w:val="a3"/>
        <w:spacing w:before="4"/>
      </w:pPr>
    </w:p>
    <w:p w:rsidR="00C007A0" w:rsidRPr="00C007A0" w:rsidRDefault="00C007A0" w:rsidP="00C007A0">
      <w:pPr>
        <w:widowControl/>
        <w:tabs>
          <w:tab w:val="left" w:pos="6105"/>
        </w:tabs>
        <w:autoSpaceDE/>
        <w:autoSpaceDN/>
        <w:jc w:val="both"/>
        <w:rPr>
          <w:rFonts w:eastAsia="Calibri"/>
          <w:sz w:val="20"/>
          <w:szCs w:val="20"/>
          <w:lang w:eastAsia="en-US" w:bidi="ar-SA"/>
        </w:rPr>
      </w:pPr>
      <w:r w:rsidRPr="00C007A0">
        <w:rPr>
          <w:rFonts w:eastAsia="Calibri"/>
          <w:sz w:val="20"/>
          <w:szCs w:val="20"/>
          <w:lang w:eastAsia="en-US" w:bidi="ar-SA"/>
        </w:rPr>
        <w:t xml:space="preserve">МДК 01.01 </w:t>
      </w:r>
      <w:r w:rsidRPr="00C007A0">
        <w:rPr>
          <w:rFonts w:eastAsia="Calibri"/>
          <w:bCs/>
          <w:sz w:val="20"/>
          <w:szCs w:val="20"/>
          <w:lang w:eastAsia="en-US" w:bidi="ar-SA"/>
        </w:rPr>
        <w:t>Электрические машины и аппараты.</w:t>
      </w:r>
    </w:p>
    <w:p w:rsidR="00C007A0" w:rsidRPr="00C007A0" w:rsidRDefault="00C007A0" w:rsidP="00C007A0">
      <w:pPr>
        <w:widowControl/>
        <w:tabs>
          <w:tab w:val="left" w:pos="6105"/>
        </w:tabs>
        <w:autoSpaceDE/>
        <w:autoSpaceDN/>
        <w:jc w:val="both"/>
        <w:rPr>
          <w:rFonts w:eastAsia="Calibri"/>
          <w:sz w:val="20"/>
          <w:szCs w:val="20"/>
          <w:u w:val="single"/>
          <w:lang w:eastAsia="en-US" w:bidi="ar-SA"/>
        </w:rPr>
      </w:pPr>
    </w:p>
    <w:p w:rsidR="00C007A0" w:rsidRPr="00C007A0" w:rsidRDefault="00C007A0" w:rsidP="00C007A0">
      <w:pPr>
        <w:widowControl/>
        <w:tabs>
          <w:tab w:val="left" w:pos="6105"/>
        </w:tabs>
        <w:autoSpaceDE/>
        <w:autoSpaceDN/>
        <w:jc w:val="both"/>
        <w:rPr>
          <w:rFonts w:eastAsia="Calibri"/>
          <w:sz w:val="20"/>
          <w:szCs w:val="20"/>
          <w:u w:val="single"/>
          <w:lang w:eastAsia="en-US" w:bidi="ar-SA"/>
        </w:rPr>
      </w:pPr>
      <w:r w:rsidRPr="00C007A0">
        <w:rPr>
          <w:rFonts w:eastAsia="Calibri"/>
          <w:sz w:val="20"/>
          <w:szCs w:val="20"/>
          <w:u w:val="single"/>
          <w:lang w:eastAsia="en-US" w:bidi="ar-SA"/>
        </w:rPr>
        <w:t>Раздел 2. Электрические аппараты</w:t>
      </w:r>
    </w:p>
    <w:p w:rsidR="00C007A0" w:rsidRPr="00C007A0" w:rsidRDefault="00C007A0" w:rsidP="00C007A0">
      <w:pPr>
        <w:widowControl/>
        <w:tabs>
          <w:tab w:val="left" w:pos="6105"/>
        </w:tabs>
        <w:autoSpaceDE/>
        <w:autoSpaceDN/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 w:bidi="ar-SA"/>
        </w:rPr>
      </w:pPr>
    </w:p>
    <w:p w:rsidR="00C007A0" w:rsidRPr="00C007A0" w:rsidRDefault="00C007A0" w:rsidP="00C007A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C007A0">
        <w:rPr>
          <w:rFonts w:eastAsia="Calibri"/>
          <w:sz w:val="28"/>
          <w:szCs w:val="28"/>
          <w:lang w:eastAsia="en-US" w:bidi="ar-SA"/>
        </w:rPr>
        <w:t>Преподаватель Харченко Екатерина Александровна.</w:t>
      </w:r>
    </w:p>
    <w:p w:rsidR="00C007A0" w:rsidRPr="00C007A0" w:rsidRDefault="00C007A0" w:rsidP="00C007A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C007A0">
        <w:rPr>
          <w:rFonts w:eastAsia="Calibri"/>
          <w:sz w:val="28"/>
          <w:szCs w:val="28"/>
          <w:lang w:eastAsia="en-US" w:bidi="ar-SA"/>
        </w:rPr>
        <w:t xml:space="preserve">Почта </w:t>
      </w:r>
      <w:hyperlink r:id="rId8" w:history="1">
        <w:r w:rsidRPr="00C007A0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harchenko</w:t>
        </w:r>
        <w:r w:rsidRPr="00C007A0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16102013@</w:t>
        </w:r>
        <w:r w:rsidRPr="00C007A0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mail</w:t>
        </w:r>
        <w:r w:rsidRPr="00C007A0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.</w:t>
        </w:r>
        <w:r w:rsidRPr="00C007A0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ru</w:t>
        </w:r>
      </w:hyperlink>
    </w:p>
    <w:p w:rsidR="00C007A0" w:rsidRPr="00C007A0" w:rsidRDefault="00C007A0" w:rsidP="00C007A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</w:p>
    <w:p w:rsidR="00C007A0" w:rsidRPr="00C007A0" w:rsidRDefault="00C007A0" w:rsidP="00C007A0">
      <w:pPr>
        <w:widowControl/>
        <w:autoSpaceDE/>
        <w:autoSpaceDN/>
        <w:spacing w:after="200" w:line="276" w:lineRule="auto"/>
        <w:rPr>
          <w:rFonts w:eastAsia="Calibri"/>
          <w:bCs/>
          <w:sz w:val="28"/>
          <w:szCs w:val="28"/>
          <w:lang w:eastAsia="en-US" w:bidi="ar-SA"/>
        </w:rPr>
      </w:pPr>
      <w:r w:rsidRPr="00C007A0">
        <w:rPr>
          <w:rFonts w:eastAsia="Calibri"/>
          <w:b/>
          <w:sz w:val="28"/>
          <w:szCs w:val="28"/>
          <w:lang w:eastAsia="en-US" w:bidi="ar-SA"/>
        </w:rPr>
        <w:t>Тема:</w:t>
      </w:r>
      <w:r w:rsidRPr="00C007A0">
        <w:rPr>
          <w:rFonts w:eastAsia="Calibri"/>
          <w:lang w:eastAsia="en-US" w:bidi="ar-SA"/>
        </w:rPr>
        <w:t xml:space="preserve"> </w:t>
      </w:r>
      <w:r w:rsidRPr="00C007A0">
        <w:rPr>
          <w:rFonts w:eastAsia="Calibri"/>
          <w:b/>
          <w:bCs/>
          <w:sz w:val="28"/>
          <w:szCs w:val="28"/>
          <w:lang w:eastAsia="en-US" w:bidi="ar-SA"/>
        </w:rPr>
        <w:t>Практическая работа№1.</w:t>
      </w:r>
      <w:r w:rsidRPr="00C007A0">
        <w:rPr>
          <w:rFonts w:eastAsia="Calibri"/>
          <w:bCs/>
          <w:sz w:val="28"/>
          <w:szCs w:val="28"/>
          <w:lang w:eastAsia="en-US" w:bidi="ar-SA"/>
        </w:rPr>
        <w:t xml:space="preserve"> Расчет и построение схемы обмотки якоря машин постоянного тока.</w:t>
      </w:r>
    </w:p>
    <w:p w:rsidR="00C007A0" w:rsidRPr="00C007A0" w:rsidRDefault="00C007A0" w:rsidP="00C007A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C007A0">
        <w:rPr>
          <w:rFonts w:eastAsia="Calibri"/>
          <w:b/>
          <w:sz w:val="28"/>
          <w:szCs w:val="28"/>
          <w:lang w:eastAsia="en-US" w:bidi="ar-SA"/>
        </w:rPr>
        <w:t xml:space="preserve">Цель: </w:t>
      </w:r>
      <w:r w:rsidRPr="00C007A0">
        <w:rPr>
          <w:rFonts w:eastAsia="Calibri"/>
          <w:sz w:val="28"/>
          <w:szCs w:val="28"/>
          <w:lang w:eastAsia="en-US" w:bidi="ar-SA"/>
        </w:rPr>
        <w:t>изучение методики составления простых петлевых якорных обмоток постоянного тока и ответить на контрольные вопросы.</w:t>
      </w:r>
    </w:p>
    <w:p w:rsidR="008A0ADE" w:rsidRDefault="000E4431">
      <w:pPr>
        <w:pStyle w:val="1"/>
        <w:ind w:left="1052" w:right="1095"/>
      </w:pPr>
      <w:r>
        <w:t>Методические</w:t>
      </w:r>
      <w:r>
        <w:rPr>
          <w:spacing w:val="-8"/>
        </w:rPr>
        <w:t xml:space="preserve"> </w:t>
      </w:r>
      <w:r>
        <w:t>указания</w:t>
      </w:r>
    </w:p>
    <w:p w:rsidR="008A0ADE" w:rsidRDefault="008A0ADE">
      <w:pPr>
        <w:pStyle w:val="a3"/>
        <w:spacing w:before="5"/>
        <w:rPr>
          <w:b/>
          <w:sz w:val="40"/>
        </w:rPr>
      </w:pPr>
    </w:p>
    <w:p w:rsidR="008A0ADE" w:rsidRDefault="000E4431">
      <w:pPr>
        <w:pStyle w:val="a3"/>
        <w:ind w:left="394" w:right="433" w:firstLine="556"/>
        <w:jc w:val="both"/>
      </w:pPr>
      <w:r>
        <w:t>Обмотка якоря машины постоянного тока представляет собой замкнутую систему проводников, определенным образом уложенных на сердечнике якоря и присоединенных к</w:t>
      </w:r>
      <w:r>
        <w:rPr>
          <w:spacing w:val="-8"/>
        </w:rPr>
        <w:t xml:space="preserve"> </w:t>
      </w:r>
      <w:r>
        <w:t>коллектору.</w:t>
      </w:r>
    </w:p>
    <w:p w:rsidR="008A0ADE" w:rsidRDefault="000E4431">
      <w:pPr>
        <w:pStyle w:val="a3"/>
        <w:spacing w:before="153"/>
        <w:ind w:left="394" w:right="431" w:firstLine="556"/>
        <w:jc w:val="both"/>
      </w:pPr>
      <w:r>
        <w:rPr>
          <w:noProof/>
          <w:lang w:bidi="ar-SA"/>
        </w:rPr>
        <w:drawing>
          <wp:anchor distT="0" distB="0" distL="0" distR="0" simplePos="0" relativeHeight="246844416" behindDoc="1" locked="0" layoutInCell="1" allowOverlap="1" wp14:anchorId="6C2CECBE" wp14:editId="12833587">
            <wp:simplePos x="0" y="0"/>
            <wp:positionH relativeFrom="page">
              <wp:posOffset>3550030</wp:posOffset>
            </wp:positionH>
            <wp:positionV relativeFrom="paragraph">
              <wp:posOffset>792357</wp:posOffset>
            </wp:positionV>
            <wp:extent cx="86868" cy="8839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Основным элементом обмотки якоря является секция (катушка), присоединенная к двум коллекторным пластинам. Расстояние между пазовыми частями секции должно быть равно или незначительно отличаться от полюсного деления (рисунок 1):</w:t>
      </w:r>
    </w:p>
    <w:p w:rsidR="008A0ADE" w:rsidRDefault="008A0ADE">
      <w:pPr>
        <w:pStyle w:val="a3"/>
        <w:rPr>
          <w:sz w:val="20"/>
        </w:rPr>
      </w:pPr>
    </w:p>
    <w:p w:rsidR="008A0ADE" w:rsidRDefault="008A0ADE">
      <w:pPr>
        <w:pStyle w:val="a3"/>
        <w:rPr>
          <w:sz w:val="20"/>
        </w:rPr>
      </w:pPr>
    </w:p>
    <w:p w:rsidR="008A0ADE" w:rsidRDefault="000E4431">
      <w:pPr>
        <w:pStyle w:val="a3"/>
        <w:tabs>
          <w:tab w:val="left" w:pos="8966"/>
        </w:tabs>
        <w:spacing w:before="247"/>
        <w:ind w:left="4033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EA9434D" wp14:editId="4E87B0D8">
            <wp:simplePos x="0" y="0"/>
            <wp:positionH relativeFrom="page">
              <wp:posOffset>2550286</wp:posOffset>
            </wp:positionH>
            <wp:positionV relativeFrom="paragraph">
              <wp:posOffset>235970</wp:posOffset>
            </wp:positionV>
            <wp:extent cx="86868" cy="883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66" style="position:absolute;left:0;text-align:left;margin-left:212.7pt;margin-top:19.55pt;width:8.4pt;height:3.85pt;z-index:251661312;mso-position-horizontal-relative:page;mso-position-vertical-relative:text" coordorigin="4254,391" coordsize="168,77">
            <v:line id="_x0000_s1868" style="position:absolute" from="4254,400" to="4422,400" strokeweight=".96pt"/>
            <v:line id="_x0000_s1867" style="position:absolute" from="4254,458" to="4422,458" strokeweight=".96pt"/>
            <w10:wrap anchorx="page"/>
          </v:group>
        </w:pict>
      </w:r>
      <w:r>
        <w:pict>
          <v:group id="_x0000_s1863" style="position:absolute;left:0;text-align:left;margin-left:226pt;margin-top:10.55pt;width:21.85pt;height:11.4pt;z-index:251662336;mso-position-horizontal-relative:page;mso-position-vertical-relative:text" coordorigin="4520,211" coordsize="437,2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65" type="#_x0000_t75" style="position:absolute;left:4522;top:210;width:418;height:173">
              <v:imagedata r:id="rId11" o:title=""/>
            </v:shape>
            <v:line id="_x0000_s1864" style="position:absolute" from="4520,429" to="4957,429" strokeweight=".96pt"/>
            <w10:wrap anchorx="page"/>
          </v:group>
        </w:pict>
      </w:r>
      <w:r>
        <w:pict>
          <v:group id="_x0000_s1860" style="position:absolute;left:0;text-align:left;margin-left:229.95pt;margin-top:25.8pt;width:13.95pt;height:8.8pt;z-index:251663360;mso-position-horizontal-relative:page;mso-position-vertical-relative:text" coordorigin="4599,516" coordsize="279,176">
            <v:shape id="_x0000_s1862" style="position:absolute;left:4599;top:515;width:92;height:135" coordorigin="4599,516" coordsize="92,135" o:spt="100" adj="0,,0" path="m4682,528r-37,l4650,530r2,5l4655,537r2,7l4657,561r-7,15l4645,580r-2,5l4638,592r-7,8l4619,613r-8,12l4604,635r-5,8l4599,650r89,l4690,626r-62,l4631,621r14,-14l4647,602r5,-2l4662,588r9,-8l4676,576r5,-8l4686,559r2,-3l4688,540r-6,-12xm4691,614r-12,l4679,619r-8,7l4690,626r1,-12xm4657,516r-24,l4628,518r-7,2l4602,525r,24l4619,549r2,-14l4628,528r54,l4681,525r-10,-5l4657,516xe" fillcolor="black" stroked="f">
              <v:stroke joinstyle="round"/>
              <v:formulas/>
              <v:path arrowok="t" o:connecttype="segments"/>
            </v:shape>
            <v:shape id="_x0000_s1861" type="#_x0000_t75" style="position:absolute;left:4721;top:551;width:156;height:140">
              <v:imagedata r:id="rId12" o:title=""/>
            </v:shape>
            <w10:wrap anchorx="page"/>
          </v:group>
        </w:pict>
      </w:r>
      <w:r>
        <w:t>,</w:t>
      </w:r>
      <w:r>
        <w:tab/>
        <w:t>(1)</w:t>
      </w:r>
    </w:p>
    <w:p w:rsidR="008A0ADE" w:rsidRDefault="008A0ADE">
      <w:pPr>
        <w:pStyle w:val="a3"/>
        <w:rPr>
          <w:sz w:val="24"/>
        </w:rPr>
      </w:pPr>
    </w:p>
    <w:p w:rsidR="008A0ADE" w:rsidRDefault="000E4431">
      <w:pPr>
        <w:pStyle w:val="a3"/>
        <w:tabs>
          <w:tab w:val="left" w:pos="1241"/>
        </w:tabs>
        <w:ind w:left="394"/>
      </w:pPr>
      <w:r>
        <w:t>здесь</w:t>
      </w:r>
      <w:r>
        <w:tab/>
      </w:r>
      <w:r>
        <w:rPr>
          <w:noProof/>
          <w:position w:val="-5"/>
          <w:lang w:bidi="ar-SA"/>
        </w:rPr>
        <w:drawing>
          <wp:inline distT="0" distB="0" distL="0" distR="0" wp14:anchorId="4698406F" wp14:editId="59ECC6BA">
            <wp:extent cx="188975" cy="15544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</w:rPr>
        <w:t xml:space="preserve"> </w:t>
      </w:r>
      <w:r>
        <w:t>–</w:t>
      </w:r>
      <w:r>
        <w:t xml:space="preserve"> диаметр сердечника якоря, мм,</w:t>
      </w:r>
    </w:p>
    <w:p w:rsidR="008A0ADE" w:rsidRDefault="000E4431">
      <w:pPr>
        <w:pStyle w:val="a3"/>
        <w:spacing w:before="148"/>
        <w:ind w:left="1100"/>
      </w:pPr>
      <w:r>
        <w:rPr>
          <w:b/>
          <w:i/>
        </w:rPr>
        <w:t xml:space="preserve">p </w:t>
      </w:r>
      <w:r>
        <w:t>– количество пар полюсов</w:t>
      </w:r>
    </w:p>
    <w:p w:rsidR="008A0ADE" w:rsidRDefault="000E4431">
      <w:pPr>
        <w:pStyle w:val="a3"/>
        <w:spacing w:before="151"/>
        <w:ind w:left="1100"/>
      </w:pPr>
      <w:r>
        <w:rPr>
          <w:noProof/>
          <w:lang w:bidi="ar-SA"/>
        </w:rPr>
        <w:drawing>
          <wp:anchor distT="0" distB="0" distL="0" distR="0" simplePos="0" relativeHeight="246850560" behindDoc="1" locked="0" layoutInCell="1" allowOverlap="1" wp14:anchorId="6B90B6B1" wp14:editId="29BD9E70">
            <wp:simplePos x="0" y="0"/>
            <wp:positionH relativeFrom="page">
              <wp:posOffset>2091054</wp:posOffset>
            </wp:positionH>
            <wp:positionV relativeFrom="paragraph">
              <wp:posOffset>480572</wp:posOffset>
            </wp:positionV>
            <wp:extent cx="2752724" cy="2438400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r>
        <w:rPr>
          <w:b/>
          <w:i/>
        </w:rPr>
        <w:t>2∙р</w:t>
      </w:r>
      <w:r>
        <w:t>) – количество полюсов машины.</w:t>
      </w:r>
    </w:p>
    <w:p w:rsidR="008A0ADE" w:rsidRDefault="008A0ADE">
      <w:pPr>
        <w:pStyle w:val="a3"/>
        <w:rPr>
          <w:sz w:val="30"/>
        </w:rPr>
      </w:pPr>
    </w:p>
    <w:p w:rsidR="008A0ADE" w:rsidRDefault="008A0ADE">
      <w:pPr>
        <w:pStyle w:val="a3"/>
        <w:rPr>
          <w:sz w:val="30"/>
        </w:rPr>
      </w:pPr>
    </w:p>
    <w:p w:rsidR="008A0ADE" w:rsidRDefault="008A0ADE">
      <w:pPr>
        <w:pStyle w:val="a3"/>
        <w:rPr>
          <w:sz w:val="30"/>
        </w:rPr>
      </w:pPr>
    </w:p>
    <w:p w:rsidR="008A0ADE" w:rsidRDefault="008A0ADE">
      <w:pPr>
        <w:pStyle w:val="a3"/>
        <w:rPr>
          <w:sz w:val="30"/>
        </w:rPr>
      </w:pPr>
    </w:p>
    <w:p w:rsidR="008A0ADE" w:rsidRDefault="008A0ADE">
      <w:pPr>
        <w:pStyle w:val="a3"/>
        <w:rPr>
          <w:sz w:val="30"/>
        </w:rPr>
      </w:pPr>
    </w:p>
    <w:p w:rsidR="008A0ADE" w:rsidRDefault="008A0ADE">
      <w:pPr>
        <w:pStyle w:val="a3"/>
        <w:rPr>
          <w:sz w:val="30"/>
        </w:rPr>
      </w:pPr>
    </w:p>
    <w:p w:rsidR="00C007A0" w:rsidRDefault="00C007A0" w:rsidP="00C007A0">
      <w:pPr>
        <w:pStyle w:val="a3"/>
        <w:tabs>
          <w:tab w:val="left" w:pos="1997"/>
          <w:tab w:val="left" w:pos="2925"/>
          <w:tab w:val="left" w:pos="4084"/>
          <w:tab w:val="left" w:pos="5698"/>
          <w:tab w:val="left" w:pos="7802"/>
        </w:tabs>
        <w:spacing w:before="266" w:line="940" w:lineRule="atLeast"/>
        <w:ind w:right="429"/>
        <w:rPr>
          <w:sz w:val="30"/>
        </w:rPr>
      </w:pPr>
    </w:p>
    <w:p w:rsidR="008A0ADE" w:rsidRDefault="000E4431" w:rsidP="00C007A0">
      <w:pPr>
        <w:pStyle w:val="a3"/>
        <w:tabs>
          <w:tab w:val="left" w:pos="1997"/>
          <w:tab w:val="left" w:pos="2925"/>
          <w:tab w:val="left" w:pos="4084"/>
          <w:tab w:val="left" w:pos="5698"/>
          <w:tab w:val="left" w:pos="7802"/>
        </w:tabs>
        <w:ind w:right="429"/>
      </w:pPr>
      <w:r>
        <w:lastRenderedPageBreak/>
        <w:t>Рисунок 1 – Расположение сторон сек</w:t>
      </w:r>
      <w:r w:rsidR="00C007A0">
        <w:t>ции на сердечнике якоря Обмотки якоря обычно</w:t>
      </w:r>
      <w:r w:rsidR="00C007A0">
        <w:tab/>
        <w:t>выполняют</w:t>
      </w:r>
      <w:r w:rsidR="00C007A0">
        <w:tab/>
        <w:t>двухслойными.</w:t>
      </w:r>
      <w:r>
        <w:rPr>
          <w:spacing w:val="-3"/>
        </w:rPr>
        <w:t>Однослойные</w:t>
      </w:r>
    </w:p>
    <w:p w:rsidR="008A0ADE" w:rsidRDefault="000E4431" w:rsidP="00C007A0">
      <w:pPr>
        <w:pStyle w:val="a3"/>
        <w:ind w:left="243"/>
      </w:pPr>
      <w:r>
        <w:t>обмотки применяют при номинальной мощности &lt; 0,5 кВт.</w:t>
      </w:r>
    </w:p>
    <w:p w:rsidR="008A0ADE" w:rsidRDefault="000E4431" w:rsidP="00C007A0">
      <w:pPr>
        <w:pStyle w:val="a3"/>
        <w:ind w:left="243" w:right="432" w:firstLine="424"/>
      </w:pPr>
      <w:r>
        <w:rPr>
          <w:noProof/>
          <w:lang w:bidi="ar-SA"/>
        </w:rPr>
        <w:drawing>
          <wp:anchor distT="0" distB="0" distL="0" distR="0" simplePos="0" relativeHeight="246849536" behindDoc="1" locked="0" layoutInCell="1" allowOverlap="1" wp14:anchorId="21F934C4" wp14:editId="706A0EA7">
            <wp:simplePos x="0" y="0"/>
            <wp:positionH relativeFrom="page">
              <wp:posOffset>5255640</wp:posOffset>
            </wp:positionH>
            <wp:positionV relativeFrom="paragraph">
              <wp:posOffset>82300</wp:posOffset>
            </wp:positionV>
            <wp:extent cx="86868" cy="88391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Строить обмотку исходя из полюсного деления технологически неудобно. Поэтому построение якорных обмоток проводят по пазовым щагам.</w:t>
      </w:r>
    </w:p>
    <w:p w:rsidR="008A0ADE" w:rsidRDefault="008A0ADE">
      <w:pPr>
        <w:jc w:val="both"/>
        <w:sectPr w:rsidR="008A0ADE">
          <w:footerReference w:type="default" r:id="rId16"/>
          <w:pgSz w:w="11910" w:h="16840"/>
          <w:pgMar w:top="1040" w:right="960" w:bottom="1240" w:left="1060" w:header="0" w:footer="1039" w:gutter="0"/>
          <w:cols w:space="720"/>
        </w:sectPr>
      </w:pPr>
    </w:p>
    <w:p w:rsidR="008A0ADE" w:rsidRDefault="000E4431">
      <w:pPr>
        <w:pStyle w:val="a3"/>
        <w:spacing w:before="67"/>
        <w:ind w:left="738"/>
        <w:jc w:val="both"/>
      </w:pPr>
      <w:bookmarkStart w:id="0" w:name="_GoBack"/>
      <w:bookmarkEnd w:id="0"/>
      <w:r>
        <w:lastRenderedPageBreak/>
        <w:t>Обмотка якоря характеризуется следующими параметрами</w:t>
      </w:r>
      <w:r>
        <w:t>:</w:t>
      </w:r>
    </w:p>
    <w:p w:rsidR="008A0ADE" w:rsidRDefault="000E4431">
      <w:pPr>
        <w:pStyle w:val="a3"/>
        <w:spacing w:before="2" w:line="302" w:lineRule="auto"/>
        <w:ind w:left="243" w:right="427" w:firstLine="69"/>
        <w:jc w:val="both"/>
      </w:pPr>
      <w:r>
        <w:rPr>
          <w:noProof/>
          <w:lang w:bidi="ar-SA"/>
        </w:rPr>
        <w:drawing>
          <wp:anchor distT="0" distB="0" distL="0" distR="0" simplePos="0" relativeHeight="246853632" behindDoc="1" locked="0" layoutInCell="1" allowOverlap="1">
            <wp:simplePos x="0" y="0"/>
            <wp:positionH relativeFrom="page">
              <wp:posOffset>2848991</wp:posOffset>
            </wp:positionH>
            <wp:positionV relativeFrom="paragraph">
              <wp:posOffset>336680</wp:posOffset>
            </wp:positionV>
            <wp:extent cx="195071" cy="126492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6854656" behindDoc="1" locked="0" layoutInCell="1" allowOverlap="1">
            <wp:simplePos x="0" y="0"/>
            <wp:positionH relativeFrom="page">
              <wp:posOffset>3348863</wp:posOffset>
            </wp:positionH>
            <wp:positionV relativeFrom="paragraph">
              <wp:posOffset>234572</wp:posOffset>
            </wp:positionV>
            <wp:extent cx="68579" cy="86867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6855680" behindDoc="1" locked="0" layoutInCell="1" allowOverlap="1">
            <wp:simplePos x="0" y="0"/>
            <wp:positionH relativeFrom="page">
              <wp:posOffset>3342766</wp:posOffset>
            </wp:positionH>
            <wp:positionV relativeFrom="paragraph">
              <wp:posOffset>431168</wp:posOffset>
            </wp:positionV>
            <wp:extent cx="77724" cy="83820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859" style="position:absolute;left:0;text-align:left;margin-left:263.2pt;margin-top:29.05pt;width:6.35pt;height:.95pt;z-index:-256459776;mso-position-horizontal-relative:page;mso-position-vertical-relative:text" fillcolor="black" stroked="f">
            <w10:wrap anchorx="page"/>
          </v:rect>
        </w:pict>
      </w:r>
      <w:r>
        <w:t xml:space="preserve">числом секций </w:t>
      </w:r>
      <w:r>
        <w:rPr>
          <w:b/>
          <w:i/>
        </w:rPr>
        <w:t xml:space="preserve">S; </w:t>
      </w:r>
      <w:r>
        <w:t xml:space="preserve">числом пазов (реальных) </w:t>
      </w:r>
      <w:r>
        <w:rPr>
          <w:b/>
          <w:i/>
        </w:rPr>
        <w:t>Z</w:t>
      </w:r>
      <w:r>
        <w:t xml:space="preserve">; количеством элементарных пазов  в  одном  реальном        </w:t>
      </w:r>
      <w:r>
        <w:rPr>
          <w:b/>
        </w:rPr>
        <w:t xml:space="preserve">=      </w:t>
      </w:r>
      <w:r>
        <w:t>(см.  рис.2),  числом  витков  секции</w:t>
      </w:r>
      <w:r>
        <w:rPr>
          <w:spacing w:val="50"/>
        </w:rPr>
        <w:t xml:space="preserve"> </w:t>
      </w:r>
      <w:r>
        <w:rPr>
          <w:noProof/>
          <w:spacing w:val="14"/>
          <w:position w:val="-5"/>
          <w:lang w:bidi="ar-SA"/>
        </w:rPr>
        <w:drawing>
          <wp:inline distT="0" distB="0" distL="0" distR="0">
            <wp:extent cx="227075" cy="156972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</w:rPr>
        <w:t xml:space="preserve"> </w:t>
      </w:r>
      <w:r>
        <w:t>;</w:t>
      </w:r>
    </w:p>
    <w:p w:rsidR="008A0ADE" w:rsidRDefault="000E4431">
      <w:pPr>
        <w:pStyle w:val="a3"/>
        <w:tabs>
          <w:tab w:val="left" w:pos="5332"/>
          <w:tab w:val="left" w:pos="8616"/>
        </w:tabs>
        <w:spacing w:line="242" w:lineRule="auto"/>
        <w:ind w:left="243" w:right="427"/>
        <w:jc w:val="both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46857728" behindDoc="1" locked="0" layoutInCell="1" allowOverlap="1">
            <wp:simplePos x="0" y="0"/>
            <wp:positionH relativeFrom="page">
              <wp:posOffset>5139816</wp:posOffset>
            </wp:positionH>
            <wp:positionV relativeFrom="paragraph">
              <wp:posOffset>47121</wp:posOffset>
            </wp:positionV>
            <wp:extent cx="126492" cy="118872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56" style="position:absolute;left:0;text-align:left;margin-left:419.95pt;margin-top:7.2pt;width:8.45pt;height:3.85pt;z-index:-256457728;mso-position-horizontal-relative:page;mso-position-vertical-relative:text" coordorigin="8399,144" coordsize="169,77">
            <v:line id="_x0000_s1858" style="position:absolute" from="8399,153" to="8568,153" strokeweight=".96pt"/>
            <v:line id="_x0000_s1857" style="position:absolute" from="8399,211" to="8568,211" strokeweight=".96pt"/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46859776" behindDoc="1" locked="0" layoutInCell="1" allowOverlap="1">
            <wp:simplePos x="0" y="0"/>
            <wp:positionH relativeFrom="page">
              <wp:posOffset>5512053</wp:posOffset>
            </wp:positionH>
            <wp:positionV relativeFrom="paragraph">
              <wp:posOffset>45597</wp:posOffset>
            </wp:positionV>
            <wp:extent cx="73151" cy="120396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55" style="position:absolute;left:0;text-align:left;margin-left:445.2pt;margin-top:8.15pt;width:1.95pt;height:1.95pt;z-index:-256455680;mso-position-horizontal-relative:page;mso-position-vertical-relative:text" coordorigin="8904,163" coordsize="39,39" o:spt="100" adj="0,,0" path="m8935,197r-24,l8916,201r14,l8935,197xm8930,163r-14,l8904,175r,14l8906,192r2,5l8937,197r3,-5l8942,189r,-14l8930,16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46861824" behindDoc="1" locked="0" layoutInCell="1" allowOverlap="1">
            <wp:simplePos x="0" y="0"/>
            <wp:positionH relativeFrom="page">
              <wp:posOffset>5731509</wp:posOffset>
            </wp:positionH>
            <wp:positionV relativeFrom="paragraph">
              <wp:posOffset>77601</wp:posOffset>
            </wp:positionV>
            <wp:extent cx="195072" cy="126492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54" style="position:absolute;left:0;text-align:left;margin-left:471.45pt;margin-top:8.15pt;width:1.95pt;height:1.95pt;z-index:-256453632;mso-position-horizontal-relative:page;mso-position-vertical-relative:text" coordorigin="9429,163" coordsize="39,39" o:spt="100" adj="0,,0" path="m9460,197r-24,l9441,201r15,l9460,197xm9456,163r-15,l9429,175r,14l9432,192r2,5l9463,197r2,-5l9468,189r,-14l9456,16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46863872" behindDoc="1" locked="0" layoutInCell="1" allowOverlap="1">
            <wp:simplePos x="0" y="0"/>
            <wp:positionH relativeFrom="page">
              <wp:posOffset>3594227</wp:posOffset>
            </wp:positionH>
            <wp:positionV relativeFrom="paragraph">
              <wp:posOffset>868557</wp:posOffset>
            </wp:positionV>
            <wp:extent cx="131063" cy="118872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51" style="position:absolute;left:0;text-align:left;margin-left:298.35pt;margin-top:71.85pt;width:8.45pt;height:3.85pt;z-index:-256451584;mso-position-horizontal-relative:page;mso-position-vertical-relative:text" coordorigin="5967,1437" coordsize="169,77">
            <v:line id="_x0000_s1853" style="position:absolute" from="5967,1447" to="6136,1447" strokeweight=".96pt"/>
            <v:line id="_x0000_s1852" style="position:absolute" from="5967,1505" to="6136,1505" strokeweight=".96pt"/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46865920" behindDoc="1" locked="0" layoutInCell="1" allowOverlap="1">
            <wp:simplePos x="0" y="0"/>
            <wp:positionH relativeFrom="page">
              <wp:posOffset>3960240</wp:posOffset>
            </wp:positionH>
            <wp:positionV relativeFrom="paragraph">
              <wp:posOffset>867033</wp:posOffset>
            </wp:positionV>
            <wp:extent cx="97536" cy="121920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48" style="position:absolute;left:0;text-align:left;margin-left:249.9pt;margin-top:120.45pt;width:8.4pt;height:3.85pt;z-index:-256449536;mso-position-horizontal-relative:page;mso-position-vertical-relative:text" coordorigin="4998,2409" coordsize="168,77">
            <v:line id="_x0000_s1850" style="position:absolute" from="4998,2419" to="5166,2419" strokeweight=".96pt"/>
            <v:line id="_x0000_s1849" style="position:absolute" from="4998,2477" to="5166,2477" strokeweight=".96pt"/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46867968" behindDoc="1" locked="0" layoutInCell="1" allowOverlap="1">
            <wp:simplePos x="0" y="0"/>
            <wp:positionH relativeFrom="page">
              <wp:posOffset>3342766</wp:posOffset>
            </wp:positionH>
            <wp:positionV relativeFrom="paragraph">
              <wp:posOffset>1516257</wp:posOffset>
            </wp:positionV>
            <wp:extent cx="195072" cy="126492"/>
            <wp:effectExtent l="0" t="0" r="0" b="0"/>
            <wp:wrapNone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47" style="position:absolute;left:0;text-align:left;margin-left:283.35pt;margin-top:121.45pt;width:1.95pt;height:1.95pt;z-index:-256447488;mso-position-horizontal-relative:page;mso-position-vertical-relative:text" coordorigin="5667,2429" coordsize="39,39" o:spt="100" adj="0,,0" path="m5699,2462r-24,l5679,2467r15,l5699,2462xm5694,2429r-15,l5667,2441r,14l5670,2457r2,5l5701,2462r2,-5l5706,2455r,-14l5694,242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46870016" behindDoc="1" locked="0" layoutInCell="1" allowOverlap="1">
            <wp:simplePos x="0" y="0"/>
            <wp:positionH relativeFrom="page">
              <wp:posOffset>3676522</wp:posOffset>
            </wp:positionH>
            <wp:positionV relativeFrom="paragraph">
              <wp:posOffset>1485777</wp:posOffset>
            </wp:positionV>
            <wp:extent cx="108203" cy="118872"/>
            <wp:effectExtent l="0" t="0" r="0" b="0"/>
            <wp:wrapNone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44" style="position:absolute;left:0;text-align:left;margin-left:303.2pt;margin-top:120.45pt;width:8.4pt;height:3.85pt;z-index:-256445440;mso-position-horizontal-relative:page;mso-position-vertical-relative:text" coordorigin="6064,2409" coordsize="168,77">
            <v:line id="_x0000_s1846" style="position:absolute" from="6064,2419" to="6232,2419" strokeweight=".96pt"/>
            <v:line id="_x0000_s1845" style="position:absolute" from="6064,2477" to="6232,2477" strokeweight=".96pt"/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46872064" behindDoc="1" locked="0" layoutInCell="1" allowOverlap="1">
            <wp:simplePos x="0" y="0"/>
            <wp:positionH relativeFrom="page">
              <wp:posOffset>4021201</wp:posOffset>
            </wp:positionH>
            <wp:positionV relativeFrom="paragraph">
              <wp:posOffset>1484253</wp:posOffset>
            </wp:positionV>
            <wp:extent cx="97536" cy="121920"/>
            <wp:effectExtent l="0" t="0" r="0" b="0"/>
            <wp:wrapNone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41" style="position:absolute;left:0;text-align:left;margin-left:329.35pt;margin-top:120.45pt;width:8.4pt;height:3.85pt;z-index:-256443392;mso-position-horizontal-relative:page;mso-position-vertical-relative:text" coordorigin="6587,2409" coordsize="168,77">
            <v:line id="_x0000_s1843" style="position:absolute" from="6587,2419" to="6755,2419" strokeweight=".96pt"/>
            <v:line id="_x0000_s1842" style="position:absolute" from="6587,2477" to="6755,2477" strokeweight=".96pt"/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46874112" behindDoc="1" locked="0" layoutInCell="1" allowOverlap="1">
            <wp:simplePos x="0" y="0"/>
            <wp:positionH relativeFrom="page">
              <wp:posOffset>4356480</wp:posOffset>
            </wp:positionH>
            <wp:positionV relativeFrom="paragraph">
              <wp:posOffset>1485777</wp:posOffset>
            </wp:positionV>
            <wp:extent cx="131064" cy="118872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числом   проводников   двухслойной</w:t>
      </w:r>
      <w:r>
        <w:rPr>
          <w:spacing w:val="60"/>
        </w:rPr>
        <w:t xml:space="preserve"> </w:t>
      </w:r>
      <w:r>
        <w:t xml:space="preserve">обмотки </w:t>
      </w:r>
      <w:r>
        <w:rPr>
          <w:spacing w:val="45"/>
        </w:rPr>
        <w:t xml:space="preserve"> </w:t>
      </w:r>
      <w:r>
        <w:t>якоря</w:t>
      </w:r>
      <w:r>
        <w:tab/>
      </w:r>
      <w:r>
        <w:rPr>
          <w:b/>
          <w:i/>
          <w:spacing w:val="-1"/>
        </w:rPr>
        <w:t xml:space="preserve">Z∙ </w:t>
      </w:r>
      <w:r>
        <w:rPr>
          <w:b/>
          <w:i/>
          <w:noProof/>
          <w:spacing w:val="15"/>
          <w:position w:val="-5"/>
          <w:lang w:bidi="ar-SA"/>
        </w:rPr>
        <w:drawing>
          <wp:inline distT="0" distB="0" distL="0" distR="0">
            <wp:extent cx="227075" cy="156972"/>
            <wp:effectExtent l="0" t="0" r="0" b="0"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 xml:space="preserve">. Концы секций присоединяют к коллекторным пластинам, при этом к каждой пластине присоединяют начало одной секции и конец другой, т. е. на каждую секцию приходится одна коллекторная пластина. Таким образом, для   обмотки </w:t>
      </w:r>
      <w:r>
        <w:rPr>
          <w:spacing w:val="22"/>
        </w:rPr>
        <w:t xml:space="preserve"> </w:t>
      </w:r>
      <w:r>
        <w:t xml:space="preserve">якоря </w:t>
      </w:r>
      <w:r>
        <w:rPr>
          <w:spacing w:val="47"/>
        </w:rPr>
        <w:t xml:space="preserve"> </w:t>
      </w:r>
      <w:r>
        <w:t>справедливо</w:t>
      </w:r>
      <w:r>
        <w:tab/>
        <w:t xml:space="preserve">. В простейшем </w:t>
      </w:r>
      <w:r>
        <w:t xml:space="preserve">случае в пазу находятся две секционные стороны – одна в верхней части паза, другая в нижней (см. рис 2а). При этом число пазов якоря </w:t>
      </w:r>
      <w:r>
        <w:rPr>
          <w:b/>
          <w:i/>
        </w:rPr>
        <w:t xml:space="preserve">Z=S=K. </w:t>
      </w:r>
      <w:r>
        <w:t>Общее количество элементарных пазов  якоря</w:t>
      </w:r>
      <w:r>
        <w:rPr>
          <w:spacing w:val="-8"/>
        </w:rPr>
        <w:t xml:space="preserve"> </w:t>
      </w:r>
      <w:r>
        <w:rPr>
          <w:noProof/>
          <w:spacing w:val="2"/>
          <w:position w:val="-5"/>
          <w:lang w:bidi="ar-SA"/>
        </w:rPr>
        <w:drawing>
          <wp:inline distT="0" distB="0" distL="0" distR="0">
            <wp:extent cx="164592" cy="156972"/>
            <wp:effectExtent l="0" t="0" r="0" b="0"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    </w:t>
      </w:r>
      <w:r>
        <w:rPr>
          <w:spacing w:val="31"/>
        </w:rPr>
        <w:t xml:space="preserve"> </w:t>
      </w:r>
      <w:r>
        <w:rPr>
          <w:b/>
        </w:rPr>
        <w:t>.</w:t>
      </w:r>
    </w:p>
    <w:p w:rsidR="008A0ADE" w:rsidRDefault="000E4431">
      <w:pPr>
        <w:pStyle w:val="a3"/>
        <w:ind w:left="243" w:right="431" w:firstLine="427"/>
        <w:jc w:val="both"/>
      </w:pPr>
      <w:r>
        <w:rPr>
          <w:noProof/>
          <w:lang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439169</wp:posOffset>
            </wp:positionV>
            <wp:extent cx="93175" cy="84010"/>
            <wp:effectExtent l="0" t="0" r="0" b="0"/>
            <wp:wrapNone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75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840" style="position:absolute;left:0;text-align:left;z-index:251691008;mso-position-horizontal-relative:page;mso-position-vertical-relative:text" from="65.2pt,45.5pt" to="80.2pt,45.5pt" strokeweight=".96pt">
            <w10:wrap anchorx="page"/>
          </v:line>
        </w:pict>
      </w:r>
      <w:r>
        <w:pict>
          <v:group id="_x0000_s1837" style="position:absolute;left:0;text-align:left;margin-left:85.1pt;margin-top:43.6pt;width:8.4pt;height:3.85pt;z-index:251692032;mso-position-horizontal-relative:page;mso-position-vertical-relative:text" coordorigin="1702,872" coordsize="168,77">
            <v:line id="_x0000_s1839" style="position:absolute" from="1702,881" to="1870,881" strokeweight=".96pt"/>
            <v:line id="_x0000_s1838" style="position:absolute" from="1702,939" to="1870,939" strokeweight=".96pt"/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1265224</wp:posOffset>
            </wp:positionH>
            <wp:positionV relativeFrom="paragraph">
              <wp:posOffset>507749</wp:posOffset>
            </wp:positionV>
            <wp:extent cx="184420" cy="121443"/>
            <wp:effectExtent l="0" t="0" r="0" b="0"/>
            <wp:wrapNone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2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36" style="position:absolute;left:0;text-align:left;margin-left:119.2pt;margin-top:47.9pt;width:8.2pt;height:1.6pt;z-index:251694080;mso-position-horizontal-relative:page;mso-position-vertical-relative:text" coordorigin="2384,958" coordsize="164,32" o:spt="100" adj="0,,0" path="m2412,958r-28,l2384,989r28,l2412,958t68,l2451,958r,31l2480,989r,-31m2547,958r-29,l2518,989r29,l2547,958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833" style="position:absolute;left:0;text-align:left;margin-left:131.3pt;margin-top:39.6pt;width:18pt;height:10pt;z-index:251695104;mso-position-horizontal-relative:page;mso-position-vertical-relative:text" coordorigin="2626,792" coordsize="360,200">
            <v:shape id="_x0000_s1835" type="#_x0000_t75" style="position:absolute;left:2626;top:792;width:298;height:200">
              <v:imagedata r:id="rId31" o:title=""/>
            </v:shape>
            <v:rect id="_x0000_s1834" style="position:absolute;left:2957;top:958;width:29;height:32" fillcolor="black" stroked="f"/>
            <w10:wrap anchorx="page"/>
          </v:group>
        </w:pict>
      </w:r>
      <w:r>
        <w:t>Для уменьшения напряжения межд</w:t>
      </w:r>
      <w:r>
        <w:t>у пластинами, пульсаций тока и напряжения число коллекторных пластин должно быть достаточно большим</w:t>
      </w:r>
    </w:p>
    <w:p w:rsidR="008A0ADE" w:rsidRDefault="000E4431">
      <w:pPr>
        <w:pStyle w:val="a3"/>
        <w:spacing w:before="9"/>
        <w:rPr>
          <w:sz w:val="25"/>
        </w:rPr>
      </w:pPr>
      <w:r>
        <w:pict>
          <v:group id="_x0000_s1830" style="position:absolute;margin-left:65.8pt;margin-top:16.8pt;width:13.8pt;height:8.8pt;z-index:-251650048;mso-wrap-distance-left:0;mso-wrap-distance-right:0;mso-position-horizontal-relative:page" coordorigin="1316,336" coordsize="276,176">
            <v:shape id="_x0000_s1832" style="position:absolute;left:1315;top:336;width:92;height:135" coordorigin="1316,336" coordsize="92,135" o:spt="100" adj="0,,0" path="m1398,348r-37,l1366,351r2,5l1371,358r2,7l1373,382r-7,14l1361,401r-2,5l1354,413r-7,7l1336,434r-9,12l1320,455r-4,9l1316,471r88,l1406,447r-62,l1347,442r14,-14l1364,423r4,-3l1378,408r10,-7l1392,396r5,-7l1402,380r2,-3l1404,360r-6,-12xm1407,435r-12,l1395,440r-7,7l1406,447r1,-12xm1373,336r-24,l1344,339r-7,2l1318,346r,24l1335,370r2,-14l1344,348r54,l1397,346r-9,-5l1373,336xe" fillcolor="black" stroked="f">
              <v:stroke joinstyle="round"/>
              <v:formulas/>
              <v:path arrowok="t" o:connecttype="segments"/>
            </v:shape>
            <v:shape id="_x0000_s1831" type="#_x0000_t75" style="position:absolute;left:1438;top:372;width:154;height:140">
              <v:imagedata r:id="rId32" o:title=""/>
            </v:shape>
            <w10:wrap type="topAndBottom" anchorx="page"/>
          </v:group>
        </w:pict>
      </w:r>
    </w:p>
    <w:p w:rsidR="008A0ADE" w:rsidRDefault="000E4431">
      <w:pPr>
        <w:pStyle w:val="a3"/>
        <w:tabs>
          <w:tab w:val="left" w:pos="5718"/>
        </w:tabs>
        <w:ind w:left="243" w:right="427" w:firstLine="427"/>
        <w:jc w:val="both"/>
      </w:pPr>
      <w:r>
        <w:t>Одной из характерных особенностей петлевых обмоток является следующее соотношение между числом параллельных электрических  ветвей якоря и</w:t>
      </w:r>
      <w:r>
        <w:rPr>
          <w:spacing w:val="38"/>
        </w:rPr>
        <w:t xml:space="preserve"> </w:t>
      </w:r>
      <w:r>
        <w:t>числом</w:t>
      </w:r>
      <w:r>
        <w:rPr>
          <w:spacing w:val="11"/>
        </w:rPr>
        <w:t xml:space="preserve"> </w:t>
      </w:r>
      <w:r>
        <w:t>полюсов:</w:t>
      </w:r>
      <w:r>
        <w:tab/>
        <w:t>, что позволяет уменьшить ток параллельной ветви при увеличении количества полюсов машины. Таким образом, в машинах, рассчитанных для работы при больших токах, целесообразно применять петлевую</w:t>
      </w:r>
      <w:r>
        <w:rPr>
          <w:spacing w:val="-3"/>
        </w:rPr>
        <w:t xml:space="preserve"> </w:t>
      </w:r>
      <w:r>
        <w:t>обмотку.</w:t>
      </w:r>
    </w:p>
    <w:p w:rsidR="008A0ADE" w:rsidRDefault="000E4431">
      <w:pPr>
        <w:pStyle w:val="a3"/>
        <w:spacing w:before="5"/>
        <w:ind w:left="243" w:right="434" w:firstLine="427"/>
        <w:jc w:val="both"/>
      </w:pPr>
      <w:r>
        <w:rPr>
          <w:noProof/>
          <w:lang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2221864</wp:posOffset>
            </wp:positionH>
            <wp:positionV relativeFrom="paragraph">
              <wp:posOffset>461014</wp:posOffset>
            </wp:positionV>
            <wp:extent cx="2636093" cy="1695450"/>
            <wp:effectExtent l="0" t="0" r="0" b="0"/>
            <wp:wrapTopAndBottom/>
            <wp:docPr id="4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093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6881280" behindDoc="1" locked="0" layoutInCell="1" allowOverlap="1">
            <wp:simplePos x="0" y="0"/>
            <wp:positionH relativeFrom="page">
              <wp:posOffset>3391534</wp:posOffset>
            </wp:positionH>
            <wp:positionV relativeFrom="paragraph">
              <wp:posOffset>-769615</wp:posOffset>
            </wp:positionV>
            <wp:extent cx="80772" cy="120395"/>
            <wp:effectExtent l="0" t="0" r="0" b="0"/>
            <wp:wrapNone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29" style="position:absolute;left:0;text-align:left;margin-left:278.8pt;margin-top:-56.05pt;width:1.95pt;height:1.95pt;z-index:-256434176;mso-position-horizontal-relative:page;mso-position-vertical-relative:text" coordorigin="5576,-1121" coordsize="39,39" o:spt="100" adj="0,,0" path="m5607,-1087r-24,l5588,-1082r15,l5607,-1087xm5603,-1121r-15,l5576,-1109r,15l5579,-1092r2,5l5610,-1087r2,-5l5615,-1094r,-15l5603,-112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46883328" behindDoc="1" locked="0" layoutInCell="1" allowOverlap="1">
            <wp:simplePos x="0" y="0"/>
            <wp:positionH relativeFrom="page">
              <wp:posOffset>3626230</wp:posOffset>
            </wp:positionH>
            <wp:positionV relativeFrom="paragraph">
              <wp:posOffset>-737611</wp:posOffset>
            </wp:positionV>
            <wp:extent cx="99060" cy="89915"/>
            <wp:effectExtent l="0" t="0" r="0" b="0"/>
            <wp:wrapNone/>
            <wp:docPr id="5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26" style="position:absolute;left:0;text-align:left;margin-left:298.5pt;margin-top:-57pt;width:8.45pt;height:3.85pt;z-index:-256432128;mso-position-horizontal-relative:page;mso-position-vertical-relative:text" coordorigin="5970,-1140" coordsize="169,77">
            <v:line id="_x0000_s1828" style="position:absolute" from="5970,-1130" to="6138,-1130" strokeweight=".96pt"/>
            <v:line id="_x0000_s1827" style="position:absolute" from="5970,-1073" to="6138,-1073" strokeweight=".96pt"/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46885376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-769615</wp:posOffset>
            </wp:positionV>
            <wp:extent cx="80772" cy="120395"/>
            <wp:effectExtent l="0" t="0" r="0" b="0"/>
            <wp:wrapNone/>
            <wp:docPr id="5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25" style="position:absolute;left:0;text-align:left;margin-left:324.3pt;margin-top:-56.05pt;width:1.95pt;height:1.95pt;z-index:-256430080;mso-position-horizontal-relative:page;mso-position-vertical-relative:text" coordorigin="6486,-1121" coordsize="39,39" o:spt="100" adj="0,,0" path="m6517,-1087r-24,l6498,-1082r15,l6517,-1087xm6513,-1121r-15,l6486,-1109r,15l6489,-1092r2,5l6520,-1087r2,-5l6525,-1094r,-15l6513,-112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46887424" behindDoc="1" locked="0" layoutInCell="1" allowOverlap="1">
            <wp:simplePos x="0" y="0"/>
            <wp:positionH relativeFrom="page">
              <wp:posOffset>4196460</wp:posOffset>
            </wp:positionH>
            <wp:positionV relativeFrom="paragraph">
              <wp:posOffset>-737611</wp:posOffset>
            </wp:positionV>
            <wp:extent cx="100584" cy="126491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упрощения изображения схемы якорной обмотки изображают одновитковыми. Сторона секции, находящаяся в верхней части паза</w:t>
      </w:r>
    </w:p>
    <w:p w:rsidR="008A0ADE" w:rsidRDefault="000E4431">
      <w:pPr>
        <w:pStyle w:val="a3"/>
        <w:ind w:left="243" w:right="436"/>
        <w:jc w:val="both"/>
      </w:pPr>
      <w:r>
        <w:t>изображается сплошной линией, а другая, находящаяся в нижней части паза, изображается прерывистой</w:t>
      </w:r>
      <w:r>
        <w:rPr>
          <w:spacing w:val="-2"/>
        </w:rPr>
        <w:t xml:space="preserve"> </w:t>
      </w:r>
      <w:r>
        <w:t>линией.</w:t>
      </w:r>
    </w:p>
    <w:p w:rsidR="008A0ADE" w:rsidRDefault="000E4431">
      <w:pPr>
        <w:spacing w:line="275" w:lineRule="exact"/>
        <w:ind w:left="3186"/>
        <w:jc w:val="both"/>
        <w:rPr>
          <w:sz w:val="24"/>
        </w:rPr>
      </w:pPr>
      <w:r>
        <w:rPr>
          <w:color w:val="424242"/>
          <w:sz w:val="24"/>
        </w:rPr>
        <w:t>Рисунок 2 – Элементарные па</w:t>
      </w:r>
      <w:r>
        <w:rPr>
          <w:color w:val="424242"/>
          <w:sz w:val="24"/>
        </w:rPr>
        <w:t>зы</w:t>
      </w:r>
    </w:p>
    <w:p w:rsidR="008A0ADE" w:rsidRDefault="000E4431">
      <w:pPr>
        <w:pStyle w:val="a3"/>
        <w:spacing w:before="150"/>
        <w:ind w:left="394" w:right="433" w:firstLine="69"/>
        <w:jc w:val="both"/>
      </w:pPr>
      <w:r>
        <w:rPr>
          <w:b/>
        </w:rPr>
        <w:t>Простая петлевая обмотка якоря</w:t>
      </w:r>
      <w:r>
        <w:t xml:space="preserve">. В простой петлевой обмотке якоря каждая секция присоединена к двум рядом лежащим коллекторным пластинам. При укладке секций на сердечнике якоря начало каждой последующей секции соединяется с концом предыдущей, постепенно </w:t>
      </w:r>
      <w:r>
        <w:t>перемещаясь при этом по поверхности якоря (и коллектора) так, что за один обход якоря укладывают все секции обмотки. В результате конец последней секции оказывается присоединенным к началу первой секции, т. е. обмотка якоря замыкается.</w:t>
      </w:r>
    </w:p>
    <w:p w:rsidR="008A0ADE" w:rsidRDefault="008A0ADE">
      <w:pPr>
        <w:jc w:val="both"/>
        <w:sectPr w:rsidR="008A0ADE">
          <w:pgSz w:w="11910" w:h="16840"/>
          <w:pgMar w:top="1040" w:right="960" w:bottom="1240" w:left="1060" w:header="0" w:footer="1039" w:gutter="0"/>
          <w:cols w:space="720"/>
        </w:sectPr>
      </w:pPr>
    </w:p>
    <w:p w:rsidR="008A0ADE" w:rsidRDefault="000E4431">
      <w:pPr>
        <w:pStyle w:val="a3"/>
        <w:spacing w:before="67" w:line="242" w:lineRule="auto"/>
        <w:ind w:left="394" w:right="432" w:firstLine="556"/>
        <w:jc w:val="both"/>
        <w:rPr>
          <w:b/>
          <w:i/>
        </w:rPr>
      </w:pPr>
      <w:r>
        <w:lastRenderedPageBreak/>
        <w:t>На</w:t>
      </w:r>
      <w:r>
        <w:t xml:space="preserve"> рисунке 3а, 3б изображены части развернутой схемы простой петлевой обмотки, на которых показаны шаги обмотки – расстояния  между пазовыми сторонами секций по якорю: первый частичный шаг по якорю </w:t>
      </w:r>
      <w:r>
        <w:rPr>
          <w:noProof/>
          <w:spacing w:val="11"/>
          <w:position w:val="-5"/>
          <w:lang w:bidi="ar-SA"/>
        </w:rPr>
        <w:drawing>
          <wp:inline distT="0" distB="0" distL="0" distR="0">
            <wp:extent cx="129539" cy="155448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</w:t>
      </w:r>
      <w:r>
        <w:t xml:space="preserve">, второй частичный шаг по якорю </w:t>
      </w:r>
      <w:r>
        <w:rPr>
          <w:noProof/>
          <w:spacing w:val="15"/>
          <w:position w:val="-5"/>
          <w:lang w:bidi="ar-SA"/>
        </w:rPr>
        <w:drawing>
          <wp:inline distT="0" distB="0" distL="0" distR="0">
            <wp:extent cx="132587" cy="155448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 xml:space="preserve">, результирующий шаг </w:t>
      </w:r>
      <w:r>
        <w:rPr>
          <w:i/>
        </w:rPr>
        <w:t xml:space="preserve">Y, </w:t>
      </w:r>
      <w:r>
        <w:t xml:space="preserve">шаг  по  коллектору </w:t>
      </w:r>
      <w:r>
        <w:rPr>
          <w:noProof/>
          <w:spacing w:val="15"/>
          <w:position w:val="-5"/>
          <w:lang w:bidi="ar-SA"/>
        </w:rPr>
        <w:drawing>
          <wp:inline distT="0" distB="0" distL="0" distR="0">
            <wp:extent cx="160019" cy="155448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  </w:t>
      </w:r>
      <w:r>
        <w:rPr>
          <w:spacing w:val="20"/>
        </w:rPr>
        <w:t xml:space="preserve"> </w:t>
      </w:r>
      <w:r>
        <w:t xml:space="preserve">На рис.3в приведена схема простой петлевой обмотки при </w:t>
      </w:r>
      <w:r>
        <w:rPr>
          <w:b/>
          <w:i/>
        </w:rPr>
        <w:t>Z=12,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2∙р=4.</w:t>
      </w:r>
    </w:p>
    <w:p w:rsidR="008A0ADE" w:rsidRDefault="008A0ADE">
      <w:pPr>
        <w:pStyle w:val="a3"/>
        <w:rPr>
          <w:b/>
          <w:i/>
          <w:sz w:val="20"/>
        </w:rPr>
      </w:pPr>
    </w:p>
    <w:p w:rsidR="008A0ADE" w:rsidRDefault="000E4431">
      <w:pPr>
        <w:pStyle w:val="a3"/>
        <w:spacing w:before="8"/>
        <w:rPr>
          <w:b/>
          <w:i/>
          <w:sz w:val="10"/>
        </w:rPr>
      </w:pPr>
      <w:r>
        <w:rPr>
          <w:noProof/>
          <w:lang w:bidi="ar-SA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1018520</wp:posOffset>
            </wp:positionH>
            <wp:positionV relativeFrom="paragraph">
              <wp:posOffset>103005</wp:posOffset>
            </wp:positionV>
            <wp:extent cx="5857400" cy="1685925"/>
            <wp:effectExtent l="0" t="0" r="0" b="0"/>
            <wp:wrapTopAndBottom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4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ADE" w:rsidRDefault="000E4431">
      <w:pPr>
        <w:pStyle w:val="a3"/>
        <w:ind w:left="394" w:right="2219"/>
        <w:jc w:val="both"/>
      </w:pPr>
      <w:r>
        <w:t>Рисунок 3 – Простая петлевая обмотка:</w:t>
      </w:r>
      <w:r>
        <w:rPr>
          <w:i/>
        </w:rPr>
        <w:t xml:space="preserve">а </w:t>
      </w:r>
      <w:r>
        <w:t xml:space="preserve">– правоходовая; </w:t>
      </w:r>
      <w:r>
        <w:rPr>
          <w:i/>
        </w:rPr>
        <w:t xml:space="preserve">б </w:t>
      </w:r>
      <w:r>
        <w:t xml:space="preserve">– левоходовая; </w:t>
      </w:r>
      <w:r>
        <w:rPr>
          <w:i/>
        </w:rPr>
        <w:t xml:space="preserve">в </w:t>
      </w:r>
      <w:r>
        <w:t>– развернутая схема</w:t>
      </w:r>
    </w:p>
    <w:p w:rsidR="008A0ADE" w:rsidRDefault="000E4431">
      <w:pPr>
        <w:pStyle w:val="a3"/>
        <w:spacing w:before="150"/>
        <w:ind w:left="394" w:right="437" w:firstLine="556"/>
        <w:jc w:val="both"/>
      </w:pPr>
      <w:r>
        <w:rPr>
          <w:noProof/>
          <w:lang w:bidi="ar-SA"/>
        </w:rPr>
        <w:drawing>
          <wp:anchor distT="0" distB="0" distL="0" distR="0" simplePos="0" relativeHeight="246889472" behindDoc="1" locked="0" layoutInCell="1" allowOverlap="1">
            <wp:simplePos x="0" y="0"/>
            <wp:positionH relativeFrom="page">
              <wp:posOffset>1830577</wp:posOffset>
            </wp:positionH>
            <wp:positionV relativeFrom="paragraph">
              <wp:posOffset>585854</wp:posOffset>
            </wp:positionV>
            <wp:extent cx="202692" cy="126491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Расстояние между двумя коллекторными пластинами, к которым присое</w:t>
      </w:r>
      <w:r>
        <w:t xml:space="preserve">динены начало и конец одной секции, называют шагом обмотки по коллектору      </w:t>
      </w:r>
      <w:r>
        <w:rPr>
          <w:i/>
        </w:rPr>
        <w:t xml:space="preserve">. </w:t>
      </w:r>
      <w:r>
        <w:t>Шаги обмотки по якорю выражают в элементарных пазах, а шаг по коллектору – в коллекторных делениях</w:t>
      </w:r>
      <w:r>
        <w:rPr>
          <w:spacing w:val="-10"/>
        </w:rPr>
        <w:t xml:space="preserve"> </w:t>
      </w:r>
      <w:r>
        <w:t>(пластинах).</w:t>
      </w:r>
    </w:p>
    <w:p w:rsidR="008A0ADE" w:rsidRDefault="000E4431">
      <w:pPr>
        <w:pStyle w:val="a3"/>
        <w:tabs>
          <w:tab w:val="left" w:pos="2510"/>
          <w:tab w:val="left" w:pos="4210"/>
          <w:tab w:val="left" w:pos="6316"/>
          <w:tab w:val="left" w:pos="7585"/>
          <w:tab w:val="left" w:pos="8693"/>
        </w:tabs>
        <w:spacing w:before="157"/>
        <w:ind w:left="394" w:right="438" w:firstLine="626"/>
      </w:pPr>
      <w:r>
        <w:t>Для определения всех шагов простой петлевой обмотки достаточно рассчитать</w:t>
      </w:r>
      <w:r>
        <w:tab/>
        <w:t>первый</w:t>
      </w:r>
      <w:r>
        <w:tab/>
        <w:t>частичный</w:t>
      </w:r>
      <w:r>
        <w:tab/>
        <w:t>шаг</w:t>
      </w:r>
      <w:r>
        <w:tab/>
        <w:t>по</w:t>
      </w:r>
      <w:r>
        <w:tab/>
      </w:r>
      <w:r>
        <w:rPr>
          <w:spacing w:val="-5"/>
        </w:rPr>
        <w:t>якорю</w:t>
      </w:r>
    </w:p>
    <w:p w:rsidR="008A0ADE" w:rsidRDefault="000E4431">
      <w:pPr>
        <w:tabs>
          <w:tab w:val="left" w:pos="8599"/>
        </w:tabs>
        <w:spacing w:before="5"/>
        <w:ind w:left="409"/>
        <w:rPr>
          <w:sz w:val="28"/>
        </w:rPr>
      </w:pPr>
      <w:r>
        <w:pict>
          <v:line id="_x0000_s1824" style="position:absolute;left:0;text-align:left;z-index:-256425984;mso-position-horizontal-relative:page" from="92.3pt,9.25pt" to="100.7pt,9.25pt" strokeweight=".96pt">
            <w10:wrap anchorx="page"/>
          </v:line>
        </w:pict>
      </w:r>
      <w:r>
        <w:rPr>
          <w:noProof/>
          <w:lang w:bidi="ar-SA"/>
        </w:rPr>
        <w:drawing>
          <wp:anchor distT="0" distB="0" distL="0" distR="0" simplePos="0" relativeHeight="246891520" behindDoc="1" locked="0" layoutInCell="1" allowOverlap="1">
            <wp:simplePos x="0" y="0"/>
            <wp:positionH relativeFrom="page">
              <wp:posOffset>1376425</wp:posOffset>
            </wp:positionH>
            <wp:positionV relativeFrom="paragraph">
              <wp:posOffset>83823</wp:posOffset>
            </wp:positionV>
            <wp:extent cx="958976" cy="123444"/>
            <wp:effectExtent l="0" t="0" r="0" b="0"/>
            <wp:wrapNone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97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6892544" behindDoc="1" locked="0" layoutInCell="1" allowOverlap="1">
            <wp:simplePos x="0" y="0"/>
            <wp:positionH relativeFrom="page">
              <wp:posOffset>2391791</wp:posOffset>
            </wp:positionH>
            <wp:positionV relativeFrom="paragraph">
              <wp:posOffset>83823</wp:posOffset>
            </wp:positionV>
            <wp:extent cx="1653794" cy="123444"/>
            <wp:effectExtent l="0" t="0" r="0" b="0"/>
            <wp:wrapNone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79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23" style="position:absolute;left:0;text-align:left;margin-left:322.4pt;margin-top:6.6pt;width:40.7pt;height:9.85pt;z-index:-256422912;mso-position-horizontal-relative:page;mso-position-vertical-relative:text" coordorigin="6448,132" coordsize="814,197" o:spt="100" adj="0,,0" path="m6493,134r-45,l6448,142r5,2l6457,144r3,2l6462,151r,99l6457,254r-9,5l6448,266r45,l6493,259r-9,-5l6479,250r,-96l6501,154r-8,-20xm6594,156r-24,l6570,250r-5,4l6556,259r,7l6609,266r,-7l6604,259r-5,-2l6597,252r-3,-2l6594,156xm6501,154r-22,l6517,245r12,l6540,221r-13,l6501,154xm6609,134r-44,l6527,221r13,l6570,156r24,l6594,151r5,-5l6609,142r,-8xm6707,132r-22,l6676,134r-10,8l6657,146r-8,8l6645,166r-5,9l6637,187r,15l6638,217r3,13l6646,242r6,10l6660,260r10,5l6682,268r13,1l6709,269r5,-3l6721,264r10,-5l6736,254r3,-2l6690,252r-7,-2l6678,245r-7,-3l6661,214r,-15l6750,199r,-12l6661,187r3,-14l6666,163r7,-7l6678,149r7,-5l6733,144r-4,-5l6707,132xm6741,235r-8,7l6726,245r-5,2l6714,252r25,l6743,250r5,-5l6741,235xm6733,144r-31,l6712,149r2,5l6719,158r,5l6724,178r,9l6750,187r-5,-19l6745,161r-4,-7l6738,149r-5,-5xm6808,151r-17,l6793,154r,2l6801,170r4,15l6813,194r4,5l6805,202r-9,7l6791,221r-10,19l6779,247r-2,5l6772,254r-3,3l6765,259r-5,l6760,266r38,l6798,259r12,-33l6815,218r2,-4l6822,211r3,-2l6829,206r88,l6911,202r-12,-3l6904,194r-72,l6827,192r-5,-5l6817,178r-4,-12l6808,151xm6868,206r-22,l6846,250r-7,7l6832,259r,7l6882,266r,-7l6875,257r-2,l6870,252r-2,-2l6868,206xm6917,206r-32,l6894,211r7,7l6904,226r12,33l6916,266r38,l6954,259r-5,l6947,257r-5,-3l6940,252r-3,-5l6933,240r-8,-19l6921,209r-4,-3xm6882,134r-50,l6832,142r9,4l6844,149r2,5l6846,194r22,l6868,151r2,-2l6873,144r4,l6882,142r,-8xm6947,132r-19,l6921,134r-10,10l6906,154r-5,12l6899,178r-5,7l6892,190r-10,4l6904,194r12,-24l6918,163r3,-5l6923,156r,-2l6928,151r24,l6952,134r-5,-2xm6786,132r-17,l6765,134r,27l6777,161r2,-7l6781,151r27,l6803,144r-10,-10l6786,132xm6952,151r-17,l6937,154r3,7l6952,161r,-10xm7113,254r-144,l6969,312r12,l6983,293r2,-12l6990,276r5,-7l7002,266r111,l7113,254xm7113,266r-36,l7084,269r5,5l7093,276r,7l7096,290r2,10l7101,312r12,l7113,266xm7105,134r-100,l7005,142r7,2l7017,149r,9l7016,170r-1,12l7013,195r-4,14l7004,221r-6,12l6992,244r-7,10l7002,254r13,-20l7024,209r7,-29l7036,146r60,l7105,142r,-8xm7096,146r-29,l7067,254r24,l7091,151r5,-5xm7134,300r-12,l7122,326r7,3l7149,329r4,-3l7161,324r9,-10l7173,310r-32,l7139,307r-2,l7137,305r-3,-5xm7177,134r-55,l7122,142r5,l7134,149r,2l7137,154r2,4l7141,166r39,103l7175,278r-2,8l7168,290r-5,10l7156,307r-3,l7151,310r22,l7180,300r7,-10l7192,278r16,-38l7192,240r-24,-70l7165,168r,-10l7163,156r,-5l7165,151r,-5l7168,146r2,-2l7175,144r2,-2l7177,134xm7261,134r-50,l7211,142r5,2l7218,144r7,7l7225,161r-2,2l7223,168r-2,2l7221,175r-29,65l7208,240r32,-74l7247,151r5,-5l7254,146r,-2l7259,142r2,l7261,13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46894592" behindDoc="1" locked="0" layoutInCell="1" allowOverlap="1">
            <wp:simplePos x="0" y="0"/>
            <wp:positionH relativeFrom="page">
              <wp:posOffset>4658233</wp:posOffset>
            </wp:positionH>
            <wp:positionV relativeFrom="paragraph">
              <wp:posOffset>83823</wp:posOffset>
            </wp:positionV>
            <wp:extent cx="1466468" cy="123444"/>
            <wp:effectExtent l="0" t="0" r="0" b="0"/>
            <wp:wrapNone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46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bidi="ar-SA"/>
        </w:rPr>
        <w:drawing>
          <wp:inline distT="0" distB="0" distL="0" distR="0">
            <wp:extent cx="170687" cy="155448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21"/>
          <w:sz w:val="20"/>
        </w:rPr>
        <w:t xml:space="preserve"> </w:t>
      </w:r>
      <w:r>
        <w:rPr>
          <w:sz w:val="28"/>
        </w:rPr>
        <w:t>:</w:t>
      </w:r>
    </w:p>
    <w:p w:rsidR="008A0ADE" w:rsidRDefault="008A0ADE">
      <w:pPr>
        <w:pStyle w:val="a3"/>
        <w:spacing w:before="5"/>
        <w:rPr>
          <w:sz w:val="12"/>
        </w:rPr>
      </w:pPr>
    </w:p>
    <w:p w:rsidR="008A0ADE" w:rsidRDefault="000E4431">
      <w:pPr>
        <w:spacing w:before="89"/>
        <w:ind w:left="159" w:right="1095"/>
        <w:jc w:val="center"/>
        <w:rPr>
          <w:b/>
          <w:sz w:val="28"/>
        </w:rPr>
      </w:pPr>
      <w:r>
        <w:pict>
          <v:group id="_x0000_s1820" style="position:absolute;left:0;text-align:left;margin-left:293.35pt;margin-top:2.65pt;width:15.05pt;height:11.4pt;z-index:251710464;mso-position-horizontal-relative:page" coordorigin="5867,53" coordsize="301,228">
            <v:shape id="_x0000_s1822" type="#_x0000_t75" style="position:absolute;left:5902;top:52;width:210;height:176">
              <v:imagedata r:id="rId46" o:title=""/>
            </v:shape>
            <v:line id="_x0000_s1821" style="position:absolute" from="5867,271" to="6167,271" strokeweight=".96pt"/>
            <w10:wrap anchorx="page"/>
          </v:group>
        </w:pict>
      </w:r>
      <w:r>
        <w:pict>
          <v:group id="_x0000_s1817" style="position:absolute;left:0;text-align:left;margin-left:293.95pt;margin-top:17.9pt;width:13.85pt;height:8.8pt;z-index:251711488;mso-position-horizontal-relative:page" coordorigin="5879,358" coordsize="277,176">
            <v:shape id="_x0000_s1819" style="position:absolute;left:5878;top:357;width:92;height:135" coordorigin="5879,358" coordsize="92,135" o:spt="100" adj="0,,0" path="m5961,370r-37,l5929,372r2,5l5934,379r2,7l5936,403r-7,15l5924,422r-2,5l5917,434r-7,8l5899,455r-9,12l5883,477r-4,8l5879,492r88,l5969,468r-62,l5910,463r14,-14l5927,444r4,-2l5941,430r10,-8l5955,418r5,-8l5965,401r2,-3l5967,382r-6,-12xm5970,456r-12,l5958,461r-7,7l5969,468r1,-12xm5936,358r-24,l5907,360r-7,2l5881,367r,24l5898,391r2,-14l5907,370r54,l5960,367r-9,-5l5936,358xe" fillcolor="black" stroked="f">
              <v:stroke joinstyle="round"/>
              <v:formulas/>
              <v:path arrowok="t" o:connecttype="segments"/>
            </v:shape>
            <v:shape id="_x0000_s1818" type="#_x0000_t75" style="position:absolute;left:6001;top:393;width:154;height:140">
              <v:imagedata r:id="rId47" o:title=""/>
            </v:shape>
            <w10:wrap anchorx="page"/>
          </v:group>
        </w:pict>
      </w:r>
      <w:r>
        <w:pict>
          <v:group id="_x0000_s1812" style="position:absolute;left:0;text-align:left;margin-left:312.55pt;margin-top:7.1pt;width:8.4pt;height:10.8pt;z-index:251712512;mso-position-horizontal-relative:page" coordorigin="6251,142" coordsize="168,216">
            <v:rect id="_x0000_s1816" style="position:absolute;left:6325;top:278;width:20;height:80" fillcolor="black" stroked="f"/>
            <v:line id="_x0000_s1815" style="position:absolute" from="6251,269" to="6419,269" strokeweight=".96pt"/>
            <v:rect id="_x0000_s1814" style="position:absolute;left:6325;top:180;width:20;height:80" fillcolor="black" stroked="f"/>
            <v:line id="_x0000_s1813" style="position:absolute" from="6251,151" to="6419,151" strokeweight=".96pt"/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4175125</wp:posOffset>
            </wp:positionH>
            <wp:positionV relativeFrom="paragraph">
              <wp:posOffset>134115</wp:posOffset>
            </wp:positionV>
            <wp:extent cx="82296" cy="89915"/>
            <wp:effectExtent l="0" t="0" r="0" b="0"/>
            <wp:wrapNone/>
            <wp:docPr id="7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bidi="ar-SA"/>
        </w:rPr>
        <w:drawing>
          <wp:inline distT="0" distB="0" distL="0" distR="0">
            <wp:extent cx="170687" cy="155448"/>
            <wp:effectExtent l="0" t="0" r="0" b="0"/>
            <wp:docPr id="7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b/>
          <w:sz w:val="28"/>
        </w:rPr>
        <w:t>=</w:t>
      </w:r>
    </w:p>
    <w:p w:rsidR="008A0ADE" w:rsidRDefault="000E4431">
      <w:pPr>
        <w:pStyle w:val="a3"/>
        <w:tabs>
          <w:tab w:val="left" w:pos="1155"/>
        </w:tabs>
        <w:spacing w:before="268" w:line="242" w:lineRule="auto"/>
        <w:ind w:left="394" w:right="508"/>
      </w:pPr>
      <w:r>
        <w:rPr>
          <w:noProof/>
          <w:lang w:bidi="ar-SA"/>
        </w:rPr>
        <w:drawing>
          <wp:anchor distT="0" distB="0" distL="0" distR="0" simplePos="0" relativeHeight="246906880" behindDoc="1" locked="0" layoutInCell="1" allowOverlap="1">
            <wp:simplePos x="0" y="0"/>
            <wp:positionH relativeFrom="page">
              <wp:posOffset>1238618</wp:posOffset>
            </wp:positionH>
            <wp:positionV relativeFrom="paragraph">
              <wp:posOffset>216285</wp:posOffset>
            </wp:positionV>
            <wp:extent cx="85725" cy="85725"/>
            <wp:effectExtent l="0" t="0" r="0" b="0"/>
            <wp:wrapNone/>
            <wp:docPr id="7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tab/>
        <w:t xml:space="preserve">– некоторая величина, меньшая единицы, вычитая или суммируя которую получают значение шага </w:t>
      </w:r>
      <w:r>
        <w:rPr>
          <w:noProof/>
          <w:spacing w:val="13"/>
          <w:position w:val="-5"/>
          <w:lang w:bidi="ar-SA"/>
        </w:rPr>
        <w:drawing>
          <wp:inline distT="0" distB="0" distL="0" distR="0">
            <wp:extent cx="170687" cy="155448"/>
            <wp:effectExtent l="0" t="0" r="0" b="0"/>
            <wp:docPr id="8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равное целому</w:t>
      </w:r>
      <w:r>
        <w:rPr>
          <w:spacing w:val="1"/>
        </w:rPr>
        <w:t xml:space="preserve"> </w:t>
      </w:r>
      <w:r>
        <w:t>числу.</w:t>
      </w:r>
    </w:p>
    <w:p w:rsidR="008A0ADE" w:rsidRDefault="000E4431">
      <w:pPr>
        <w:pStyle w:val="a3"/>
        <w:tabs>
          <w:tab w:val="left" w:pos="1569"/>
          <w:tab w:val="left" w:pos="3154"/>
          <w:tab w:val="left" w:pos="3903"/>
          <w:tab w:val="left" w:pos="5205"/>
          <w:tab w:val="left" w:pos="5792"/>
          <w:tab w:val="left" w:pos="6858"/>
          <w:tab w:val="left" w:pos="9317"/>
        </w:tabs>
        <w:spacing w:before="159" w:line="237" w:lineRule="auto"/>
        <w:ind w:left="394" w:right="433"/>
      </w:pPr>
      <w:r>
        <w:t>Второй</w:t>
      </w:r>
      <w:r>
        <w:tab/>
        <w:t>частичный</w:t>
      </w:r>
      <w:r>
        <w:tab/>
        <w:t>шаг</w:t>
      </w:r>
      <w:r>
        <w:tab/>
        <w:t>обмотки</w:t>
      </w:r>
      <w:r>
        <w:tab/>
        <w:t>по</w:t>
      </w:r>
      <w:r>
        <w:tab/>
      </w:r>
      <w:r>
        <w:rPr>
          <w:spacing w:val="-1"/>
        </w:rPr>
        <w:t>якорю</w:t>
      </w:r>
      <w:r>
        <w:rPr>
          <w:spacing w:val="-1"/>
        </w:rPr>
        <w:tab/>
      </w:r>
      <w:r>
        <w:rPr>
          <w:noProof/>
          <w:position w:val="-5"/>
          <w:lang w:bidi="ar-SA"/>
        </w:rPr>
        <w:drawing>
          <wp:inline distT="0" distB="0" distL="0" distR="0">
            <wp:extent cx="169163" cy="155448"/>
            <wp:effectExtent l="0" t="0" r="0" b="0"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pacing w:val="-26"/>
        </w:rPr>
        <w:t xml:space="preserve"> </w:t>
      </w:r>
      <w:r>
        <w:t>отсчитывают</w:t>
      </w:r>
      <w:r>
        <w:tab/>
      </w:r>
      <w:r>
        <w:rPr>
          <w:spacing w:val="-17"/>
        </w:rPr>
        <w:t xml:space="preserve">в </w:t>
      </w:r>
      <w:r>
        <w:t>противоположную</w:t>
      </w:r>
      <w:r>
        <w:rPr>
          <w:spacing w:val="-2"/>
        </w:rPr>
        <w:t xml:space="preserve"> </w:t>
      </w:r>
      <w:r>
        <w:t>сторону.</w:t>
      </w:r>
    </w:p>
    <w:p w:rsidR="008A0ADE" w:rsidRDefault="000E4431">
      <w:pPr>
        <w:pStyle w:val="a3"/>
        <w:tabs>
          <w:tab w:val="left" w:pos="2745"/>
          <w:tab w:val="left" w:pos="3477"/>
          <w:tab w:val="left" w:pos="4718"/>
          <w:tab w:val="left" w:pos="6078"/>
          <w:tab w:val="left" w:pos="7335"/>
          <w:tab w:val="left" w:pos="8283"/>
          <w:tab w:val="left" w:pos="9152"/>
        </w:tabs>
        <w:spacing w:before="157" w:line="237" w:lineRule="auto"/>
        <w:ind w:left="394" w:right="440"/>
      </w:pPr>
      <w:r>
        <w:t>Результирующий</w:t>
      </w:r>
      <w:r>
        <w:tab/>
        <w:t>шаг</w:t>
      </w:r>
      <w:r>
        <w:tab/>
        <w:t>простой</w:t>
      </w:r>
      <w:r>
        <w:tab/>
        <w:t>петлевой</w:t>
      </w:r>
      <w:r>
        <w:tab/>
        <w:t>обмотке</w:t>
      </w:r>
      <w:r>
        <w:tab/>
        <w:t>равен</w:t>
      </w:r>
      <w:r>
        <w:tab/>
        <w:t>шагу</w:t>
      </w:r>
      <w:r>
        <w:tab/>
      </w:r>
      <w:r>
        <w:rPr>
          <w:spacing w:val="-9"/>
        </w:rPr>
        <w:t xml:space="preserve">по </w:t>
      </w:r>
      <w:r>
        <w:t>коллектору:</w:t>
      </w:r>
    </w:p>
    <w:p w:rsidR="008A0ADE" w:rsidRDefault="000E4431">
      <w:pPr>
        <w:spacing w:before="162"/>
        <w:ind w:left="1585" w:right="1095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3130930</wp:posOffset>
            </wp:positionH>
            <wp:positionV relativeFrom="paragraph">
              <wp:posOffset>151514</wp:posOffset>
            </wp:positionV>
            <wp:extent cx="102107" cy="118872"/>
            <wp:effectExtent l="0" t="0" r="0" b="0"/>
            <wp:wrapNone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09" style="position:absolute;left:0;text-align:left;margin-left:259.6pt;margin-top:15.4pt;width:8.4pt;height:3.85pt;z-index:251715584;mso-position-horizontal-relative:page;mso-position-vertical-relative:text" coordorigin="5192,308" coordsize="168,77">
            <v:line id="_x0000_s1811" style="position:absolute" from="5192,318" to="5360,318" strokeweight=".96pt"/>
            <v:line id="_x0000_s1810" style="position:absolute" from="5192,375" to="5360,375" strokeweight=".96pt"/>
            <w10:wrap anchorx="page"/>
          </v:group>
        </w:pict>
      </w:r>
      <w:r>
        <w:pict>
          <v:line id="_x0000_s1808" style="position:absolute;left:0;text-align:left;z-index:-256414720;mso-position-horizontal-relative:page;mso-position-vertical-relative:text" from="292.25pt,17.2pt" to="300.65pt,17.2pt" strokeweight=".96pt">
            <w10:wrap anchorx="page"/>
          </v:line>
        </w:pict>
      </w:r>
      <w:r>
        <w:rPr>
          <w:noProof/>
          <w:lang w:bidi="ar-SA"/>
        </w:rPr>
        <w:drawing>
          <wp:inline distT="0" distB="0" distL="0" distR="0">
            <wp:extent cx="170687" cy="155448"/>
            <wp:effectExtent l="0" t="0" r="0" b="0"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24"/>
          <w:sz w:val="20"/>
        </w:rPr>
        <w:t xml:space="preserve"> </w:t>
      </w:r>
      <w:r>
        <w:rPr>
          <w:noProof/>
          <w:spacing w:val="24"/>
          <w:sz w:val="20"/>
          <w:lang w:bidi="ar-SA"/>
        </w:rPr>
        <w:drawing>
          <wp:inline distT="0" distB="0" distL="0" distR="0">
            <wp:extent cx="169163" cy="155448"/>
            <wp:effectExtent l="0" t="0" r="0" b="0"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6"/>
          <w:sz w:val="20"/>
        </w:rPr>
        <w:t xml:space="preserve"> </w:t>
      </w:r>
      <w:r>
        <w:rPr>
          <w:b/>
          <w:position w:val="6"/>
          <w:sz w:val="28"/>
        </w:rPr>
        <w:t xml:space="preserve">=  </w:t>
      </w:r>
      <w:r>
        <w:rPr>
          <w:b/>
          <w:noProof/>
          <w:spacing w:val="14"/>
          <w:sz w:val="28"/>
          <w:lang w:bidi="ar-SA"/>
        </w:rPr>
        <w:drawing>
          <wp:inline distT="0" distB="0" distL="0" distR="0">
            <wp:extent cx="199644" cy="155448"/>
            <wp:effectExtent l="0" t="0" r="0" b="0"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ADE" w:rsidRDefault="000E4431">
      <w:pPr>
        <w:pStyle w:val="a3"/>
        <w:spacing w:before="148"/>
        <w:ind w:left="394" w:right="430" w:firstLine="556"/>
        <w:jc w:val="both"/>
      </w:pPr>
      <w:r>
        <w:rPr>
          <w:noProof/>
          <w:lang w:bidi="ar-SA"/>
        </w:rPr>
        <w:drawing>
          <wp:anchor distT="0" distB="0" distL="0" distR="0" simplePos="0" relativeHeight="246902784" behindDoc="1" locked="0" layoutInCell="1" allowOverlap="1">
            <wp:simplePos x="0" y="0"/>
            <wp:positionH relativeFrom="page">
              <wp:posOffset>1694942</wp:posOffset>
            </wp:positionH>
            <wp:positionV relativeFrom="paragraph">
              <wp:posOffset>552581</wp:posOffset>
            </wp:positionV>
            <wp:extent cx="102107" cy="118871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05" style="position:absolute;left:0;text-align:left;margin-left:146.55pt;margin-top:47pt;width:8.4pt;height:3.85pt;z-index:-256412672;mso-position-horizontal-relative:page;mso-position-vertical-relative:text" coordorigin="2931,940" coordsize="168,77">
            <v:line id="_x0000_s1807" style="position:absolute" from="2931,949" to="3099,949" strokeweight=".96pt"/>
            <v:line id="_x0000_s1806" style="position:absolute" from="2931,1007" to="3099,1007" strokeweight=".96pt"/>
            <w10:wrap anchorx="page"/>
          </v:group>
        </w:pict>
      </w:r>
      <w:r>
        <w:pict>
          <v:group id="_x0000_s1802" style="position:absolute;left:0;text-align:left;margin-left:181.95pt;margin-top:47pt;width:8.4pt;height:3.85pt;z-index:-256411648;mso-position-horizontal-relative:page;mso-position-vertical-relative:text" coordorigin="3639,940" coordsize="168,77">
            <v:line id="_x0000_s1804" style="position:absolute" from="3639,949" to="3807,949" strokeweight=".96pt"/>
            <v:line id="_x0000_s1803" style="position:absolute" from="3639,1007" to="3807,1007" strokeweight=".96pt"/>
            <w10:wrap anchorx="page"/>
          </v:group>
        </w:pict>
      </w:r>
      <w:r>
        <w:pict>
          <v:group id="_x0000_s1796" style="position:absolute;left:0;text-align:left;margin-left:196.25pt;margin-top:42.45pt;width:16.95pt;height:10.8pt;z-index:-256410624;mso-position-horizontal-relative:page;mso-position-vertical-relative:text" coordorigin="3925,849" coordsize="339,216">
            <v:rect id="_x0000_s1801" style="position:absolute;left:3999;top:985;width:20;height:80" fillcolor="black" stroked="f"/>
            <v:line id="_x0000_s1800" style="position:absolute" from="3925,976" to="4093,976" strokeweight=".96pt"/>
            <v:rect id="_x0000_s1799" style="position:absolute;left:3999;top:887;width:20;height:80" fillcolor="black" stroked="f"/>
            <v:line id="_x0000_s1798" style="position:absolute" from="3925,858" to="4093,858" strokeweight=".96pt"/>
            <v:shape id="_x0000_s1797" type="#_x0000_t75" style="position:absolute;left:4138;top:867;width:125;height:190">
              <v:imagedata r:id="rId56" o:title=""/>
            </v:shape>
            <w10:wrap anchorx="page"/>
          </v:group>
        </w:pict>
      </w:r>
      <w:r>
        <w:t xml:space="preserve">Начало и конец каждой секции в простой петлевой обмотке присоединены к рядом лежащим коллекторным пластинам, следо- </w:t>
      </w:r>
      <w:r>
        <w:rPr>
          <w:spacing w:val="-1"/>
        </w:rPr>
        <w:t xml:space="preserve">вательно,         </w:t>
      </w:r>
      <w:r>
        <w:rPr>
          <w:noProof/>
          <w:spacing w:val="-6"/>
          <w:position w:val="-5"/>
          <w:lang w:bidi="ar-SA"/>
        </w:rPr>
        <w:drawing>
          <wp:inline distT="0" distB="0" distL="0" distR="0">
            <wp:extent cx="199644" cy="155447"/>
            <wp:effectExtent l="0" t="0" r="0" b="0"/>
            <wp:docPr id="9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            </w:t>
      </w:r>
      <w:r>
        <w:t>, где знак плюс соответствует правоходовой обмотке якоря, а знак минус – левоходовой обмотке. Обычно применя</w:t>
      </w:r>
      <w:r>
        <w:t>ют правоходовую</w:t>
      </w:r>
      <w:r>
        <w:rPr>
          <w:spacing w:val="-2"/>
        </w:rPr>
        <w:t xml:space="preserve"> </w:t>
      </w:r>
      <w:r>
        <w:t>обмотку.</w:t>
      </w:r>
    </w:p>
    <w:p w:rsidR="008A0ADE" w:rsidRDefault="000E4431">
      <w:pPr>
        <w:spacing w:before="154"/>
        <w:ind w:left="3169"/>
        <w:jc w:val="both"/>
        <w:rPr>
          <w:i/>
          <w:sz w:val="28"/>
        </w:rPr>
      </w:pPr>
      <w:r>
        <w:rPr>
          <w:i/>
          <w:sz w:val="28"/>
        </w:rPr>
        <w:t>Порядок выполнения работы</w:t>
      </w:r>
    </w:p>
    <w:p w:rsidR="008A0ADE" w:rsidRDefault="008A0ADE">
      <w:pPr>
        <w:jc w:val="both"/>
        <w:rPr>
          <w:sz w:val="28"/>
        </w:rPr>
        <w:sectPr w:rsidR="008A0ADE">
          <w:pgSz w:w="11910" w:h="16840"/>
          <w:pgMar w:top="1040" w:right="960" w:bottom="1240" w:left="1060" w:header="0" w:footer="1039" w:gutter="0"/>
          <w:cols w:space="720"/>
        </w:sectPr>
      </w:pPr>
    </w:p>
    <w:p w:rsidR="008A0ADE" w:rsidRDefault="000E4431">
      <w:pPr>
        <w:pStyle w:val="a4"/>
        <w:numPr>
          <w:ilvl w:val="4"/>
          <w:numId w:val="20"/>
        </w:numPr>
        <w:tabs>
          <w:tab w:val="left" w:pos="1115"/>
          <w:tab w:val="left" w:pos="3450"/>
        </w:tabs>
        <w:spacing w:before="67" w:line="244" w:lineRule="auto"/>
        <w:ind w:right="837"/>
        <w:rPr>
          <w:b/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46908928" behindDoc="1" locked="0" layoutInCell="1" allowOverlap="1">
            <wp:simplePos x="0" y="0"/>
            <wp:positionH relativeFrom="page">
              <wp:posOffset>2661539</wp:posOffset>
            </wp:positionH>
            <wp:positionV relativeFrom="paragraph">
              <wp:posOffset>328933</wp:posOffset>
            </wp:positionV>
            <wp:extent cx="195072" cy="126746"/>
            <wp:effectExtent l="0" t="0" r="0" b="0"/>
            <wp:wrapNone/>
            <wp:docPr id="9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26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 исходным данным, рассчитывают число элементарных пазов в 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реальном</w:t>
      </w:r>
      <w:r>
        <w:rPr>
          <w:sz w:val="28"/>
        </w:rPr>
        <w:tab/>
      </w:r>
      <w:r>
        <w:rPr>
          <w:b/>
          <w:sz w:val="28"/>
        </w:rPr>
        <w:t>.</w:t>
      </w:r>
    </w:p>
    <w:p w:rsidR="008A0ADE" w:rsidRDefault="000E4431">
      <w:pPr>
        <w:pStyle w:val="a4"/>
        <w:numPr>
          <w:ilvl w:val="4"/>
          <w:numId w:val="20"/>
        </w:numPr>
        <w:tabs>
          <w:tab w:val="left" w:pos="1115"/>
        </w:tabs>
        <w:spacing w:before="150"/>
        <w:ind w:hanging="361"/>
        <w:rPr>
          <w:b/>
          <w:sz w:val="28"/>
        </w:rPr>
      </w:pPr>
      <w:r>
        <w:rPr>
          <w:sz w:val="28"/>
        </w:rPr>
        <w:t>Определяют общее количество элементарных пазов  якоря</w:t>
      </w:r>
      <w:r>
        <w:rPr>
          <w:spacing w:val="-17"/>
          <w:sz w:val="28"/>
        </w:rPr>
        <w:t xml:space="preserve"> </w:t>
      </w:r>
      <w:r>
        <w:rPr>
          <w:noProof/>
          <w:spacing w:val="4"/>
          <w:position w:val="-5"/>
          <w:sz w:val="28"/>
          <w:lang w:bidi="ar-SA"/>
        </w:rPr>
        <w:drawing>
          <wp:inline distT="0" distB="0" distL="0" distR="0">
            <wp:extent cx="164592" cy="156972"/>
            <wp:effectExtent l="0" t="0" r="0" b="0"/>
            <wp:docPr id="9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>.</w:t>
      </w:r>
    </w:p>
    <w:p w:rsidR="008A0ADE" w:rsidRDefault="000E4431">
      <w:pPr>
        <w:pStyle w:val="a4"/>
        <w:numPr>
          <w:ilvl w:val="4"/>
          <w:numId w:val="20"/>
        </w:numPr>
        <w:tabs>
          <w:tab w:val="left" w:pos="1115"/>
          <w:tab w:val="left" w:pos="4369"/>
        </w:tabs>
        <w:spacing w:before="151" w:line="242" w:lineRule="auto"/>
        <w:ind w:right="697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46909952" behindDoc="1" locked="0" layoutInCell="1" allowOverlap="1">
            <wp:simplePos x="0" y="0"/>
            <wp:positionH relativeFrom="page">
              <wp:posOffset>3316859</wp:posOffset>
            </wp:positionH>
            <wp:positionV relativeFrom="paragraph">
              <wp:posOffset>350270</wp:posOffset>
            </wp:positionV>
            <wp:extent cx="131063" cy="118872"/>
            <wp:effectExtent l="0" t="0" r="0" b="0"/>
            <wp:wrapNone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Изображают на плоскости и нумеруют элементарные пазы, а также коллекторные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пластины</w:t>
      </w:r>
      <w:r>
        <w:rPr>
          <w:sz w:val="28"/>
        </w:rPr>
        <w:tab/>
      </w:r>
      <w:r>
        <w:rPr>
          <w:b/>
          <w:sz w:val="28"/>
        </w:rPr>
        <w:t>.</w:t>
      </w:r>
    </w:p>
    <w:p w:rsidR="008A0ADE" w:rsidRDefault="000E4431">
      <w:pPr>
        <w:pStyle w:val="a4"/>
        <w:numPr>
          <w:ilvl w:val="4"/>
          <w:numId w:val="20"/>
        </w:numPr>
        <w:tabs>
          <w:tab w:val="left" w:pos="1115"/>
        </w:tabs>
        <w:spacing w:before="156" w:line="242" w:lineRule="auto"/>
        <w:ind w:right="964"/>
        <w:rPr>
          <w:b/>
          <w:sz w:val="28"/>
        </w:rPr>
      </w:pPr>
      <w:r>
        <w:pict>
          <v:group id="_x0000_s1793" style="position:absolute;left:0;text-align:left;margin-left:223.35pt;margin-top:31.3pt;width:8.4pt;height:3.85pt;z-index:-256405504;mso-position-horizontal-relative:page" coordorigin="4467,626" coordsize="168,77">
            <v:line id="_x0000_s1795" style="position:absolute" from="4467,636" to="4635,636" strokeweight=".96pt"/>
            <v:line id="_x0000_s1794" style="position:absolute" from="4467,693" to="4635,693" strokeweight=".96pt"/>
            <w10:wrap anchorx="page"/>
          </v:group>
        </w:pict>
      </w:r>
      <w:r>
        <w:pict>
          <v:line id="_x0000_s1792" style="position:absolute;left:0;text-align:left;z-index:-256404480;mso-position-horizontal-relative:page" from="259.35pt,33.1pt" to="267.75pt,33.1pt" strokeweight=".96pt">
            <w10:wrap anchorx="page"/>
          </v:line>
        </w:pict>
      </w:r>
      <w:r>
        <w:rPr>
          <w:noProof/>
          <w:lang w:bidi="ar-SA"/>
        </w:rPr>
        <w:drawing>
          <wp:anchor distT="0" distB="0" distL="0" distR="0" simplePos="0" relativeHeight="246913024" behindDoc="1" locked="0" layoutInCell="1" allowOverlap="1">
            <wp:simplePos x="0" y="0"/>
            <wp:positionH relativeFrom="page">
              <wp:posOffset>3467734</wp:posOffset>
            </wp:positionH>
            <wp:positionV relativeFrom="paragraph">
              <wp:posOffset>351921</wp:posOffset>
            </wp:positionV>
            <wp:extent cx="79248" cy="120395"/>
            <wp:effectExtent l="0" t="0" r="0" b="0"/>
            <wp:wrapNone/>
            <wp:docPr id="10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Рассчитывают шаги обмотки: первый частичный шаг  </w:t>
      </w:r>
      <w:r>
        <w:rPr>
          <w:noProof/>
          <w:spacing w:val="15"/>
          <w:position w:val="-5"/>
          <w:sz w:val="28"/>
          <w:lang w:bidi="ar-SA"/>
        </w:rPr>
        <w:drawing>
          <wp:inline distT="0" distB="0" distL="0" distR="0">
            <wp:extent cx="170687" cy="155448"/>
            <wp:effectExtent l="0" t="0" r="0" b="0"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, </w:t>
      </w:r>
      <w:r>
        <w:rPr>
          <w:sz w:val="28"/>
        </w:rPr>
        <w:t>второй частичный шаг</w:t>
      </w:r>
      <w:r>
        <w:rPr>
          <w:spacing w:val="9"/>
          <w:sz w:val="28"/>
        </w:rPr>
        <w:t xml:space="preserve"> </w:t>
      </w:r>
      <w:r>
        <w:rPr>
          <w:noProof/>
          <w:spacing w:val="12"/>
          <w:position w:val="-5"/>
          <w:sz w:val="28"/>
          <w:lang w:bidi="ar-SA"/>
        </w:rPr>
        <w:drawing>
          <wp:inline distT="0" distB="0" distL="0" distR="0">
            <wp:extent cx="169163" cy="155448"/>
            <wp:effectExtent l="0" t="0" r="0" b="0"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5"/>
          <w:sz w:val="28"/>
        </w:rPr>
        <w:t xml:space="preserve">     </w:t>
      </w:r>
      <w:r>
        <w:rPr>
          <w:spacing w:val="-24"/>
          <w:position w:val="-5"/>
          <w:sz w:val="28"/>
        </w:rPr>
        <w:t xml:space="preserve"> </w:t>
      </w:r>
      <w:r>
        <w:rPr>
          <w:noProof/>
          <w:spacing w:val="-24"/>
          <w:position w:val="-5"/>
          <w:sz w:val="28"/>
          <w:lang w:bidi="ar-SA"/>
        </w:rPr>
        <w:drawing>
          <wp:inline distT="0" distB="0" distL="0" distR="0">
            <wp:extent cx="170687" cy="155448"/>
            <wp:effectExtent l="0" t="0" r="0" b="0"/>
            <wp:docPr id="10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8"/>
        </w:rPr>
        <w:t xml:space="preserve">          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.</w:t>
      </w:r>
    </w:p>
    <w:p w:rsidR="008A0ADE" w:rsidRDefault="000E4431">
      <w:pPr>
        <w:pStyle w:val="a3"/>
        <w:spacing w:before="9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2551982</wp:posOffset>
            </wp:positionH>
            <wp:positionV relativeFrom="paragraph">
              <wp:posOffset>118366</wp:posOffset>
            </wp:positionV>
            <wp:extent cx="1173863" cy="1873091"/>
            <wp:effectExtent l="0" t="0" r="0" b="0"/>
            <wp:wrapTopAndBottom/>
            <wp:docPr id="11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863" cy="187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ADE" w:rsidRDefault="000E4431">
      <w:pPr>
        <w:pStyle w:val="a4"/>
        <w:numPr>
          <w:ilvl w:val="4"/>
          <w:numId w:val="20"/>
        </w:numPr>
        <w:tabs>
          <w:tab w:val="left" w:pos="1115"/>
        </w:tabs>
        <w:spacing w:before="123"/>
        <w:ind w:hanging="361"/>
        <w:rPr>
          <w:sz w:val="28"/>
        </w:rPr>
      </w:pPr>
      <w:r>
        <w:rPr>
          <w:sz w:val="28"/>
        </w:rPr>
        <w:t>Строят схему 2-х слойной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обмотки.</w:t>
      </w:r>
    </w:p>
    <w:p w:rsidR="008A0ADE" w:rsidRDefault="000E4431">
      <w:pPr>
        <w:pStyle w:val="a4"/>
        <w:numPr>
          <w:ilvl w:val="4"/>
          <w:numId w:val="20"/>
        </w:numPr>
        <w:tabs>
          <w:tab w:val="left" w:pos="1115"/>
        </w:tabs>
        <w:spacing w:before="151"/>
        <w:ind w:hanging="361"/>
        <w:rPr>
          <w:sz w:val="28"/>
        </w:rPr>
      </w:pPr>
      <w:r>
        <w:rPr>
          <w:sz w:val="28"/>
        </w:rPr>
        <w:t>Отмечают на плоскости 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полюсов.</w:t>
      </w:r>
    </w:p>
    <w:p w:rsidR="008A0ADE" w:rsidRDefault="000E4431">
      <w:pPr>
        <w:pStyle w:val="a4"/>
        <w:numPr>
          <w:ilvl w:val="4"/>
          <w:numId w:val="20"/>
        </w:numPr>
        <w:tabs>
          <w:tab w:val="left" w:pos="1115"/>
        </w:tabs>
        <w:spacing w:before="154" w:line="237" w:lineRule="auto"/>
        <w:ind w:right="702"/>
        <w:rPr>
          <w:sz w:val="28"/>
        </w:rPr>
      </w:pPr>
      <w:r>
        <w:rPr>
          <w:sz w:val="28"/>
        </w:rPr>
        <w:t>Указывают расположение щѐток. При симметричной секции щѐтка должна располагаться по оси полюса (рис.</w:t>
      </w:r>
      <w:r>
        <w:rPr>
          <w:spacing w:val="-6"/>
          <w:sz w:val="28"/>
        </w:rPr>
        <w:t xml:space="preserve"> </w:t>
      </w:r>
      <w:r>
        <w:rPr>
          <w:sz w:val="28"/>
        </w:rPr>
        <w:t>3в)</w:t>
      </w:r>
    </w:p>
    <w:p w:rsidR="008A0ADE" w:rsidRDefault="000E4431">
      <w:pPr>
        <w:pStyle w:val="a4"/>
        <w:numPr>
          <w:ilvl w:val="4"/>
          <w:numId w:val="20"/>
        </w:numPr>
        <w:tabs>
          <w:tab w:val="left" w:pos="1115"/>
        </w:tabs>
        <w:spacing w:before="152"/>
        <w:ind w:hanging="361"/>
        <w:rPr>
          <w:sz w:val="28"/>
        </w:rPr>
      </w:pPr>
      <w:r>
        <w:rPr>
          <w:sz w:val="28"/>
        </w:rPr>
        <w:t>Указать направление токов в</w:t>
      </w:r>
      <w:r>
        <w:rPr>
          <w:spacing w:val="-7"/>
          <w:sz w:val="28"/>
        </w:rPr>
        <w:t xml:space="preserve"> </w:t>
      </w:r>
      <w:r>
        <w:rPr>
          <w:sz w:val="28"/>
        </w:rPr>
        <w:t>секциях</w:t>
      </w:r>
    </w:p>
    <w:p w:rsidR="008A0ADE" w:rsidRDefault="000E4431">
      <w:pPr>
        <w:spacing w:before="152"/>
        <w:ind w:left="243"/>
        <w:rPr>
          <w:sz w:val="24"/>
        </w:rPr>
      </w:pPr>
      <w:r>
        <w:rPr>
          <w:sz w:val="24"/>
        </w:rPr>
        <w:t>Таблица 1 – исходные данные</w:t>
      </w:r>
    </w:p>
    <w:p w:rsidR="008A0ADE" w:rsidRDefault="008A0ADE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62"/>
        <w:gridCol w:w="1764"/>
        <w:gridCol w:w="1764"/>
      </w:tblGrid>
      <w:tr w:rsidR="008A0ADE">
        <w:trPr>
          <w:trHeight w:val="275"/>
        </w:trPr>
        <w:tc>
          <w:tcPr>
            <w:tcW w:w="1526" w:type="dxa"/>
          </w:tcPr>
          <w:p w:rsidR="008A0ADE" w:rsidRDefault="000E4431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Вариант №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ind w:left="761"/>
              <w:rPr>
                <w:sz w:val="24"/>
              </w:rPr>
            </w:pPr>
            <w:r>
              <w:rPr>
                <w:sz w:val="24"/>
              </w:rPr>
              <w:t>2р</w:t>
            </w:r>
          </w:p>
        </w:tc>
      </w:tr>
      <w:tr w:rsidR="008A0ADE">
        <w:trPr>
          <w:trHeight w:val="323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4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4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4" w:lineRule="exact"/>
              <w:ind w:left="8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A0ADE">
        <w:trPr>
          <w:trHeight w:val="321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1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A0ADE">
        <w:trPr>
          <w:trHeight w:val="321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1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A0ADE">
        <w:trPr>
          <w:trHeight w:val="323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4" w:lineRule="exact"/>
              <w:ind w:right="79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4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4" w:lineRule="exact"/>
              <w:ind w:left="8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A0ADE">
        <w:trPr>
          <w:trHeight w:val="321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1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A0ADE">
        <w:trPr>
          <w:trHeight w:val="321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2" w:lineRule="exact"/>
              <w:ind w:right="79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2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2" w:lineRule="exact"/>
              <w:ind w:left="8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A0ADE">
        <w:trPr>
          <w:trHeight w:val="323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4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4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4" w:lineRule="exact"/>
              <w:ind w:left="8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A0ADE">
        <w:trPr>
          <w:trHeight w:val="321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1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A0ADE">
        <w:trPr>
          <w:trHeight w:val="321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1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A0ADE">
        <w:trPr>
          <w:trHeight w:val="323"/>
        </w:trPr>
        <w:tc>
          <w:tcPr>
            <w:tcW w:w="1526" w:type="dxa"/>
          </w:tcPr>
          <w:p w:rsidR="008A0ADE" w:rsidRDefault="000E4431">
            <w:pPr>
              <w:pStyle w:val="TableParagraph"/>
              <w:spacing w:line="304" w:lineRule="exact"/>
              <w:ind w:left="168" w:right="1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62" w:type="dxa"/>
          </w:tcPr>
          <w:p w:rsidR="008A0ADE" w:rsidRDefault="000E4431">
            <w:pPr>
              <w:pStyle w:val="TableParagraph"/>
              <w:spacing w:line="304" w:lineRule="exact"/>
              <w:ind w:right="79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4" w:lineRule="exact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764" w:type="dxa"/>
          </w:tcPr>
          <w:p w:rsidR="008A0ADE" w:rsidRDefault="000E4431">
            <w:pPr>
              <w:pStyle w:val="TableParagraph"/>
              <w:spacing w:line="304" w:lineRule="exact"/>
              <w:ind w:left="8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A0ADE" w:rsidRDefault="008A0ADE">
      <w:pPr>
        <w:pStyle w:val="a3"/>
        <w:rPr>
          <w:sz w:val="26"/>
        </w:rPr>
      </w:pPr>
    </w:p>
    <w:p w:rsidR="008A0ADE" w:rsidRPr="00C007A0" w:rsidRDefault="00C007A0" w:rsidP="00C007A0">
      <w:pPr>
        <w:pStyle w:val="a3"/>
        <w:spacing w:before="5"/>
        <w:jc w:val="center"/>
        <w:rPr>
          <w:b/>
          <w:sz w:val="26"/>
        </w:rPr>
      </w:pPr>
      <w:r w:rsidRPr="00C007A0">
        <w:rPr>
          <w:b/>
          <w:sz w:val="26"/>
        </w:rPr>
        <w:t>Контрольные вопросы:</w:t>
      </w: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</w:tabs>
        <w:spacing w:before="157"/>
        <w:ind w:hanging="361"/>
        <w:rPr>
          <w:sz w:val="28"/>
        </w:rPr>
      </w:pPr>
      <w:r>
        <w:rPr>
          <w:sz w:val="28"/>
        </w:rPr>
        <w:t>Какая якорная обмотка 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простой?</w:t>
      </w: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</w:tabs>
        <w:spacing w:before="151"/>
        <w:ind w:hanging="361"/>
        <w:rPr>
          <w:sz w:val="28"/>
        </w:rPr>
      </w:pPr>
      <w:r>
        <w:rPr>
          <w:sz w:val="28"/>
        </w:rPr>
        <w:t>С какой целью по ширине паза размещают несколько сторон</w:t>
      </w:r>
      <w:r>
        <w:rPr>
          <w:spacing w:val="-17"/>
          <w:sz w:val="28"/>
        </w:rPr>
        <w:t xml:space="preserve"> </w:t>
      </w:r>
      <w:r>
        <w:rPr>
          <w:sz w:val="28"/>
        </w:rPr>
        <w:t>секций?</w:t>
      </w:r>
    </w:p>
    <w:p w:rsidR="008A0ADE" w:rsidRDefault="008A0ADE">
      <w:pPr>
        <w:rPr>
          <w:sz w:val="28"/>
        </w:rPr>
        <w:sectPr w:rsidR="008A0ADE">
          <w:pgSz w:w="11910" w:h="16840"/>
          <w:pgMar w:top="1040" w:right="960" w:bottom="1240" w:left="1060" w:header="0" w:footer="1039" w:gutter="0"/>
          <w:cols w:space="720"/>
        </w:sectPr>
      </w:pP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Какую обмотку называют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двухслойной?</w:t>
      </w: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</w:tabs>
        <w:spacing w:before="151"/>
        <w:ind w:hanging="361"/>
        <w:rPr>
          <w:sz w:val="28"/>
        </w:rPr>
      </w:pPr>
      <w:r>
        <w:rPr>
          <w:sz w:val="28"/>
        </w:rPr>
        <w:t>Как располагаются стороны секций относительно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полюсов?</w:t>
      </w: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</w:tabs>
        <w:spacing w:before="151"/>
        <w:ind w:hanging="361"/>
        <w:rPr>
          <w:sz w:val="28"/>
        </w:rPr>
      </w:pPr>
      <w:r>
        <w:rPr>
          <w:sz w:val="28"/>
        </w:rPr>
        <w:t>Что такое симметричная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секция?</w:t>
      </w: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</w:tabs>
        <w:spacing w:before="151"/>
        <w:ind w:right="440"/>
        <w:rPr>
          <w:sz w:val="28"/>
        </w:rPr>
      </w:pPr>
      <w:r>
        <w:rPr>
          <w:sz w:val="28"/>
        </w:rPr>
        <w:t>Как расположить щѐтки относительно полюсов при симметричной секции?</w:t>
      </w: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</w:tabs>
        <w:spacing w:before="148"/>
        <w:ind w:hanging="361"/>
        <w:rPr>
          <w:sz w:val="28"/>
        </w:rPr>
      </w:pPr>
      <w:r>
        <w:rPr>
          <w:sz w:val="28"/>
        </w:rPr>
        <w:t>Почему обмотку обычно выполняют как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правоходовую?</w:t>
      </w: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</w:tabs>
        <w:spacing w:before="150"/>
        <w:ind w:hanging="361"/>
        <w:rPr>
          <w:sz w:val="28"/>
        </w:rPr>
      </w:pPr>
      <w:r>
        <w:rPr>
          <w:sz w:val="28"/>
        </w:rPr>
        <w:t>Какая обмотка имеет отрицательный шаг по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коллектору?</w:t>
      </w: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  <w:tab w:val="left" w:pos="2359"/>
          <w:tab w:val="left" w:pos="4033"/>
          <w:tab w:val="left" w:pos="6051"/>
          <w:tab w:val="left" w:pos="7333"/>
          <w:tab w:val="left" w:pos="8556"/>
        </w:tabs>
        <w:spacing w:before="156" w:line="237" w:lineRule="auto"/>
        <w:ind w:right="440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количество</w:t>
      </w:r>
      <w:r>
        <w:rPr>
          <w:sz w:val="28"/>
        </w:rPr>
        <w:tab/>
        <w:t>коллекторных</w:t>
      </w:r>
      <w:r>
        <w:rPr>
          <w:sz w:val="28"/>
        </w:rPr>
        <w:tab/>
        <w:t>пластин</w:t>
      </w:r>
      <w:r>
        <w:rPr>
          <w:sz w:val="28"/>
        </w:rPr>
        <w:tab/>
        <w:t>обычно</w:t>
      </w:r>
      <w:r>
        <w:rPr>
          <w:sz w:val="28"/>
        </w:rPr>
        <w:tab/>
      </w:r>
      <w:r>
        <w:rPr>
          <w:spacing w:val="-5"/>
          <w:sz w:val="28"/>
        </w:rPr>
        <w:t xml:space="preserve">больше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пазов?</w:t>
      </w:r>
    </w:p>
    <w:p w:rsidR="008A0ADE" w:rsidRDefault="000E4431">
      <w:pPr>
        <w:pStyle w:val="a4"/>
        <w:numPr>
          <w:ilvl w:val="0"/>
          <w:numId w:val="19"/>
        </w:numPr>
        <w:tabs>
          <w:tab w:val="left" w:pos="1115"/>
        </w:tabs>
        <w:spacing w:before="150"/>
        <w:ind w:hanging="361"/>
        <w:rPr>
          <w:sz w:val="28"/>
        </w:rPr>
      </w:pPr>
      <w:r>
        <w:rPr>
          <w:sz w:val="28"/>
        </w:rPr>
        <w:t>В каких случаях выполняют однослойную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обмотку?</w:t>
      </w:r>
    </w:p>
    <w:p w:rsidR="008A0ADE" w:rsidRDefault="008A0ADE">
      <w:pPr>
        <w:rPr>
          <w:sz w:val="28"/>
        </w:rPr>
        <w:sectPr w:rsidR="008A0ADE">
          <w:pgSz w:w="11910" w:h="16840"/>
          <w:pgMar w:top="1040" w:right="960" w:bottom="1240" w:left="1060" w:header="0" w:footer="1039" w:gutter="0"/>
          <w:cols w:space="720"/>
        </w:sectPr>
      </w:pPr>
    </w:p>
    <w:p w:rsidR="008A0ADE" w:rsidRDefault="008A0ADE" w:rsidP="00C007A0">
      <w:pPr>
        <w:pStyle w:val="1"/>
        <w:spacing w:before="72"/>
        <w:ind w:left="3438"/>
        <w:jc w:val="left"/>
      </w:pPr>
    </w:p>
    <w:sectPr w:rsidR="008A0ADE" w:rsidSect="00C007A0">
      <w:pgSz w:w="11910" w:h="16840"/>
      <w:pgMar w:top="1040" w:right="960" w:bottom="1220" w:left="106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31" w:rsidRDefault="000E4431">
      <w:r>
        <w:separator/>
      </w:r>
    </w:p>
  </w:endnote>
  <w:endnote w:type="continuationSeparator" w:id="0">
    <w:p w:rsidR="000E4431" w:rsidRDefault="000E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DE" w:rsidRDefault="000E44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pt;margin-top:778.05pt;width:16pt;height:15.3pt;z-index:-251658752;mso-position-horizontal-relative:page;mso-position-vertical-relative:page" filled="f" stroked="f">
          <v:textbox inset="0,0,0,0">
            <w:txbxContent>
              <w:p w:rsidR="008A0ADE" w:rsidRDefault="000E4431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07A0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31" w:rsidRDefault="000E4431">
      <w:r>
        <w:separator/>
      </w:r>
    </w:p>
  </w:footnote>
  <w:footnote w:type="continuationSeparator" w:id="0">
    <w:p w:rsidR="000E4431" w:rsidRDefault="000E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927"/>
    <w:multiLevelType w:val="hybridMultilevel"/>
    <w:tmpl w:val="821295E0"/>
    <w:lvl w:ilvl="0" w:tplc="31A0398E">
      <w:start w:val="1"/>
      <w:numFmt w:val="decimal"/>
      <w:lvlText w:val="%1)"/>
      <w:lvlJc w:val="left"/>
      <w:pPr>
        <w:ind w:left="67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845ED0">
      <w:numFmt w:val="bullet"/>
      <w:lvlText w:val="•"/>
      <w:lvlJc w:val="left"/>
      <w:pPr>
        <w:ind w:left="1600" w:hanging="428"/>
      </w:pPr>
      <w:rPr>
        <w:rFonts w:hint="default"/>
        <w:lang w:val="ru-RU" w:eastAsia="ru-RU" w:bidi="ru-RU"/>
      </w:rPr>
    </w:lvl>
    <w:lvl w:ilvl="2" w:tplc="A56EE7B0">
      <w:numFmt w:val="bullet"/>
      <w:lvlText w:val="•"/>
      <w:lvlJc w:val="left"/>
      <w:pPr>
        <w:ind w:left="2521" w:hanging="428"/>
      </w:pPr>
      <w:rPr>
        <w:rFonts w:hint="default"/>
        <w:lang w:val="ru-RU" w:eastAsia="ru-RU" w:bidi="ru-RU"/>
      </w:rPr>
    </w:lvl>
    <w:lvl w:ilvl="3" w:tplc="EC9496D6">
      <w:numFmt w:val="bullet"/>
      <w:lvlText w:val="•"/>
      <w:lvlJc w:val="left"/>
      <w:pPr>
        <w:ind w:left="3441" w:hanging="428"/>
      </w:pPr>
      <w:rPr>
        <w:rFonts w:hint="default"/>
        <w:lang w:val="ru-RU" w:eastAsia="ru-RU" w:bidi="ru-RU"/>
      </w:rPr>
    </w:lvl>
    <w:lvl w:ilvl="4" w:tplc="FE583CB6">
      <w:numFmt w:val="bullet"/>
      <w:lvlText w:val="•"/>
      <w:lvlJc w:val="left"/>
      <w:pPr>
        <w:ind w:left="4362" w:hanging="428"/>
      </w:pPr>
      <w:rPr>
        <w:rFonts w:hint="default"/>
        <w:lang w:val="ru-RU" w:eastAsia="ru-RU" w:bidi="ru-RU"/>
      </w:rPr>
    </w:lvl>
    <w:lvl w:ilvl="5" w:tplc="6B948546">
      <w:numFmt w:val="bullet"/>
      <w:lvlText w:val="•"/>
      <w:lvlJc w:val="left"/>
      <w:pPr>
        <w:ind w:left="5283" w:hanging="428"/>
      </w:pPr>
      <w:rPr>
        <w:rFonts w:hint="default"/>
        <w:lang w:val="ru-RU" w:eastAsia="ru-RU" w:bidi="ru-RU"/>
      </w:rPr>
    </w:lvl>
    <w:lvl w:ilvl="6" w:tplc="6582B668">
      <w:numFmt w:val="bullet"/>
      <w:lvlText w:val="•"/>
      <w:lvlJc w:val="left"/>
      <w:pPr>
        <w:ind w:left="6203" w:hanging="428"/>
      </w:pPr>
      <w:rPr>
        <w:rFonts w:hint="default"/>
        <w:lang w:val="ru-RU" w:eastAsia="ru-RU" w:bidi="ru-RU"/>
      </w:rPr>
    </w:lvl>
    <w:lvl w:ilvl="7" w:tplc="6BA63AFE">
      <w:numFmt w:val="bullet"/>
      <w:lvlText w:val="•"/>
      <w:lvlJc w:val="left"/>
      <w:pPr>
        <w:ind w:left="7124" w:hanging="428"/>
      </w:pPr>
      <w:rPr>
        <w:rFonts w:hint="default"/>
        <w:lang w:val="ru-RU" w:eastAsia="ru-RU" w:bidi="ru-RU"/>
      </w:rPr>
    </w:lvl>
    <w:lvl w:ilvl="8" w:tplc="9314E750">
      <w:numFmt w:val="bullet"/>
      <w:lvlText w:val="•"/>
      <w:lvlJc w:val="left"/>
      <w:pPr>
        <w:ind w:left="8045" w:hanging="428"/>
      </w:pPr>
      <w:rPr>
        <w:rFonts w:hint="default"/>
        <w:lang w:val="ru-RU" w:eastAsia="ru-RU" w:bidi="ru-RU"/>
      </w:rPr>
    </w:lvl>
  </w:abstractNum>
  <w:abstractNum w:abstractNumId="1">
    <w:nsid w:val="05571461"/>
    <w:multiLevelType w:val="multilevel"/>
    <w:tmpl w:val="894C9346"/>
    <w:lvl w:ilvl="0">
      <w:start w:val="13"/>
      <w:numFmt w:val="decimal"/>
      <w:lvlText w:val="%1"/>
      <w:lvlJc w:val="left"/>
      <w:pPr>
        <w:ind w:left="1293" w:hanging="1050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293" w:hanging="1050"/>
        <w:jc w:val="left"/>
      </w:pPr>
      <w:rPr>
        <w:rFonts w:hint="default"/>
        <w:lang w:val="ru-RU" w:eastAsia="ru-RU" w:bidi="ru-RU"/>
      </w:rPr>
    </w:lvl>
    <w:lvl w:ilvl="2">
      <w:start w:val="6"/>
      <w:numFmt w:val="decimalZero"/>
      <w:lvlText w:val="%1.%2.%3"/>
      <w:lvlJc w:val="left"/>
      <w:pPr>
        <w:ind w:left="1293" w:hanging="10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111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9" w:hanging="360"/>
      </w:pPr>
      <w:rPr>
        <w:rFonts w:hint="default"/>
        <w:lang w:val="ru-RU" w:eastAsia="ru-RU" w:bidi="ru-RU"/>
      </w:rPr>
    </w:lvl>
  </w:abstractNum>
  <w:abstractNum w:abstractNumId="2">
    <w:nsid w:val="10606F9A"/>
    <w:multiLevelType w:val="hybridMultilevel"/>
    <w:tmpl w:val="72E67C54"/>
    <w:lvl w:ilvl="0" w:tplc="11B6DB4C">
      <w:start w:val="1"/>
      <w:numFmt w:val="decimal"/>
      <w:lvlText w:val="%1."/>
      <w:lvlJc w:val="left"/>
      <w:pPr>
        <w:ind w:left="111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4CA05E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2" w:tplc="CEC4D6A0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3" w:tplc="3CAE435E">
      <w:numFmt w:val="bullet"/>
      <w:lvlText w:val="•"/>
      <w:lvlJc w:val="left"/>
      <w:pPr>
        <w:ind w:left="3749" w:hanging="360"/>
      </w:pPr>
      <w:rPr>
        <w:rFonts w:hint="default"/>
        <w:lang w:val="ru-RU" w:eastAsia="ru-RU" w:bidi="ru-RU"/>
      </w:rPr>
    </w:lvl>
    <w:lvl w:ilvl="4" w:tplc="CA20D67A">
      <w:numFmt w:val="bullet"/>
      <w:lvlText w:val="•"/>
      <w:lvlJc w:val="left"/>
      <w:pPr>
        <w:ind w:left="4626" w:hanging="360"/>
      </w:pPr>
      <w:rPr>
        <w:rFonts w:hint="default"/>
        <w:lang w:val="ru-RU" w:eastAsia="ru-RU" w:bidi="ru-RU"/>
      </w:rPr>
    </w:lvl>
    <w:lvl w:ilvl="5" w:tplc="B772471A">
      <w:numFmt w:val="bullet"/>
      <w:lvlText w:val="•"/>
      <w:lvlJc w:val="left"/>
      <w:pPr>
        <w:ind w:left="5503" w:hanging="360"/>
      </w:pPr>
      <w:rPr>
        <w:rFonts w:hint="default"/>
        <w:lang w:val="ru-RU" w:eastAsia="ru-RU" w:bidi="ru-RU"/>
      </w:rPr>
    </w:lvl>
    <w:lvl w:ilvl="6" w:tplc="012A201E">
      <w:numFmt w:val="bullet"/>
      <w:lvlText w:val="•"/>
      <w:lvlJc w:val="left"/>
      <w:pPr>
        <w:ind w:left="6379" w:hanging="360"/>
      </w:pPr>
      <w:rPr>
        <w:rFonts w:hint="default"/>
        <w:lang w:val="ru-RU" w:eastAsia="ru-RU" w:bidi="ru-RU"/>
      </w:rPr>
    </w:lvl>
    <w:lvl w:ilvl="7" w:tplc="6B70366E">
      <w:numFmt w:val="bullet"/>
      <w:lvlText w:val="•"/>
      <w:lvlJc w:val="left"/>
      <w:pPr>
        <w:ind w:left="7256" w:hanging="360"/>
      </w:pPr>
      <w:rPr>
        <w:rFonts w:hint="default"/>
        <w:lang w:val="ru-RU" w:eastAsia="ru-RU" w:bidi="ru-RU"/>
      </w:rPr>
    </w:lvl>
    <w:lvl w:ilvl="8" w:tplc="9B40966A">
      <w:numFmt w:val="bullet"/>
      <w:lvlText w:val="•"/>
      <w:lvlJc w:val="left"/>
      <w:pPr>
        <w:ind w:left="8133" w:hanging="360"/>
      </w:pPr>
      <w:rPr>
        <w:rFonts w:hint="default"/>
        <w:lang w:val="ru-RU" w:eastAsia="ru-RU" w:bidi="ru-RU"/>
      </w:rPr>
    </w:lvl>
  </w:abstractNum>
  <w:abstractNum w:abstractNumId="3">
    <w:nsid w:val="175431C7"/>
    <w:multiLevelType w:val="hybridMultilevel"/>
    <w:tmpl w:val="CD6087D6"/>
    <w:lvl w:ilvl="0" w:tplc="931AE66C">
      <w:start w:val="5"/>
      <w:numFmt w:val="decimal"/>
      <w:lvlText w:val="%1."/>
      <w:lvlJc w:val="left"/>
      <w:pPr>
        <w:ind w:left="1426" w:hanging="9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D42A0C">
      <w:numFmt w:val="bullet"/>
      <w:lvlText w:val="•"/>
      <w:lvlJc w:val="left"/>
      <w:pPr>
        <w:ind w:left="2266" w:hanging="900"/>
      </w:pPr>
      <w:rPr>
        <w:rFonts w:hint="default"/>
        <w:lang w:val="ru-RU" w:eastAsia="ru-RU" w:bidi="ru-RU"/>
      </w:rPr>
    </w:lvl>
    <w:lvl w:ilvl="2" w:tplc="969C724C">
      <w:numFmt w:val="bullet"/>
      <w:lvlText w:val="•"/>
      <w:lvlJc w:val="left"/>
      <w:pPr>
        <w:ind w:left="3113" w:hanging="900"/>
      </w:pPr>
      <w:rPr>
        <w:rFonts w:hint="default"/>
        <w:lang w:val="ru-RU" w:eastAsia="ru-RU" w:bidi="ru-RU"/>
      </w:rPr>
    </w:lvl>
    <w:lvl w:ilvl="3" w:tplc="66EAB454">
      <w:numFmt w:val="bullet"/>
      <w:lvlText w:val="•"/>
      <w:lvlJc w:val="left"/>
      <w:pPr>
        <w:ind w:left="3959" w:hanging="900"/>
      </w:pPr>
      <w:rPr>
        <w:rFonts w:hint="default"/>
        <w:lang w:val="ru-RU" w:eastAsia="ru-RU" w:bidi="ru-RU"/>
      </w:rPr>
    </w:lvl>
    <w:lvl w:ilvl="4" w:tplc="896678AE">
      <w:numFmt w:val="bullet"/>
      <w:lvlText w:val="•"/>
      <w:lvlJc w:val="left"/>
      <w:pPr>
        <w:ind w:left="4806" w:hanging="900"/>
      </w:pPr>
      <w:rPr>
        <w:rFonts w:hint="default"/>
        <w:lang w:val="ru-RU" w:eastAsia="ru-RU" w:bidi="ru-RU"/>
      </w:rPr>
    </w:lvl>
    <w:lvl w:ilvl="5" w:tplc="4888F33C">
      <w:numFmt w:val="bullet"/>
      <w:lvlText w:val="•"/>
      <w:lvlJc w:val="left"/>
      <w:pPr>
        <w:ind w:left="5653" w:hanging="900"/>
      </w:pPr>
      <w:rPr>
        <w:rFonts w:hint="default"/>
        <w:lang w:val="ru-RU" w:eastAsia="ru-RU" w:bidi="ru-RU"/>
      </w:rPr>
    </w:lvl>
    <w:lvl w:ilvl="6" w:tplc="EBFA6C20">
      <w:numFmt w:val="bullet"/>
      <w:lvlText w:val="•"/>
      <w:lvlJc w:val="left"/>
      <w:pPr>
        <w:ind w:left="6499" w:hanging="900"/>
      </w:pPr>
      <w:rPr>
        <w:rFonts w:hint="default"/>
        <w:lang w:val="ru-RU" w:eastAsia="ru-RU" w:bidi="ru-RU"/>
      </w:rPr>
    </w:lvl>
    <w:lvl w:ilvl="7" w:tplc="8BD29CA0">
      <w:numFmt w:val="bullet"/>
      <w:lvlText w:val="•"/>
      <w:lvlJc w:val="left"/>
      <w:pPr>
        <w:ind w:left="7346" w:hanging="900"/>
      </w:pPr>
      <w:rPr>
        <w:rFonts w:hint="default"/>
        <w:lang w:val="ru-RU" w:eastAsia="ru-RU" w:bidi="ru-RU"/>
      </w:rPr>
    </w:lvl>
    <w:lvl w:ilvl="8" w:tplc="2DA6A3F2">
      <w:numFmt w:val="bullet"/>
      <w:lvlText w:val="•"/>
      <w:lvlJc w:val="left"/>
      <w:pPr>
        <w:ind w:left="8193" w:hanging="900"/>
      </w:pPr>
      <w:rPr>
        <w:rFonts w:hint="default"/>
        <w:lang w:val="ru-RU" w:eastAsia="ru-RU" w:bidi="ru-RU"/>
      </w:rPr>
    </w:lvl>
  </w:abstractNum>
  <w:abstractNum w:abstractNumId="4">
    <w:nsid w:val="21073C41"/>
    <w:multiLevelType w:val="hybridMultilevel"/>
    <w:tmpl w:val="8C18EE80"/>
    <w:lvl w:ilvl="0" w:tplc="261EA8B6">
      <w:start w:val="1"/>
      <w:numFmt w:val="decimal"/>
      <w:lvlText w:val="%1."/>
      <w:lvlJc w:val="left"/>
      <w:pPr>
        <w:ind w:left="886" w:hanging="360"/>
        <w:jc w:val="left"/>
      </w:pPr>
      <w:rPr>
        <w:rFonts w:hint="default"/>
        <w:spacing w:val="-6"/>
        <w:w w:val="100"/>
        <w:lang w:val="ru-RU" w:eastAsia="ru-RU" w:bidi="ru-RU"/>
      </w:rPr>
    </w:lvl>
    <w:lvl w:ilvl="1" w:tplc="E77C2940">
      <w:numFmt w:val="bullet"/>
      <w:lvlText w:val="•"/>
      <w:lvlJc w:val="left"/>
      <w:pPr>
        <w:ind w:left="1780" w:hanging="360"/>
      </w:pPr>
      <w:rPr>
        <w:rFonts w:hint="default"/>
        <w:lang w:val="ru-RU" w:eastAsia="ru-RU" w:bidi="ru-RU"/>
      </w:rPr>
    </w:lvl>
    <w:lvl w:ilvl="2" w:tplc="E45E9EC0">
      <w:numFmt w:val="bullet"/>
      <w:lvlText w:val="•"/>
      <w:lvlJc w:val="left"/>
      <w:pPr>
        <w:ind w:left="2681" w:hanging="360"/>
      </w:pPr>
      <w:rPr>
        <w:rFonts w:hint="default"/>
        <w:lang w:val="ru-RU" w:eastAsia="ru-RU" w:bidi="ru-RU"/>
      </w:rPr>
    </w:lvl>
    <w:lvl w:ilvl="3" w:tplc="972C1A06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C076214C">
      <w:numFmt w:val="bullet"/>
      <w:lvlText w:val="•"/>
      <w:lvlJc w:val="left"/>
      <w:pPr>
        <w:ind w:left="4482" w:hanging="360"/>
      </w:pPr>
      <w:rPr>
        <w:rFonts w:hint="default"/>
        <w:lang w:val="ru-RU" w:eastAsia="ru-RU" w:bidi="ru-RU"/>
      </w:rPr>
    </w:lvl>
    <w:lvl w:ilvl="5" w:tplc="E3468C6C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 w:tplc="73B460AA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7" w:tplc="EE6AF4F8">
      <w:numFmt w:val="bullet"/>
      <w:lvlText w:val="•"/>
      <w:lvlJc w:val="left"/>
      <w:pPr>
        <w:ind w:left="7184" w:hanging="360"/>
      </w:pPr>
      <w:rPr>
        <w:rFonts w:hint="default"/>
        <w:lang w:val="ru-RU" w:eastAsia="ru-RU" w:bidi="ru-RU"/>
      </w:rPr>
    </w:lvl>
    <w:lvl w:ilvl="8" w:tplc="91422CA4">
      <w:numFmt w:val="bullet"/>
      <w:lvlText w:val="•"/>
      <w:lvlJc w:val="left"/>
      <w:pPr>
        <w:ind w:left="8085" w:hanging="360"/>
      </w:pPr>
      <w:rPr>
        <w:rFonts w:hint="default"/>
        <w:lang w:val="ru-RU" w:eastAsia="ru-RU" w:bidi="ru-RU"/>
      </w:rPr>
    </w:lvl>
  </w:abstractNum>
  <w:abstractNum w:abstractNumId="5">
    <w:nsid w:val="22596D1A"/>
    <w:multiLevelType w:val="hybridMultilevel"/>
    <w:tmpl w:val="B470A88A"/>
    <w:lvl w:ilvl="0" w:tplc="6B0AC0C6">
      <w:start w:val="1"/>
      <w:numFmt w:val="decimal"/>
      <w:lvlText w:val="%1)"/>
      <w:lvlJc w:val="left"/>
      <w:pPr>
        <w:ind w:left="54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BA43B4">
      <w:numFmt w:val="bullet"/>
      <w:lvlText w:val="•"/>
      <w:lvlJc w:val="left"/>
      <w:pPr>
        <w:ind w:left="1474" w:hanging="305"/>
      </w:pPr>
      <w:rPr>
        <w:rFonts w:hint="default"/>
        <w:lang w:val="ru-RU" w:eastAsia="ru-RU" w:bidi="ru-RU"/>
      </w:rPr>
    </w:lvl>
    <w:lvl w:ilvl="2" w:tplc="A99676EA">
      <w:numFmt w:val="bullet"/>
      <w:lvlText w:val="•"/>
      <w:lvlJc w:val="left"/>
      <w:pPr>
        <w:ind w:left="2409" w:hanging="305"/>
      </w:pPr>
      <w:rPr>
        <w:rFonts w:hint="default"/>
        <w:lang w:val="ru-RU" w:eastAsia="ru-RU" w:bidi="ru-RU"/>
      </w:rPr>
    </w:lvl>
    <w:lvl w:ilvl="3" w:tplc="5ED8F172">
      <w:numFmt w:val="bullet"/>
      <w:lvlText w:val="•"/>
      <w:lvlJc w:val="left"/>
      <w:pPr>
        <w:ind w:left="3343" w:hanging="305"/>
      </w:pPr>
      <w:rPr>
        <w:rFonts w:hint="default"/>
        <w:lang w:val="ru-RU" w:eastAsia="ru-RU" w:bidi="ru-RU"/>
      </w:rPr>
    </w:lvl>
    <w:lvl w:ilvl="4" w:tplc="4D5ACFBA">
      <w:numFmt w:val="bullet"/>
      <w:lvlText w:val="•"/>
      <w:lvlJc w:val="left"/>
      <w:pPr>
        <w:ind w:left="4278" w:hanging="305"/>
      </w:pPr>
      <w:rPr>
        <w:rFonts w:hint="default"/>
        <w:lang w:val="ru-RU" w:eastAsia="ru-RU" w:bidi="ru-RU"/>
      </w:rPr>
    </w:lvl>
    <w:lvl w:ilvl="5" w:tplc="BF2EF820">
      <w:numFmt w:val="bullet"/>
      <w:lvlText w:val="•"/>
      <w:lvlJc w:val="left"/>
      <w:pPr>
        <w:ind w:left="5213" w:hanging="305"/>
      </w:pPr>
      <w:rPr>
        <w:rFonts w:hint="default"/>
        <w:lang w:val="ru-RU" w:eastAsia="ru-RU" w:bidi="ru-RU"/>
      </w:rPr>
    </w:lvl>
    <w:lvl w:ilvl="6" w:tplc="8250D2FE">
      <w:numFmt w:val="bullet"/>
      <w:lvlText w:val="•"/>
      <w:lvlJc w:val="left"/>
      <w:pPr>
        <w:ind w:left="6147" w:hanging="305"/>
      </w:pPr>
      <w:rPr>
        <w:rFonts w:hint="default"/>
        <w:lang w:val="ru-RU" w:eastAsia="ru-RU" w:bidi="ru-RU"/>
      </w:rPr>
    </w:lvl>
    <w:lvl w:ilvl="7" w:tplc="F3EEADD6">
      <w:numFmt w:val="bullet"/>
      <w:lvlText w:val="•"/>
      <w:lvlJc w:val="left"/>
      <w:pPr>
        <w:ind w:left="7082" w:hanging="305"/>
      </w:pPr>
      <w:rPr>
        <w:rFonts w:hint="default"/>
        <w:lang w:val="ru-RU" w:eastAsia="ru-RU" w:bidi="ru-RU"/>
      </w:rPr>
    </w:lvl>
    <w:lvl w:ilvl="8" w:tplc="62BC5868">
      <w:numFmt w:val="bullet"/>
      <w:lvlText w:val="•"/>
      <w:lvlJc w:val="left"/>
      <w:pPr>
        <w:ind w:left="8017" w:hanging="305"/>
      </w:pPr>
      <w:rPr>
        <w:rFonts w:hint="default"/>
        <w:lang w:val="ru-RU" w:eastAsia="ru-RU" w:bidi="ru-RU"/>
      </w:rPr>
    </w:lvl>
  </w:abstractNum>
  <w:abstractNum w:abstractNumId="6">
    <w:nsid w:val="2ED4298C"/>
    <w:multiLevelType w:val="hybridMultilevel"/>
    <w:tmpl w:val="12FC908A"/>
    <w:lvl w:ilvl="0" w:tplc="ABB27762">
      <w:start w:val="3"/>
      <w:numFmt w:val="decimal"/>
      <w:lvlText w:val="%1."/>
      <w:lvlJc w:val="left"/>
      <w:pPr>
        <w:ind w:left="1095" w:hanging="32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 w:tplc="65909E44">
      <w:start w:val="1"/>
      <w:numFmt w:val="decimal"/>
      <w:lvlText w:val="%2."/>
      <w:lvlJc w:val="left"/>
      <w:pPr>
        <w:ind w:left="1282" w:hanging="3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 w:tplc="08BA2BAE">
      <w:numFmt w:val="bullet"/>
      <w:lvlText w:val="•"/>
      <w:lvlJc w:val="left"/>
      <w:pPr>
        <w:ind w:left="2236" w:hanging="332"/>
      </w:pPr>
      <w:rPr>
        <w:rFonts w:hint="default"/>
        <w:lang w:val="ru-RU" w:eastAsia="ru-RU" w:bidi="ru-RU"/>
      </w:rPr>
    </w:lvl>
    <w:lvl w:ilvl="3" w:tplc="272057F2">
      <w:numFmt w:val="bullet"/>
      <w:lvlText w:val="•"/>
      <w:lvlJc w:val="left"/>
      <w:pPr>
        <w:ind w:left="3192" w:hanging="332"/>
      </w:pPr>
      <w:rPr>
        <w:rFonts w:hint="default"/>
        <w:lang w:val="ru-RU" w:eastAsia="ru-RU" w:bidi="ru-RU"/>
      </w:rPr>
    </w:lvl>
    <w:lvl w:ilvl="4" w:tplc="62BEA1FA">
      <w:numFmt w:val="bullet"/>
      <w:lvlText w:val="•"/>
      <w:lvlJc w:val="left"/>
      <w:pPr>
        <w:ind w:left="4148" w:hanging="332"/>
      </w:pPr>
      <w:rPr>
        <w:rFonts w:hint="default"/>
        <w:lang w:val="ru-RU" w:eastAsia="ru-RU" w:bidi="ru-RU"/>
      </w:rPr>
    </w:lvl>
    <w:lvl w:ilvl="5" w:tplc="68306692">
      <w:numFmt w:val="bullet"/>
      <w:lvlText w:val="•"/>
      <w:lvlJc w:val="left"/>
      <w:pPr>
        <w:ind w:left="5105" w:hanging="332"/>
      </w:pPr>
      <w:rPr>
        <w:rFonts w:hint="default"/>
        <w:lang w:val="ru-RU" w:eastAsia="ru-RU" w:bidi="ru-RU"/>
      </w:rPr>
    </w:lvl>
    <w:lvl w:ilvl="6" w:tplc="7702FFD0">
      <w:numFmt w:val="bullet"/>
      <w:lvlText w:val="•"/>
      <w:lvlJc w:val="left"/>
      <w:pPr>
        <w:ind w:left="6061" w:hanging="332"/>
      </w:pPr>
      <w:rPr>
        <w:rFonts w:hint="default"/>
        <w:lang w:val="ru-RU" w:eastAsia="ru-RU" w:bidi="ru-RU"/>
      </w:rPr>
    </w:lvl>
    <w:lvl w:ilvl="7" w:tplc="551A39AE">
      <w:numFmt w:val="bullet"/>
      <w:lvlText w:val="•"/>
      <w:lvlJc w:val="left"/>
      <w:pPr>
        <w:ind w:left="7017" w:hanging="332"/>
      </w:pPr>
      <w:rPr>
        <w:rFonts w:hint="default"/>
        <w:lang w:val="ru-RU" w:eastAsia="ru-RU" w:bidi="ru-RU"/>
      </w:rPr>
    </w:lvl>
    <w:lvl w:ilvl="8" w:tplc="38FC9520">
      <w:numFmt w:val="bullet"/>
      <w:lvlText w:val="•"/>
      <w:lvlJc w:val="left"/>
      <w:pPr>
        <w:ind w:left="7973" w:hanging="332"/>
      </w:pPr>
      <w:rPr>
        <w:rFonts w:hint="default"/>
        <w:lang w:val="ru-RU" w:eastAsia="ru-RU" w:bidi="ru-RU"/>
      </w:rPr>
    </w:lvl>
  </w:abstractNum>
  <w:abstractNum w:abstractNumId="7">
    <w:nsid w:val="37480E79"/>
    <w:multiLevelType w:val="hybridMultilevel"/>
    <w:tmpl w:val="BE16CBD0"/>
    <w:lvl w:ilvl="0" w:tplc="8DD00C36">
      <w:start w:val="1"/>
      <w:numFmt w:val="decimal"/>
      <w:lvlText w:val="%1)"/>
      <w:lvlJc w:val="left"/>
      <w:pPr>
        <w:ind w:left="243" w:hanging="305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8"/>
        <w:szCs w:val="28"/>
        <w:lang w:val="ru-RU" w:eastAsia="ru-RU" w:bidi="ru-RU"/>
      </w:rPr>
    </w:lvl>
    <w:lvl w:ilvl="1" w:tplc="ADC84D38">
      <w:numFmt w:val="bullet"/>
      <w:lvlText w:val="•"/>
      <w:lvlJc w:val="left"/>
      <w:pPr>
        <w:ind w:left="1204" w:hanging="305"/>
      </w:pPr>
      <w:rPr>
        <w:rFonts w:hint="default"/>
        <w:lang w:val="ru-RU" w:eastAsia="ru-RU" w:bidi="ru-RU"/>
      </w:rPr>
    </w:lvl>
    <w:lvl w:ilvl="2" w:tplc="EC40FF8A">
      <w:numFmt w:val="bullet"/>
      <w:lvlText w:val="•"/>
      <w:lvlJc w:val="left"/>
      <w:pPr>
        <w:ind w:left="2169" w:hanging="305"/>
      </w:pPr>
      <w:rPr>
        <w:rFonts w:hint="default"/>
        <w:lang w:val="ru-RU" w:eastAsia="ru-RU" w:bidi="ru-RU"/>
      </w:rPr>
    </w:lvl>
    <w:lvl w:ilvl="3" w:tplc="1C16F3B4">
      <w:numFmt w:val="bullet"/>
      <w:lvlText w:val="•"/>
      <w:lvlJc w:val="left"/>
      <w:pPr>
        <w:ind w:left="3133" w:hanging="305"/>
      </w:pPr>
      <w:rPr>
        <w:rFonts w:hint="default"/>
        <w:lang w:val="ru-RU" w:eastAsia="ru-RU" w:bidi="ru-RU"/>
      </w:rPr>
    </w:lvl>
    <w:lvl w:ilvl="4" w:tplc="F5B6FA76">
      <w:numFmt w:val="bullet"/>
      <w:lvlText w:val="•"/>
      <w:lvlJc w:val="left"/>
      <w:pPr>
        <w:ind w:left="4098" w:hanging="305"/>
      </w:pPr>
      <w:rPr>
        <w:rFonts w:hint="default"/>
        <w:lang w:val="ru-RU" w:eastAsia="ru-RU" w:bidi="ru-RU"/>
      </w:rPr>
    </w:lvl>
    <w:lvl w:ilvl="5" w:tplc="4212336C">
      <w:numFmt w:val="bullet"/>
      <w:lvlText w:val="•"/>
      <w:lvlJc w:val="left"/>
      <w:pPr>
        <w:ind w:left="5063" w:hanging="305"/>
      </w:pPr>
      <w:rPr>
        <w:rFonts w:hint="default"/>
        <w:lang w:val="ru-RU" w:eastAsia="ru-RU" w:bidi="ru-RU"/>
      </w:rPr>
    </w:lvl>
    <w:lvl w:ilvl="6" w:tplc="3528D064">
      <w:numFmt w:val="bullet"/>
      <w:lvlText w:val="•"/>
      <w:lvlJc w:val="left"/>
      <w:pPr>
        <w:ind w:left="6027" w:hanging="305"/>
      </w:pPr>
      <w:rPr>
        <w:rFonts w:hint="default"/>
        <w:lang w:val="ru-RU" w:eastAsia="ru-RU" w:bidi="ru-RU"/>
      </w:rPr>
    </w:lvl>
    <w:lvl w:ilvl="7" w:tplc="1E04D562">
      <w:numFmt w:val="bullet"/>
      <w:lvlText w:val="•"/>
      <w:lvlJc w:val="left"/>
      <w:pPr>
        <w:ind w:left="6992" w:hanging="305"/>
      </w:pPr>
      <w:rPr>
        <w:rFonts w:hint="default"/>
        <w:lang w:val="ru-RU" w:eastAsia="ru-RU" w:bidi="ru-RU"/>
      </w:rPr>
    </w:lvl>
    <w:lvl w:ilvl="8" w:tplc="B44E92BA">
      <w:numFmt w:val="bullet"/>
      <w:lvlText w:val="•"/>
      <w:lvlJc w:val="left"/>
      <w:pPr>
        <w:ind w:left="7957" w:hanging="305"/>
      </w:pPr>
      <w:rPr>
        <w:rFonts w:hint="default"/>
        <w:lang w:val="ru-RU" w:eastAsia="ru-RU" w:bidi="ru-RU"/>
      </w:rPr>
    </w:lvl>
  </w:abstractNum>
  <w:abstractNum w:abstractNumId="8">
    <w:nsid w:val="3788133B"/>
    <w:multiLevelType w:val="hybridMultilevel"/>
    <w:tmpl w:val="DC3CAE6A"/>
    <w:lvl w:ilvl="0" w:tplc="B4386F46">
      <w:numFmt w:val="bullet"/>
      <w:lvlText w:val="–"/>
      <w:lvlJc w:val="left"/>
      <w:pPr>
        <w:ind w:left="142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5842314">
      <w:numFmt w:val="bullet"/>
      <w:lvlText w:val="–"/>
      <w:lvlJc w:val="left"/>
      <w:pPr>
        <w:ind w:left="1506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114BB14">
      <w:numFmt w:val="bullet"/>
      <w:lvlText w:val="•"/>
      <w:lvlJc w:val="left"/>
      <w:pPr>
        <w:ind w:left="2431" w:hanging="202"/>
      </w:pPr>
      <w:rPr>
        <w:rFonts w:hint="default"/>
        <w:lang w:val="ru-RU" w:eastAsia="ru-RU" w:bidi="ru-RU"/>
      </w:rPr>
    </w:lvl>
    <w:lvl w:ilvl="3" w:tplc="644C5832">
      <w:numFmt w:val="bullet"/>
      <w:lvlText w:val="•"/>
      <w:lvlJc w:val="left"/>
      <w:pPr>
        <w:ind w:left="3363" w:hanging="202"/>
      </w:pPr>
      <w:rPr>
        <w:rFonts w:hint="default"/>
        <w:lang w:val="ru-RU" w:eastAsia="ru-RU" w:bidi="ru-RU"/>
      </w:rPr>
    </w:lvl>
    <w:lvl w:ilvl="4" w:tplc="F490EE8C">
      <w:numFmt w:val="bullet"/>
      <w:lvlText w:val="•"/>
      <w:lvlJc w:val="left"/>
      <w:pPr>
        <w:ind w:left="4295" w:hanging="202"/>
      </w:pPr>
      <w:rPr>
        <w:rFonts w:hint="default"/>
        <w:lang w:val="ru-RU" w:eastAsia="ru-RU" w:bidi="ru-RU"/>
      </w:rPr>
    </w:lvl>
    <w:lvl w:ilvl="5" w:tplc="F344285A">
      <w:numFmt w:val="bullet"/>
      <w:lvlText w:val="•"/>
      <w:lvlJc w:val="left"/>
      <w:pPr>
        <w:ind w:left="5227" w:hanging="202"/>
      </w:pPr>
      <w:rPr>
        <w:rFonts w:hint="default"/>
        <w:lang w:val="ru-RU" w:eastAsia="ru-RU" w:bidi="ru-RU"/>
      </w:rPr>
    </w:lvl>
    <w:lvl w:ilvl="6" w:tplc="5296BCFA">
      <w:numFmt w:val="bullet"/>
      <w:lvlText w:val="•"/>
      <w:lvlJc w:val="left"/>
      <w:pPr>
        <w:ind w:left="6159" w:hanging="202"/>
      </w:pPr>
      <w:rPr>
        <w:rFonts w:hint="default"/>
        <w:lang w:val="ru-RU" w:eastAsia="ru-RU" w:bidi="ru-RU"/>
      </w:rPr>
    </w:lvl>
    <w:lvl w:ilvl="7" w:tplc="7C6477D2">
      <w:numFmt w:val="bullet"/>
      <w:lvlText w:val="•"/>
      <w:lvlJc w:val="left"/>
      <w:pPr>
        <w:ind w:left="7090" w:hanging="202"/>
      </w:pPr>
      <w:rPr>
        <w:rFonts w:hint="default"/>
        <w:lang w:val="ru-RU" w:eastAsia="ru-RU" w:bidi="ru-RU"/>
      </w:rPr>
    </w:lvl>
    <w:lvl w:ilvl="8" w:tplc="4B045212">
      <w:numFmt w:val="bullet"/>
      <w:lvlText w:val="•"/>
      <w:lvlJc w:val="left"/>
      <w:pPr>
        <w:ind w:left="8022" w:hanging="202"/>
      </w:pPr>
      <w:rPr>
        <w:rFonts w:hint="default"/>
        <w:lang w:val="ru-RU" w:eastAsia="ru-RU" w:bidi="ru-RU"/>
      </w:rPr>
    </w:lvl>
  </w:abstractNum>
  <w:abstractNum w:abstractNumId="9">
    <w:nsid w:val="3AEC3C41"/>
    <w:multiLevelType w:val="hybridMultilevel"/>
    <w:tmpl w:val="72489EF2"/>
    <w:lvl w:ilvl="0" w:tplc="4A46D782">
      <w:start w:val="1"/>
      <w:numFmt w:val="decimal"/>
      <w:lvlText w:val="%1)"/>
      <w:lvlJc w:val="left"/>
      <w:pPr>
        <w:ind w:left="839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2B8E64D0">
      <w:numFmt w:val="bullet"/>
      <w:lvlText w:val="•"/>
      <w:lvlJc w:val="left"/>
      <w:pPr>
        <w:ind w:left="1744" w:hanging="237"/>
      </w:pPr>
      <w:rPr>
        <w:rFonts w:hint="default"/>
        <w:lang w:val="ru-RU" w:eastAsia="ru-RU" w:bidi="ru-RU"/>
      </w:rPr>
    </w:lvl>
    <w:lvl w:ilvl="2" w:tplc="FF3A028E">
      <w:numFmt w:val="bullet"/>
      <w:lvlText w:val="•"/>
      <w:lvlJc w:val="left"/>
      <w:pPr>
        <w:ind w:left="2649" w:hanging="237"/>
      </w:pPr>
      <w:rPr>
        <w:rFonts w:hint="default"/>
        <w:lang w:val="ru-RU" w:eastAsia="ru-RU" w:bidi="ru-RU"/>
      </w:rPr>
    </w:lvl>
    <w:lvl w:ilvl="3" w:tplc="627C8E76">
      <w:numFmt w:val="bullet"/>
      <w:lvlText w:val="•"/>
      <w:lvlJc w:val="left"/>
      <w:pPr>
        <w:ind w:left="3553" w:hanging="237"/>
      </w:pPr>
      <w:rPr>
        <w:rFonts w:hint="default"/>
        <w:lang w:val="ru-RU" w:eastAsia="ru-RU" w:bidi="ru-RU"/>
      </w:rPr>
    </w:lvl>
    <w:lvl w:ilvl="4" w:tplc="C2663B56">
      <w:numFmt w:val="bullet"/>
      <w:lvlText w:val="•"/>
      <w:lvlJc w:val="left"/>
      <w:pPr>
        <w:ind w:left="4458" w:hanging="237"/>
      </w:pPr>
      <w:rPr>
        <w:rFonts w:hint="default"/>
        <w:lang w:val="ru-RU" w:eastAsia="ru-RU" w:bidi="ru-RU"/>
      </w:rPr>
    </w:lvl>
    <w:lvl w:ilvl="5" w:tplc="BB16F2BC">
      <w:numFmt w:val="bullet"/>
      <w:lvlText w:val="•"/>
      <w:lvlJc w:val="left"/>
      <w:pPr>
        <w:ind w:left="5363" w:hanging="237"/>
      </w:pPr>
      <w:rPr>
        <w:rFonts w:hint="default"/>
        <w:lang w:val="ru-RU" w:eastAsia="ru-RU" w:bidi="ru-RU"/>
      </w:rPr>
    </w:lvl>
    <w:lvl w:ilvl="6" w:tplc="C7AA71A8">
      <w:numFmt w:val="bullet"/>
      <w:lvlText w:val="•"/>
      <w:lvlJc w:val="left"/>
      <w:pPr>
        <w:ind w:left="6267" w:hanging="237"/>
      </w:pPr>
      <w:rPr>
        <w:rFonts w:hint="default"/>
        <w:lang w:val="ru-RU" w:eastAsia="ru-RU" w:bidi="ru-RU"/>
      </w:rPr>
    </w:lvl>
    <w:lvl w:ilvl="7" w:tplc="CB286CE0">
      <w:numFmt w:val="bullet"/>
      <w:lvlText w:val="•"/>
      <w:lvlJc w:val="left"/>
      <w:pPr>
        <w:ind w:left="7172" w:hanging="237"/>
      </w:pPr>
      <w:rPr>
        <w:rFonts w:hint="default"/>
        <w:lang w:val="ru-RU" w:eastAsia="ru-RU" w:bidi="ru-RU"/>
      </w:rPr>
    </w:lvl>
    <w:lvl w:ilvl="8" w:tplc="2528C314">
      <w:numFmt w:val="bullet"/>
      <w:lvlText w:val="•"/>
      <w:lvlJc w:val="left"/>
      <w:pPr>
        <w:ind w:left="8077" w:hanging="237"/>
      </w:pPr>
      <w:rPr>
        <w:rFonts w:hint="default"/>
        <w:lang w:val="ru-RU" w:eastAsia="ru-RU" w:bidi="ru-RU"/>
      </w:rPr>
    </w:lvl>
  </w:abstractNum>
  <w:abstractNum w:abstractNumId="10">
    <w:nsid w:val="4278370D"/>
    <w:multiLevelType w:val="hybridMultilevel"/>
    <w:tmpl w:val="65C21E98"/>
    <w:lvl w:ilvl="0" w:tplc="1550E538">
      <w:start w:val="1"/>
      <w:numFmt w:val="decimal"/>
      <w:lvlText w:val="%1)"/>
      <w:lvlJc w:val="left"/>
      <w:pPr>
        <w:ind w:left="54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A22492">
      <w:numFmt w:val="bullet"/>
      <w:lvlText w:val="•"/>
      <w:lvlJc w:val="left"/>
      <w:pPr>
        <w:ind w:left="1474" w:hanging="305"/>
      </w:pPr>
      <w:rPr>
        <w:rFonts w:hint="default"/>
        <w:lang w:val="ru-RU" w:eastAsia="ru-RU" w:bidi="ru-RU"/>
      </w:rPr>
    </w:lvl>
    <w:lvl w:ilvl="2" w:tplc="63CAB4DE">
      <w:numFmt w:val="bullet"/>
      <w:lvlText w:val="•"/>
      <w:lvlJc w:val="left"/>
      <w:pPr>
        <w:ind w:left="2409" w:hanging="305"/>
      </w:pPr>
      <w:rPr>
        <w:rFonts w:hint="default"/>
        <w:lang w:val="ru-RU" w:eastAsia="ru-RU" w:bidi="ru-RU"/>
      </w:rPr>
    </w:lvl>
    <w:lvl w:ilvl="3" w:tplc="55D8BABA">
      <w:numFmt w:val="bullet"/>
      <w:lvlText w:val="•"/>
      <w:lvlJc w:val="left"/>
      <w:pPr>
        <w:ind w:left="3343" w:hanging="305"/>
      </w:pPr>
      <w:rPr>
        <w:rFonts w:hint="default"/>
        <w:lang w:val="ru-RU" w:eastAsia="ru-RU" w:bidi="ru-RU"/>
      </w:rPr>
    </w:lvl>
    <w:lvl w:ilvl="4" w:tplc="0FF8E6D6">
      <w:numFmt w:val="bullet"/>
      <w:lvlText w:val="•"/>
      <w:lvlJc w:val="left"/>
      <w:pPr>
        <w:ind w:left="4278" w:hanging="305"/>
      </w:pPr>
      <w:rPr>
        <w:rFonts w:hint="default"/>
        <w:lang w:val="ru-RU" w:eastAsia="ru-RU" w:bidi="ru-RU"/>
      </w:rPr>
    </w:lvl>
    <w:lvl w:ilvl="5" w:tplc="3664F9C0">
      <w:numFmt w:val="bullet"/>
      <w:lvlText w:val="•"/>
      <w:lvlJc w:val="left"/>
      <w:pPr>
        <w:ind w:left="5213" w:hanging="305"/>
      </w:pPr>
      <w:rPr>
        <w:rFonts w:hint="default"/>
        <w:lang w:val="ru-RU" w:eastAsia="ru-RU" w:bidi="ru-RU"/>
      </w:rPr>
    </w:lvl>
    <w:lvl w:ilvl="6" w:tplc="F3E2EB1C">
      <w:numFmt w:val="bullet"/>
      <w:lvlText w:val="•"/>
      <w:lvlJc w:val="left"/>
      <w:pPr>
        <w:ind w:left="6147" w:hanging="305"/>
      </w:pPr>
      <w:rPr>
        <w:rFonts w:hint="default"/>
        <w:lang w:val="ru-RU" w:eastAsia="ru-RU" w:bidi="ru-RU"/>
      </w:rPr>
    </w:lvl>
    <w:lvl w:ilvl="7" w:tplc="429CB780">
      <w:numFmt w:val="bullet"/>
      <w:lvlText w:val="•"/>
      <w:lvlJc w:val="left"/>
      <w:pPr>
        <w:ind w:left="7082" w:hanging="305"/>
      </w:pPr>
      <w:rPr>
        <w:rFonts w:hint="default"/>
        <w:lang w:val="ru-RU" w:eastAsia="ru-RU" w:bidi="ru-RU"/>
      </w:rPr>
    </w:lvl>
    <w:lvl w:ilvl="8" w:tplc="4F224248">
      <w:numFmt w:val="bullet"/>
      <w:lvlText w:val="•"/>
      <w:lvlJc w:val="left"/>
      <w:pPr>
        <w:ind w:left="8017" w:hanging="305"/>
      </w:pPr>
      <w:rPr>
        <w:rFonts w:hint="default"/>
        <w:lang w:val="ru-RU" w:eastAsia="ru-RU" w:bidi="ru-RU"/>
      </w:rPr>
    </w:lvl>
  </w:abstractNum>
  <w:abstractNum w:abstractNumId="11">
    <w:nsid w:val="49667FD3"/>
    <w:multiLevelType w:val="hybridMultilevel"/>
    <w:tmpl w:val="3FB8CEAA"/>
    <w:lvl w:ilvl="0" w:tplc="F0E4214C">
      <w:start w:val="1"/>
      <w:numFmt w:val="decimal"/>
      <w:lvlText w:val="%1."/>
      <w:lvlJc w:val="left"/>
      <w:pPr>
        <w:ind w:left="594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40A30A">
      <w:start w:val="1"/>
      <w:numFmt w:val="decimal"/>
      <w:lvlText w:val="%2."/>
      <w:lvlJc w:val="left"/>
      <w:pPr>
        <w:ind w:left="131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6A45210">
      <w:numFmt w:val="bullet"/>
      <w:lvlText w:val="•"/>
      <w:lvlJc w:val="left"/>
      <w:pPr>
        <w:ind w:left="2271" w:hanging="360"/>
      </w:pPr>
      <w:rPr>
        <w:rFonts w:hint="default"/>
        <w:lang w:val="ru-RU" w:eastAsia="ru-RU" w:bidi="ru-RU"/>
      </w:rPr>
    </w:lvl>
    <w:lvl w:ilvl="3" w:tplc="808885CA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4" w:tplc="391C3B86">
      <w:numFmt w:val="bullet"/>
      <w:lvlText w:val="•"/>
      <w:lvlJc w:val="left"/>
      <w:pPr>
        <w:ind w:left="4175" w:hanging="360"/>
      </w:pPr>
      <w:rPr>
        <w:rFonts w:hint="default"/>
        <w:lang w:val="ru-RU" w:eastAsia="ru-RU" w:bidi="ru-RU"/>
      </w:rPr>
    </w:lvl>
    <w:lvl w:ilvl="5" w:tplc="1556EA3C">
      <w:numFmt w:val="bullet"/>
      <w:lvlText w:val="•"/>
      <w:lvlJc w:val="left"/>
      <w:pPr>
        <w:ind w:left="5127" w:hanging="360"/>
      </w:pPr>
      <w:rPr>
        <w:rFonts w:hint="default"/>
        <w:lang w:val="ru-RU" w:eastAsia="ru-RU" w:bidi="ru-RU"/>
      </w:rPr>
    </w:lvl>
    <w:lvl w:ilvl="6" w:tplc="C38A0422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7" w:tplc="F678109C">
      <w:numFmt w:val="bullet"/>
      <w:lvlText w:val="•"/>
      <w:lvlJc w:val="left"/>
      <w:pPr>
        <w:ind w:left="7030" w:hanging="360"/>
      </w:pPr>
      <w:rPr>
        <w:rFonts w:hint="default"/>
        <w:lang w:val="ru-RU" w:eastAsia="ru-RU" w:bidi="ru-RU"/>
      </w:rPr>
    </w:lvl>
    <w:lvl w:ilvl="8" w:tplc="73201772">
      <w:numFmt w:val="bullet"/>
      <w:lvlText w:val="•"/>
      <w:lvlJc w:val="left"/>
      <w:pPr>
        <w:ind w:left="7982" w:hanging="360"/>
      </w:pPr>
      <w:rPr>
        <w:rFonts w:hint="default"/>
        <w:lang w:val="ru-RU" w:eastAsia="ru-RU" w:bidi="ru-RU"/>
      </w:rPr>
    </w:lvl>
  </w:abstractNum>
  <w:abstractNum w:abstractNumId="12">
    <w:nsid w:val="4B320519"/>
    <w:multiLevelType w:val="hybridMultilevel"/>
    <w:tmpl w:val="94D090A6"/>
    <w:lvl w:ilvl="0" w:tplc="AA806DA6">
      <w:start w:val="1"/>
      <w:numFmt w:val="decimal"/>
      <w:lvlText w:val="%1."/>
      <w:lvlJc w:val="left"/>
      <w:pPr>
        <w:ind w:left="8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4E6836">
      <w:numFmt w:val="bullet"/>
      <w:lvlText w:val="•"/>
      <w:lvlJc w:val="left"/>
      <w:pPr>
        <w:ind w:left="1780" w:hanging="360"/>
      </w:pPr>
      <w:rPr>
        <w:rFonts w:hint="default"/>
        <w:lang w:val="ru-RU" w:eastAsia="ru-RU" w:bidi="ru-RU"/>
      </w:rPr>
    </w:lvl>
    <w:lvl w:ilvl="2" w:tplc="7242BC90">
      <w:numFmt w:val="bullet"/>
      <w:lvlText w:val="•"/>
      <w:lvlJc w:val="left"/>
      <w:pPr>
        <w:ind w:left="2681" w:hanging="360"/>
      </w:pPr>
      <w:rPr>
        <w:rFonts w:hint="default"/>
        <w:lang w:val="ru-RU" w:eastAsia="ru-RU" w:bidi="ru-RU"/>
      </w:rPr>
    </w:lvl>
    <w:lvl w:ilvl="3" w:tplc="5D9461DC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BDD2D9BA">
      <w:numFmt w:val="bullet"/>
      <w:lvlText w:val="•"/>
      <w:lvlJc w:val="left"/>
      <w:pPr>
        <w:ind w:left="4482" w:hanging="360"/>
      </w:pPr>
      <w:rPr>
        <w:rFonts w:hint="default"/>
        <w:lang w:val="ru-RU" w:eastAsia="ru-RU" w:bidi="ru-RU"/>
      </w:rPr>
    </w:lvl>
    <w:lvl w:ilvl="5" w:tplc="3DB6F8D4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 w:tplc="7CD47134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7" w:tplc="66E26152">
      <w:numFmt w:val="bullet"/>
      <w:lvlText w:val="•"/>
      <w:lvlJc w:val="left"/>
      <w:pPr>
        <w:ind w:left="7184" w:hanging="360"/>
      </w:pPr>
      <w:rPr>
        <w:rFonts w:hint="default"/>
        <w:lang w:val="ru-RU" w:eastAsia="ru-RU" w:bidi="ru-RU"/>
      </w:rPr>
    </w:lvl>
    <w:lvl w:ilvl="8" w:tplc="0540E4D6">
      <w:numFmt w:val="bullet"/>
      <w:lvlText w:val="•"/>
      <w:lvlJc w:val="left"/>
      <w:pPr>
        <w:ind w:left="8085" w:hanging="360"/>
      </w:pPr>
      <w:rPr>
        <w:rFonts w:hint="default"/>
        <w:lang w:val="ru-RU" w:eastAsia="ru-RU" w:bidi="ru-RU"/>
      </w:rPr>
    </w:lvl>
  </w:abstractNum>
  <w:abstractNum w:abstractNumId="13">
    <w:nsid w:val="506B4E70"/>
    <w:multiLevelType w:val="hybridMultilevel"/>
    <w:tmpl w:val="E7D44158"/>
    <w:lvl w:ilvl="0" w:tplc="5E28B04E">
      <w:start w:val="1"/>
      <w:numFmt w:val="decimal"/>
      <w:lvlText w:val="%1)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44A9742">
      <w:numFmt w:val="bullet"/>
      <w:lvlText w:val="•"/>
      <w:lvlJc w:val="left"/>
      <w:pPr>
        <w:ind w:left="1852" w:hanging="360"/>
      </w:pPr>
      <w:rPr>
        <w:rFonts w:hint="default"/>
        <w:lang w:val="ru-RU" w:eastAsia="ru-RU" w:bidi="ru-RU"/>
      </w:rPr>
    </w:lvl>
    <w:lvl w:ilvl="2" w:tplc="4314C696"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3" w:tplc="E8B04D94">
      <w:numFmt w:val="bullet"/>
      <w:lvlText w:val="•"/>
      <w:lvlJc w:val="left"/>
      <w:pPr>
        <w:ind w:left="3637" w:hanging="360"/>
      </w:pPr>
      <w:rPr>
        <w:rFonts w:hint="default"/>
        <w:lang w:val="ru-RU" w:eastAsia="ru-RU" w:bidi="ru-RU"/>
      </w:rPr>
    </w:lvl>
    <w:lvl w:ilvl="4" w:tplc="844E2C2E">
      <w:numFmt w:val="bullet"/>
      <w:lvlText w:val="•"/>
      <w:lvlJc w:val="left"/>
      <w:pPr>
        <w:ind w:left="4530" w:hanging="360"/>
      </w:pPr>
      <w:rPr>
        <w:rFonts w:hint="default"/>
        <w:lang w:val="ru-RU" w:eastAsia="ru-RU" w:bidi="ru-RU"/>
      </w:rPr>
    </w:lvl>
    <w:lvl w:ilvl="5" w:tplc="394EDE66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788E6A86">
      <w:numFmt w:val="bullet"/>
      <w:lvlText w:val="•"/>
      <w:lvlJc w:val="left"/>
      <w:pPr>
        <w:ind w:left="6315" w:hanging="360"/>
      </w:pPr>
      <w:rPr>
        <w:rFonts w:hint="default"/>
        <w:lang w:val="ru-RU" w:eastAsia="ru-RU" w:bidi="ru-RU"/>
      </w:rPr>
    </w:lvl>
    <w:lvl w:ilvl="7" w:tplc="02D8669E">
      <w:numFmt w:val="bullet"/>
      <w:lvlText w:val="•"/>
      <w:lvlJc w:val="left"/>
      <w:pPr>
        <w:ind w:left="7208" w:hanging="360"/>
      </w:pPr>
      <w:rPr>
        <w:rFonts w:hint="default"/>
        <w:lang w:val="ru-RU" w:eastAsia="ru-RU" w:bidi="ru-RU"/>
      </w:rPr>
    </w:lvl>
    <w:lvl w:ilvl="8" w:tplc="55F05A3A">
      <w:numFmt w:val="bullet"/>
      <w:lvlText w:val="•"/>
      <w:lvlJc w:val="left"/>
      <w:pPr>
        <w:ind w:left="8101" w:hanging="360"/>
      </w:pPr>
      <w:rPr>
        <w:rFonts w:hint="default"/>
        <w:lang w:val="ru-RU" w:eastAsia="ru-RU" w:bidi="ru-RU"/>
      </w:rPr>
    </w:lvl>
  </w:abstractNum>
  <w:abstractNum w:abstractNumId="14">
    <w:nsid w:val="5D072A8E"/>
    <w:multiLevelType w:val="hybridMultilevel"/>
    <w:tmpl w:val="94529D8C"/>
    <w:lvl w:ilvl="0" w:tplc="8B466CF0">
      <w:start w:val="1"/>
      <w:numFmt w:val="decimal"/>
      <w:lvlText w:val="%1."/>
      <w:lvlJc w:val="left"/>
      <w:pPr>
        <w:ind w:left="8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A4E9FD8">
      <w:numFmt w:val="bullet"/>
      <w:lvlText w:val="•"/>
      <w:lvlJc w:val="left"/>
      <w:pPr>
        <w:ind w:left="1780" w:hanging="360"/>
      </w:pPr>
      <w:rPr>
        <w:rFonts w:hint="default"/>
        <w:lang w:val="ru-RU" w:eastAsia="ru-RU" w:bidi="ru-RU"/>
      </w:rPr>
    </w:lvl>
    <w:lvl w:ilvl="2" w:tplc="ACDABDDC">
      <w:numFmt w:val="bullet"/>
      <w:lvlText w:val="•"/>
      <w:lvlJc w:val="left"/>
      <w:pPr>
        <w:ind w:left="2681" w:hanging="360"/>
      </w:pPr>
      <w:rPr>
        <w:rFonts w:hint="default"/>
        <w:lang w:val="ru-RU" w:eastAsia="ru-RU" w:bidi="ru-RU"/>
      </w:rPr>
    </w:lvl>
    <w:lvl w:ilvl="3" w:tplc="2B76DD0C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B8E6C70A">
      <w:numFmt w:val="bullet"/>
      <w:lvlText w:val="•"/>
      <w:lvlJc w:val="left"/>
      <w:pPr>
        <w:ind w:left="4482" w:hanging="360"/>
      </w:pPr>
      <w:rPr>
        <w:rFonts w:hint="default"/>
        <w:lang w:val="ru-RU" w:eastAsia="ru-RU" w:bidi="ru-RU"/>
      </w:rPr>
    </w:lvl>
    <w:lvl w:ilvl="5" w:tplc="75BC39C8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 w:tplc="20443A50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7" w:tplc="91863D70">
      <w:numFmt w:val="bullet"/>
      <w:lvlText w:val="•"/>
      <w:lvlJc w:val="left"/>
      <w:pPr>
        <w:ind w:left="7184" w:hanging="360"/>
      </w:pPr>
      <w:rPr>
        <w:rFonts w:hint="default"/>
        <w:lang w:val="ru-RU" w:eastAsia="ru-RU" w:bidi="ru-RU"/>
      </w:rPr>
    </w:lvl>
    <w:lvl w:ilvl="8" w:tplc="3E3E240C">
      <w:numFmt w:val="bullet"/>
      <w:lvlText w:val="•"/>
      <w:lvlJc w:val="left"/>
      <w:pPr>
        <w:ind w:left="8085" w:hanging="360"/>
      </w:pPr>
      <w:rPr>
        <w:rFonts w:hint="default"/>
        <w:lang w:val="ru-RU" w:eastAsia="ru-RU" w:bidi="ru-RU"/>
      </w:rPr>
    </w:lvl>
  </w:abstractNum>
  <w:abstractNum w:abstractNumId="15">
    <w:nsid w:val="6819623E"/>
    <w:multiLevelType w:val="hybridMultilevel"/>
    <w:tmpl w:val="3C04EEAA"/>
    <w:lvl w:ilvl="0" w:tplc="99FAB408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2DED934">
      <w:start w:val="1"/>
      <w:numFmt w:val="decimal"/>
      <w:lvlText w:val="%2)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E9C195E">
      <w:numFmt w:val="bullet"/>
      <w:lvlText w:val="•"/>
      <w:lvlJc w:val="left"/>
      <w:pPr>
        <w:ind w:left="1920" w:hanging="360"/>
      </w:pPr>
      <w:rPr>
        <w:rFonts w:hint="default"/>
        <w:lang w:val="ru-RU" w:eastAsia="ru-RU" w:bidi="ru-RU"/>
      </w:rPr>
    </w:lvl>
    <w:lvl w:ilvl="3" w:tplc="950EDF7E">
      <w:numFmt w:val="bullet"/>
      <w:lvlText w:val="•"/>
      <w:lvlJc w:val="left"/>
      <w:pPr>
        <w:ind w:left="2915" w:hanging="360"/>
      </w:pPr>
      <w:rPr>
        <w:rFonts w:hint="default"/>
        <w:lang w:val="ru-RU" w:eastAsia="ru-RU" w:bidi="ru-RU"/>
      </w:rPr>
    </w:lvl>
    <w:lvl w:ilvl="4" w:tplc="73CA7114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5" w:tplc="8668D97A">
      <w:numFmt w:val="bullet"/>
      <w:lvlText w:val="•"/>
      <w:lvlJc w:val="left"/>
      <w:pPr>
        <w:ind w:left="4907" w:hanging="360"/>
      </w:pPr>
      <w:rPr>
        <w:rFonts w:hint="default"/>
        <w:lang w:val="ru-RU" w:eastAsia="ru-RU" w:bidi="ru-RU"/>
      </w:rPr>
    </w:lvl>
    <w:lvl w:ilvl="6" w:tplc="BE5ED300">
      <w:numFmt w:val="bullet"/>
      <w:lvlText w:val="•"/>
      <w:lvlJc w:val="left"/>
      <w:pPr>
        <w:ind w:left="5903" w:hanging="360"/>
      </w:pPr>
      <w:rPr>
        <w:rFonts w:hint="default"/>
        <w:lang w:val="ru-RU" w:eastAsia="ru-RU" w:bidi="ru-RU"/>
      </w:rPr>
    </w:lvl>
    <w:lvl w:ilvl="7" w:tplc="2556DD94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8" w:tplc="119284D6">
      <w:numFmt w:val="bullet"/>
      <w:lvlText w:val="•"/>
      <w:lvlJc w:val="left"/>
      <w:pPr>
        <w:ind w:left="7894" w:hanging="360"/>
      </w:pPr>
      <w:rPr>
        <w:rFonts w:hint="default"/>
        <w:lang w:val="ru-RU" w:eastAsia="ru-RU" w:bidi="ru-RU"/>
      </w:rPr>
    </w:lvl>
  </w:abstractNum>
  <w:abstractNum w:abstractNumId="16">
    <w:nsid w:val="78412BE8"/>
    <w:multiLevelType w:val="hybridMultilevel"/>
    <w:tmpl w:val="5FAA84AA"/>
    <w:lvl w:ilvl="0" w:tplc="ED7EB218">
      <w:start w:val="1"/>
      <w:numFmt w:val="decimal"/>
      <w:lvlText w:val="%1)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1B4B6CC">
      <w:start w:val="1"/>
      <w:numFmt w:val="decimal"/>
      <w:lvlText w:val="%2."/>
      <w:lvlJc w:val="left"/>
      <w:pPr>
        <w:ind w:left="951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 w:tplc="2C1C8E3E">
      <w:numFmt w:val="bullet"/>
      <w:lvlText w:val="•"/>
      <w:lvlJc w:val="left"/>
      <w:pPr>
        <w:ind w:left="2538" w:hanging="267"/>
      </w:pPr>
      <w:rPr>
        <w:rFonts w:hint="default"/>
        <w:lang w:val="ru-RU" w:eastAsia="ru-RU" w:bidi="ru-RU"/>
      </w:rPr>
    </w:lvl>
    <w:lvl w:ilvl="3" w:tplc="84FC372C">
      <w:numFmt w:val="bullet"/>
      <w:lvlText w:val="•"/>
      <w:lvlJc w:val="left"/>
      <w:pPr>
        <w:ind w:left="3456" w:hanging="267"/>
      </w:pPr>
      <w:rPr>
        <w:rFonts w:hint="default"/>
        <w:lang w:val="ru-RU" w:eastAsia="ru-RU" w:bidi="ru-RU"/>
      </w:rPr>
    </w:lvl>
    <w:lvl w:ilvl="4" w:tplc="F33290C0">
      <w:numFmt w:val="bullet"/>
      <w:lvlText w:val="•"/>
      <w:lvlJc w:val="left"/>
      <w:pPr>
        <w:ind w:left="4375" w:hanging="267"/>
      </w:pPr>
      <w:rPr>
        <w:rFonts w:hint="default"/>
        <w:lang w:val="ru-RU" w:eastAsia="ru-RU" w:bidi="ru-RU"/>
      </w:rPr>
    </w:lvl>
    <w:lvl w:ilvl="5" w:tplc="8FC4E964">
      <w:numFmt w:val="bullet"/>
      <w:lvlText w:val="•"/>
      <w:lvlJc w:val="left"/>
      <w:pPr>
        <w:ind w:left="5293" w:hanging="267"/>
      </w:pPr>
      <w:rPr>
        <w:rFonts w:hint="default"/>
        <w:lang w:val="ru-RU" w:eastAsia="ru-RU" w:bidi="ru-RU"/>
      </w:rPr>
    </w:lvl>
    <w:lvl w:ilvl="6" w:tplc="657810A2">
      <w:numFmt w:val="bullet"/>
      <w:lvlText w:val="•"/>
      <w:lvlJc w:val="left"/>
      <w:pPr>
        <w:ind w:left="6212" w:hanging="267"/>
      </w:pPr>
      <w:rPr>
        <w:rFonts w:hint="default"/>
        <w:lang w:val="ru-RU" w:eastAsia="ru-RU" w:bidi="ru-RU"/>
      </w:rPr>
    </w:lvl>
    <w:lvl w:ilvl="7" w:tplc="73FE3DDE">
      <w:numFmt w:val="bullet"/>
      <w:lvlText w:val="•"/>
      <w:lvlJc w:val="left"/>
      <w:pPr>
        <w:ind w:left="7130" w:hanging="267"/>
      </w:pPr>
      <w:rPr>
        <w:rFonts w:hint="default"/>
        <w:lang w:val="ru-RU" w:eastAsia="ru-RU" w:bidi="ru-RU"/>
      </w:rPr>
    </w:lvl>
    <w:lvl w:ilvl="8" w:tplc="F800E4D0">
      <w:numFmt w:val="bullet"/>
      <w:lvlText w:val="•"/>
      <w:lvlJc w:val="left"/>
      <w:pPr>
        <w:ind w:left="8049" w:hanging="267"/>
      </w:pPr>
      <w:rPr>
        <w:rFonts w:hint="default"/>
        <w:lang w:val="ru-RU" w:eastAsia="ru-RU" w:bidi="ru-RU"/>
      </w:rPr>
    </w:lvl>
  </w:abstractNum>
  <w:abstractNum w:abstractNumId="17">
    <w:nsid w:val="79685372"/>
    <w:multiLevelType w:val="hybridMultilevel"/>
    <w:tmpl w:val="E6C80C22"/>
    <w:lvl w:ilvl="0" w:tplc="DF2299A2">
      <w:start w:val="1"/>
      <w:numFmt w:val="decimal"/>
      <w:lvlText w:val="%1."/>
      <w:lvlJc w:val="left"/>
      <w:pPr>
        <w:ind w:left="88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 w:tplc="668A5AF0">
      <w:numFmt w:val="bullet"/>
      <w:lvlText w:val="•"/>
      <w:lvlJc w:val="left"/>
      <w:pPr>
        <w:ind w:left="1780" w:hanging="360"/>
      </w:pPr>
      <w:rPr>
        <w:rFonts w:hint="default"/>
        <w:lang w:val="ru-RU" w:eastAsia="ru-RU" w:bidi="ru-RU"/>
      </w:rPr>
    </w:lvl>
    <w:lvl w:ilvl="2" w:tplc="24CE6CD0">
      <w:numFmt w:val="bullet"/>
      <w:lvlText w:val="•"/>
      <w:lvlJc w:val="left"/>
      <w:pPr>
        <w:ind w:left="2681" w:hanging="360"/>
      </w:pPr>
      <w:rPr>
        <w:rFonts w:hint="default"/>
        <w:lang w:val="ru-RU" w:eastAsia="ru-RU" w:bidi="ru-RU"/>
      </w:rPr>
    </w:lvl>
    <w:lvl w:ilvl="3" w:tplc="E4FAC8BE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D2C8BC66">
      <w:numFmt w:val="bullet"/>
      <w:lvlText w:val="•"/>
      <w:lvlJc w:val="left"/>
      <w:pPr>
        <w:ind w:left="4482" w:hanging="360"/>
      </w:pPr>
      <w:rPr>
        <w:rFonts w:hint="default"/>
        <w:lang w:val="ru-RU" w:eastAsia="ru-RU" w:bidi="ru-RU"/>
      </w:rPr>
    </w:lvl>
    <w:lvl w:ilvl="5" w:tplc="1ABC1040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 w:tplc="EC38BF0C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7" w:tplc="A5AC35E6">
      <w:numFmt w:val="bullet"/>
      <w:lvlText w:val="•"/>
      <w:lvlJc w:val="left"/>
      <w:pPr>
        <w:ind w:left="7184" w:hanging="360"/>
      </w:pPr>
      <w:rPr>
        <w:rFonts w:hint="default"/>
        <w:lang w:val="ru-RU" w:eastAsia="ru-RU" w:bidi="ru-RU"/>
      </w:rPr>
    </w:lvl>
    <w:lvl w:ilvl="8" w:tplc="3DB8238E">
      <w:numFmt w:val="bullet"/>
      <w:lvlText w:val="•"/>
      <w:lvlJc w:val="left"/>
      <w:pPr>
        <w:ind w:left="8085" w:hanging="360"/>
      </w:pPr>
      <w:rPr>
        <w:rFonts w:hint="default"/>
        <w:lang w:val="ru-RU" w:eastAsia="ru-RU" w:bidi="ru-RU"/>
      </w:rPr>
    </w:lvl>
  </w:abstractNum>
  <w:abstractNum w:abstractNumId="18">
    <w:nsid w:val="7EA713CD"/>
    <w:multiLevelType w:val="hybridMultilevel"/>
    <w:tmpl w:val="A04E7276"/>
    <w:lvl w:ilvl="0" w:tplc="8FECCEE6">
      <w:start w:val="1"/>
      <w:numFmt w:val="decimal"/>
      <w:lvlText w:val="%1)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A8288E">
      <w:start w:val="1"/>
      <w:numFmt w:val="decimal"/>
      <w:lvlText w:val="%2."/>
      <w:lvlJc w:val="left"/>
      <w:pPr>
        <w:ind w:left="160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BE86324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3" w:tplc="DF9CE93A">
      <w:numFmt w:val="bullet"/>
      <w:lvlText w:val="•"/>
      <w:lvlJc w:val="left"/>
      <w:pPr>
        <w:ind w:left="3441" w:hanging="360"/>
      </w:pPr>
      <w:rPr>
        <w:rFonts w:hint="default"/>
        <w:lang w:val="ru-RU" w:eastAsia="ru-RU" w:bidi="ru-RU"/>
      </w:rPr>
    </w:lvl>
    <w:lvl w:ilvl="4" w:tplc="11589C40">
      <w:numFmt w:val="bullet"/>
      <w:lvlText w:val="•"/>
      <w:lvlJc w:val="left"/>
      <w:pPr>
        <w:ind w:left="4362" w:hanging="360"/>
      </w:pPr>
      <w:rPr>
        <w:rFonts w:hint="default"/>
        <w:lang w:val="ru-RU" w:eastAsia="ru-RU" w:bidi="ru-RU"/>
      </w:rPr>
    </w:lvl>
    <w:lvl w:ilvl="5" w:tplc="CD000A22">
      <w:numFmt w:val="bullet"/>
      <w:lvlText w:val="•"/>
      <w:lvlJc w:val="left"/>
      <w:pPr>
        <w:ind w:left="5282" w:hanging="360"/>
      </w:pPr>
      <w:rPr>
        <w:rFonts w:hint="default"/>
        <w:lang w:val="ru-RU" w:eastAsia="ru-RU" w:bidi="ru-RU"/>
      </w:rPr>
    </w:lvl>
    <w:lvl w:ilvl="6" w:tplc="139A6C7A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7" w:tplc="FF4EF620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E188BF9E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</w:abstractNum>
  <w:abstractNum w:abstractNumId="19">
    <w:nsid w:val="7FDF70B2"/>
    <w:multiLevelType w:val="hybridMultilevel"/>
    <w:tmpl w:val="35D6D3CE"/>
    <w:lvl w:ilvl="0" w:tplc="09320898">
      <w:start w:val="1"/>
      <w:numFmt w:val="decimal"/>
      <w:lvlText w:val="%1)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0CCAB1C">
      <w:numFmt w:val="bullet"/>
      <w:lvlText w:val="•"/>
      <w:lvlJc w:val="left"/>
      <w:pPr>
        <w:ind w:left="1852" w:hanging="360"/>
      </w:pPr>
      <w:rPr>
        <w:rFonts w:hint="default"/>
        <w:lang w:val="ru-RU" w:eastAsia="ru-RU" w:bidi="ru-RU"/>
      </w:rPr>
    </w:lvl>
    <w:lvl w:ilvl="2" w:tplc="BF5001E4"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3" w:tplc="0AA6E950">
      <w:numFmt w:val="bullet"/>
      <w:lvlText w:val="•"/>
      <w:lvlJc w:val="left"/>
      <w:pPr>
        <w:ind w:left="3637" w:hanging="360"/>
      </w:pPr>
      <w:rPr>
        <w:rFonts w:hint="default"/>
        <w:lang w:val="ru-RU" w:eastAsia="ru-RU" w:bidi="ru-RU"/>
      </w:rPr>
    </w:lvl>
    <w:lvl w:ilvl="4" w:tplc="40C6613A">
      <w:numFmt w:val="bullet"/>
      <w:lvlText w:val="•"/>
      <w:lvlJc w:val="left"/>
      <w:pPr>
        <w:ind w:left="4530" w:hanging="360"/>
      </w:pPr>
      <w:rPr>
        <w:rFonts w:hint="default"/>
        <w:lang w:val="ru-RU" w:eastAsia="ru-RU" w:bidi="ru-RU"/>
      </w:rPr>
    </w:lvl>
    <w:lvl w:ilvl="5" w:tplc="7A3AA0CC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4D589786">
      <w:numFmt w:val="bullet"/>
      <w:lvlText w:val="•"/>
      <w:lvlJc w:val="left"/>
      <w:pPr>
        <w:ind w:left="6315" w:hanging="360"/>
      </w:pPr>
      <w:rPr>
        <w:rFonts w:hint="default"/>
        <w:lang w:val="ru-RU" w:eastAsia="ru-RU" w:bidi="ru-RU"/>
      </w:rPr>
    </w:lvl>
    <w:lvl w:ilvl="7" w:tplc="6F50B94C">
      <w:numFmt w:val="bullet"/>
      <w:lvlText w:val="•"/>
      <w:lvlJc w:val="left"/>
      <w:pPr>
        <w:ind w:left="7208" w:hanging="360"/>
      </w:pPr>
      <w:rPr>
        <w:rFonts w:hint="default"/>
        <w:lang w:val="ru-RU" w:eastAsia="ru-RU" w:bidi="ru-RU"/>
      </w:rPr>
    </w:lvl>
    <w:lvl w:ilvl="8" w:tplc="09C298B6">
      <w:numFmt w:val="bullet"/>
      <w:lvlText w:val="•"/>
      <w:lvlJc w:val="left"/>
      <w:pPr>
        <w:ind w:left="8101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6"/>
  </w:num>
  <w:num w:numId="7">
    <w:abstractNumId w:val="11"/>
  </w:num>
  <w:num w:numId="8">
    <w:abstractNumId w:val="15"/>
  </w:num>
  <w:num w:numId="9">
    <w:abstractNumId w:val="10"/>
  </w:num>
  <w:num w:numId="10">
    <w:abstractNumId w:val="5"/>
  </w:num>
  <w:num w:numId="11">
    <w:abstractNumId w:val="18"/>
  </w:num>
  <w:num w:numId="12">
    <w:abstractNumId w:val="12"/>
  </w:num>
  <w:num w:numId="13">
    <w:abstractNumId w:val="13"/>
  </w:num>
  <w:num w:numId="14">
    <w:abstractNumId w:val="14"/>
  </w:num>
  <w:num w:numId="15">
    <w:abstractNumId w:val="3"/>
  </w:num>
  <w:num w:numId="16">
    <w:abstractNumId w:val="17"/>
  </w:num>
  <w:num w:numId="17">
    <w:abstractNumId w:val="4"/>
  </w:num>
  <w:num w:numId="18">
    <w:abstractNumId w:val="19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0ADE"/>
    <w:rsid w:val="000E4431"/>
    <w:rsid w:val="008A0ADE"/>
    <w:rsid w:val="00C0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3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C007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A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fontTable" Target="fontTable.xml"/><Relationship Id="rId8" Type="http://schemas.openxmlformats.org/officeDocument/2006/relationships/hyperlink" Target="mailto:harchenko16102013@mail.ru" TargetMode="External"/><Relationship Id="rId51" Type="http://schemas.openxmlformats.org/officeDocument/2006/relationships/image" Target="media/image42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2020-11-18T03:21:00Z</dcterms:created>
  <dcterms:modified xsi:type="dcterms:W3CDTF">2020-11-18T03:21:00Z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2020-11-18T00:00:00Z</vt:filetime>
  </property>
</Properties>
</file>