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88" w:rsidRDefault="00021B88" w:rsidP="00021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B88">
        <w:rPr>
          <w:rFonts w:ascii="Times New Roman" w:hAnsi="Times New Roman" w:cs="Times New Roman"/>
          <w:b/>
          <w:sz w:val="28"/>
          <w:szCs w:val="28"/>
        </w:rPr>
        <w:t>Пояснительная записка к выполнению контрольной работы по предмету «Электрические аппараты»</w:t>
      </w:r>
    </w:p>
    <w:p w:rsidR="00021B88" w:rsidRPr="00021B88" w:rsidRDefault="00021B88" w:rsidP="00021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B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1B88" w:rsidRPr="00021B88" w:rsidRDefault="00021B88" w:rsidP="00021B88">
      <w:pPr>
        <w:tabs>
          <w:tab w:val="left" w:pos="188"/>
        </w:tabs>
        <w:rPr>
          <w:rFonts w:ascii="Times New Roman" w:hAnsi="Times New Roman" w:cs="Times New Roman"/>
          <w:sz w:val="28"/>
          <w:szCs w:val="28"/>
        </w:rPr>
      </w:pPr>
      <w:r w:rsidRPr="00021B88">
        <w:rPr>
          <w:rFonts w:ascii="Times New Roman" w:hAnsi="Times New Roman" w:cs="Times New Roman"/>
          <w:sz w:val="28"/>
          <w:szCs w:val="28"/>
        </w:rPr>
        <w:t>Контрольная работа должны быть выполнены в распечатанном виде с титульным листом. На обложке тетради нужно на</w:t>
      </w:r>
      <w:r w:rsidRPr="00021B88">
        <w:rPr>
          <w:rFonts w:ascii="Times New Roman" w:hAnsi="Times New Roman" w:cs="Times New Roman"/>
          <w:sz w:val="28"/>
          <w:szCs w:val="28"/>
        </w:rPr>
        <w:softHyphen/>
        <w:t xml:space="preserve">писать наименование предмета, название техникума, группу, фамилию и инициалы. </w:t>
      </w:r>
    </w:p>
    <w:p w:rsidR="00021B88" w:rsidRPr="00021B88" w:rsidRDefault="00021B88" w:rsidP="00021B88">
      <w:pPr>
        <w:tabs>
          <w:tab w:val="left" w:pos="188"/>
        </w:tabs>
        <w:rPr>
          <w:rFonts w:ascii="Times New Roman" w:hAnsi="Times New Roman" w:cs="Times New Roman"/>
          <w:sz w:val="28"/>
          <w:szCs w:val="28"/>
        </w:rPr>
      </w:pPr>
      <w:r w:rsidRPr="00021B88">
        <w:rPr>
          <w:rFonts w:ascii="Times New Roman" w:hAnsi="Times New Roman" w:cs="Times New Roman"/>
          <w:sz w:val="28"/>
          <w:szCs w:val="28"/>
        </w:rPr>
        <w:t xml:space="preserve">   Перед выполнением контрольной работы следует еще раз ознакомиться с общими методическими указаниями. Ход решения задачи сопровождать краткими пояснениями.</w:t>
      </w:r>
    </w:p>
    <w:p w:rsidR="00021B88" w:rsidRPr="00021B88" w:rsidRDefault="00021B88" w:rsidP="00021B88">
      <w:pPr>
        <w:tabs>
          <w:tab w:val="left" w:pos="188"/>
        </w:tabs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21B88">
        <w:rPr>
          <w:rFonts w:ascii="Times New Roman" w:hAnsi="Times New Roman" w:cs="Times New Roman"/>
          <w:b/>
          <w:i/>
          <w:sz w:val="28"/>
          <w:szCs w:val="28"/>
        </w:rPr>
        <w:t>В контрольную работу входит три задания:</w:t>
      </w:r>
    </w:p>
    <w:p w:rsidR="00021B88" w:rsidRPr="00021B88" w:rsidRDefault="00021B88" w:rsidP="00021B88">
      <w:pPr>
        <w:tabs>
          <w:tab w:val="left" w:pos="188"/>
        </w:tabs>
        <w:rPr>
          <w:rFonts w:ascii="Times New Roman" w:hAnsi="Times New Roman" w:cs="Times New Roman"/>
          <w:b/>
          <w:sz w:val="28"/>
          <w:szCs w:val="28"/>
        </w:rPr>
      </w:pPr>
      <w:r w:rsidRPr="00021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Задача </w:t>
      </w:r>
      <w:r w:rsidRPr="00021B88">
        <w:rPr>
          <w:rFonts w:ascii="Times New Roman" w:hAnsi="Times New Roman" w:cs="Times New Roman"/>
          <w:b/>
          <w:sz w:val="28"/>
          <w:szCs w:val="28"/>
        </w:rPr>
        <w:t xml:space="preserve"> №1 на расчет электрических машин переменного тока</w:t>
      </w:r>
    </w:p>
    <w:p w:rsidR="00021B88" w:rsidRPr="00021B88" w:rsidRDefault="00021B88" w:rsidP="00021B88">
      <w:pPr>
        <w:tabs>
          <w:tab w:val="left" w:pos="188"/>
        </w:tabs>
        <w:rPr>
          <w:rFonts w:ascii="Times New Roman" w:hAnsi="Times New Roman" w:cs="Times New Roman"/>
          <w:b/>
          <w:sz w:val="28"/>
          <w:szCs w:val="28"/>
        </w:rPr>
      </w:pPr>
      <w:r w:rsidRPr="00021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Задача </w:t>
      </w:r>
      <w:r w:rsidRPr="00021B8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021B8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021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1B88">
        <w:rPr>
          <w:rFonts w:ascii="Times New Roman" w:hAnsi="Times New Roman" w:cs="Times New Roman"/>
          <w:b/>
          <w:sz w:val="28"/>
          <w:szCs w:val="28"/>
        </w:rPr>
        <w:t>на расчет электрических машин постоянного тока</w:t>
      </w:r>
    </w:p>
    <w:p w:rsidR="00021B88" w:rsidRPr="00021B88" w:rsidRDefault="00021B88" w:rsidP="00021B88">
      <w:pPr>
        <w:tabs>
          <w:tab w:val="left" w:pos="188"/>
        </w:tabs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21B88">
        <w:rPr>
          <w:rFonts w:ascii="Times New Roman" w:hAnsi="Times New Roman" w:cs="Times New Roman"/>
          <w:b/>
          <w:sz w:val="28"/>
          <w:szCs w:val="28"/>
          <w:lang w:val="uk-UA"/>
        </w:rPr>
        <w:t>Задание</w:t>
      </w:r>
      <w:proofErr w:type="spellEnd"/>
      <w:r w:rsidRPr="00021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№3 </w:t>
      </w:r>
      <w:r w:rsidRPr="00021B88">
        <w:rPr>
          <w:rFonts w:ascii="Times New Roman" w:hAnsi="Times New Roman" w:cs="Times New Roman"/>
          <w:b/>
          <w:sz w:val="28"/>
          <w:szCs w:val="28"/>
        </w:rPr>
        <w:t xml:space="preserve"> теоретический вопрос по электрическим аппаратам</w:t>
      </w:r>
    </w:p>
    <w:p w:rsidR="00021B88" w:rsidRPr="00021B88" w:rsidRDefault="00021B88" w:rsidP="00021B88">
      <w:pPr>
        <w:tabs>
          <w:tab w:val="left" w:pos="188"/>
        </w:tabs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021B88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Задания скидывать мне на почту до 30.11.2020г. </w:t>
      </w:r>
      <w:proofErr w:type="spellStart"/>
      <w:r w:rsidRPr="00021B88">
        <w:rPr>
          <w:rFonts w:ascii="Times New Roman" w:hAnsi="Times New Roman" w:cs="Times New Roman"/>
          <w:b/>
          <w:color w:val="C00000"/>
          <w:sz w:val="32"/>
          <w:szCs w:val="32"/>
          <w:lang w:val="en-US"/>
        </w:rPr>
        <w:t>harchenko</w:t>
      </w:r>
      <w:proofErr w:type="spellEnd"/>
      <w:r w:rsidRPr="00021B88">
        <w:rPr>
          <w:rFonts w:ascii="Times New Roman" w:hAnsi="Times New Roman" w:cs="Times New Roman"/>
          <w:b/>
          <w:color w:val="C00000"/>
          <w:sz w:val="32"/>
          <w:szCs w:val="32"/>
        </w:rPr>
        <w:t>16102013@</w:t>
      </w:r>
      <w:r w:rsidRPr="00021B88">
        <w:rPr>
          <w:rFonts w:ascii="Times New Roman" w:hAnsi="Times New Roman" w:cs="Times New Roman"/>
          <w:b/>
          <w:color w:val="C00000"/>
          <w:sz w:val="32"/>
          <w:szCs w:val="32"/>
          <w:lang w:val="en-US"/>
        </w:rPr>
        <w:t>mail</w:t>
      </w:r>
      <w:r w:rsidRPr="00021B88">
        <w:rPr>
          <w:rFonts w:ascii="Times New Roman" w:hAnsi="Times New Roman" w:cs="Times New Roman"/>
          <w:b/>
          <w:color w:val="C00000"/>
          <w:sz w:val="32"/>
          <w:szCs w:val="32"/>
        </w:rPr>
        <w:t>.</w:t>
      </w:r>
      <w:proofErr w:type="spellStart"/>
      <w:r w:rsidRPr="00021B88">
        <w:rPr>
          <w:rFonts w:ascii="Times New Roman" w:hAnsi="Times New Roman" w:cs="Times New Roman"/>
          <w:b/>
          <w:color w:val="C00000"/>
          <w:sz w:val="32"/>
          <w:szCs w:val="32"/>
          <w:lang w:val="en-US"/>
        </w:rPr>
        <w:t>ru</w:t>
      </w:r>
      <w:proofErr w:type="spellEnd"/>
    </w:p>
    <w:p w:rsidR="000A481C" w:rsidRPr="00021B88" w:rsidRDefault="000A481C" w:rsidP="00021B88">
      <w:pPr>
        <w:tabs>
          <w:tab w:val="left" w:pos="188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sectPr w:rsidR="000A481C" w:rsidRPr="0002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88"/>
    <w:rsid w:val="00021B88"/>
    <w:rsid w:val="000A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2020-11-20T03:54:00Z</dcterms:created>
  <dcterms:modified xsi:type="dcterms:W3CDTF">2020-11-20T04:01:00Z</dcterms:modified>
</cp:coreProperties>
</file>